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List"/>
        <w:tblW w:w="10008" w:type="dxa"/>
        <w:tblLayout w:type="fixed"/>
        <w:tblLook w:val="0020" w:firstRow="1" w:lastRow="0" w:firstColumn="0" w:lastColumn="0" w:noHBand="0" w:noVBand="0"/>
      </w:tblPr>
      <w:tblGrid>
        <w:gridCol w:w="10008"/>
      </w:tblGrid>
      <w:tr w:rsidR="00711648" w:rsidRPr="00711648" w14:paraId="3478D358" w14:textId="77777777" w:rsidTr="00162F1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008" w:type="dxa"/>
            <w:tcBorders>
              <w:bottom w:val="single" w:sz="8" w:space="0" w:color="000000" w:themeColor="text1"/>
            </w:tcBorders>
            <w:shd w:val="clear" w:color="auto" w:fill="auto"/>
          </w:tcPr>
          <w:p w14:paraId="2BD6BCAC" w14:textId="77777777" w:rsidR="00DE5ACD" w:rsidRDefault="00CC5DCA" w:rsidP="00CC5DCA">
            <w:pPr>
              <w:spacing w:after="120" w:line="360" w:lineRule="auto"/>
              <w:ind w:left="720"/>
              <w:jc w:val="center"/>
              <w:rPr>
                <w:color w:val="auto"/>
              </w:rPr>
            </w:pPr>
            <w:r w:rsidRPr="00711648">
              <w:rPr>
                <w:color w:val="auto"/>
              </w:rPr>
              <w:t>FORM N:  PROPONENT PROPOSAL</w:t>
            </w:r>
          </w:p>
          <w:p w14:paraId="6779532D" w14:textId="768CD865" w:rsidR="00CC5DCA" w:rsidRPr="00711648" w:rsidRDefault="00DE5ACD" w:rsidP="00CC5DCA">
            <w:pPr>
              <w:spacing w:after="120" w:line="360" w:lineRule="auto"/>
              <w:ind w:left="720"/>
              <w:jc w:val="center"/>
              <w:rPr>
                <w:color w:val="auto"/>
              </w:rPr>
            </w:pPr>
            <w:r w:rsidRPr="00DE5ACD">
              <w:rPr>
                <w:caps/>
                <w:color w:val="auto"/>
              </w:rPr>
              <w:t>WFPS Station Alerting</w:t>
            </w:r>
            <w:r>
              <w:rPr>
                <w:color w:val="auto"/>
              </w:rPr>
              <w:t xml:space="preserve"> </w:t>
            </w:r>
            <w:bookmarkStart w:id="0" w:name="_GoBack"/>
            <w:bookmarkEnd w:id="0"/>
            <w:r w:rsidR="002C5553" w:rsidRPr="00711648">
              <w:rPr>
                <w:color w:val="auto"/>
              </w:rPr>
              <w:t>REQUIREMENTS</w:t>
            </w:r>
          </w:p>
        </w:tc>
      </w:tr>
      <w:tr w:rsidR="00711648" w:rsidRPr="00711648" w14:paraId="22965E27" w14:textId="77777777" w:rsidTr="00162F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008" w:type="dxa"/>
            <w:shd w:val="clear" w:color="auto" w:fill="auto"/>
          </w:tcPr>
          <w:p w14:paraId="1A50A353" w14:textId="3DAC044F" w:rsidR="00CC5DCA" w:rsidRPr="00711648" w:rsidRDefault="00CC5DCA" w:rsidP="00CC5DCA">
            <w:pPr>
              <w:spacing w:after="120" w:line="360" w:lineRule="auto"/>
              <w:ind w:left="360"/>
            </w:pPr>
          </w:p>
        </w:tc>
      </w:tr>
      <w:tr w:rsidR="00711648" w:rsidRPr="00711648" w14:paraId="12506C20" w14:textId="77777777" w:rsidTr="00162F17">
        <w:tc>
          <w:tcPr>
            <w:cnfStyle w:val="000010000000" w:firstRow="0" w:lastRow="0" w:firstColumn="0" w:lastColumn="0" w:oddVBand="1" w:evenVBand="0" w:oddHBand="0" w:evenHBand="0" w:firstRowFirstColumn="0" w:firstRowLastColumn="0" w:lastRowFirstColumn="0" w:lastRowLastColumn="0"/>
            <w:tcW w:w="10008" w:type="dxa"/>
            <w:tcBorders>
              <w:top w:val="single" w:sz="8" w:space="0" w:color="000000" w:themeColor="text1"/>
              <w:bottom w:val="single" w:sz="8" w:space="0" w:color="000000" w:themeColor="text1"/>
            </w:tcBorders>
            <w:shd w:val="clear" w:color="auto" w:fill="auto"/>
          </w:tcPr>
          <w:p w14:paraId="7DA6BE14" w14:textId="0AF7BDF2" w:rsidR="00CC5DCA" w:rsidRPr="00711648" w:rsidRDefault="00CC5DCA" w:rsidP="00CC5DCA">
            <w:pPr>
              <w:spacing w:after="120" w:line="360" w:lineRule="auto"/>
              <w:ind w:left="360"/>
            </w:pPr>
            <w:r w:rsidRPr="00711648">
              <w:t xml:space="preserve">Instructions for filling out Form N: </w:t>
            </w:r>
            <w:r w:rsidR="00A17B38" w:rsidRPr="00711648">
              <w:t>Proponent</w:t>
            </w:r>
            <w:r w:rsidRPr="00711648">
              <w:t xml:space="preserve"> Proposal</w:t>
            </w:r>
            <w:r w:rsidR="007B3D76" w:rsidRPr="00711648">
              <w:t xml:space="preserve"> - Requirements</w:t>
            </w:r>
          </w:p>
          <w:p w14:paraId="00D70326" w14:textId="77777777" w:rsidR="00CC5DCA" w:rsidRPr="00711648" w:rsidRDefault="00CC5DCA" w:rsidP="00894530">
            <w:pPr>
              <w:pStyle w:val="ListParagraph"/>
              <w:numPr>
                <w:ilvl w:val="0"/>
                <w:numId w:val="2"/>
              </w:numPr>
              <w:ind w:left="720"/>
            </w:pPr>
            <w:r w:rsidRPr="00711648">
              <w:t xml:space="preserve">Complete Form N: </w:t>
            </w:r>
            <w:r w:rsidR="00A17B38" w:rsidRPr="00711648">
              <w:t>Proponent</w:t>
            </w:r>
            <w:r w:rsidRPr="00711648">
              <w:t xml:space="preserve"> Proposal</w:t>
            </w:r>
          </w:p>
          <w:p w14:paraId="4FB29D7C" w14:textId="77777777" w:rsidR="00CC5DCA" w:rsidRPr="00711648" w:rsidRDefault="00CC5DCA" w:rsidP="00894530">
            <w:pPr>
              <w:pStyle w:val="ListParagraph"/>
              <w:numPr>
                <w:ilvl w:val="0"/>
                <w:numId w:val="2"/>
              </w:numPr>
              <w:ind w:left="720"/>
            </w:pPr>
            <w:r w:rsidRPr="00711648">
              <w:t>Follow the proposal instructions in the Proposal Instructions section below</w:t>
            </w:r>
          </w:p>
        </w:tc>
      </w:tr>
      <w:tr w:rsidR="00711648" w:rsidRPr="00711648" w14:paraId="22D4B93E" w14:textId="77777777" w:rsidTr="00162F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008" w:type="dxa"/>
            <w:shd w:val="clear" w:color="auto" w:fill="auto"/>
          </w:tcPr>
          <w:p w14:paraId="3250C571" w14:textId="77777777" w:rsidR="00CC5DCA" w:rsidRPr="00711648" w:rsidRDefault="00CC5DCA" w:rsidP="00CC5DCA">
            <w:pPr>
              <w:spacing w:after="120" w:line="360" w:lineRule="auto"/>
              <w:ind w:left="360"/>
              <w:rPr>
                <w:b/>
                <w:bCs/>
              </w:rPr>
            </w:pPr>
            <w:r w:rsidRPr="00711648">
              <w:rPr>
                <w:b/>
                <w:bCs/>
              </w:rPr>
              <w:t>PROPOSAL INSTRUCTIONS</w:t>
            </w:r>
          </w:p>
          <w:p w14:paraId="5FB35445" w14:textId="6673D04B" w:rsidR="00CC5DCA" w:rsidRPr="00711648" w:rsidRDefault="00CE5698" w:rsidP="00894530">
            <w:pPr>
              <w:pStyle w:val="ListParagraph"/>
              <w:numPr>
                <w:ilvl w:val="0"/>
                <w:numId w:val="3"/>
              </w:numPr>
              <w:spacing w:after="120"/>
              <w:rPr>
                <w:bCs/>
              </w:rPr>
            </w:pPr>
            <w:r w:rsidRPr="00711648">
              <w:rPr>
                <w:b/>
                <w:bCs/>
              </w:rPr>
              <w:t>For each M</w:t>
            </w:r>
            <w:r w:rsidR="00CC5DCA" w:rsidRPr="00711648">
              <w:rPr>
                <w:b/>
                <w:bCs/>
              </w:rPr>
              <w:t>andatory requirement, provide a Y (Yes) or N (No), indicating whether your solution can meet the requirement</w:t>
            </w:r>
            <w:r w:rsidR="00CC5DCA" w:rsidRPr="00711648">
              <w:rPr>
                <w:bCs/>
              </w:rPr>
              <w:t>.  Y indicates that the solution you are proposing will meet the requirements listed in the requirement statement.  N indicates that the solution you are proposing will not meet the requirements.</w:t>
            </w:r>
          </w:p>
          <w:p w14:paraId="70B8EDCE" w14:textId="77777777" w:rsidR="00CE5698" w:rsidRPr="00711648" w:rsidRDefault="00CE5698" w:rsidP="00CE5698">
            <w:pPr>
              <w:pStyle w:val="ListParagraph"/>
              <w:spacing w:after="120"/>
              <w:ind w:left="1080"/>
              <w:rPr>
                <w:bCs/>
              </w:rPr>
            </w:pPr>
          </w:p>
          <w:p w14:paraId="197E6F18" w14:textId="3BA59D15" w:rsidR="00CC5DCA" w:rsidRPr="00711648" w:rsidRDefault="00CE5698" w:rsidP="00894530">
            <w:pPr>
              <w:pStyle w:val="ListParagraph"/>
              <w:numPr>
                <w:ilvl w:val="0"/>
                <w:numId w:val="3"/>
              </w:numPr>
              <w:spacing w:after="120"/>
              <w:rPr>
                <w:b/>
                <w:bCs/>
              </w:rPr>
            </w:pPr>
            <w:r w:rsidRPr="00711648">
              <w:rPr>
                <w:b/>
                <w:bCs/>
              </w:rPr>
              <w:t>For each Non-Mandatory</w:t>
            </w:r>
            <w:r w:rsidR="00CC5DCA" w:rsidRPr="00711648">
              <w:rPr>
                <w:b/>
                <w:bCs/>
              </w:rPr>
              <w:t xml:space="preserve"> </w:t>
            </w:r>
            <w:r w:rsidR="00547FCF">
              <w:rPr>
                <w:b/>
                <w:bCs/>
              </w:rPr>
              <w:t xml:space="preserve">and Desired </w:t>
            </w:r>
            <w:r w:rsidR="00547FCF" w:rsidRPr="00711648">
              <w:rPr>
                <w:b/>
                <w:bCs/>
              </w:rPr>
              <w:t>requirement</w:t>
            </w:r>
            <w:r w:rsidR="00CC5DCA" w:rsidRPr="00711648">
              <w:rPr>
                <w:b/>
                <w:bCs/>
              </w:rPr>
              <w:t xml:space="preserve"> (except where indicated N/A via grey shading), indicate which </w:t>
            </w:r>
            <w:r w:rsidR="00F66CEA" w:rsidRPr="00711648">
              <w:rPr>
                <w:b/>
                <w:bCs/>
              </w:rPr>
              <w:t>Proponent</w:t>
            </w:r>
            <w:r w:rsidR="00CC5DCA" w:rsidRPr="00711648">
              <w:rPr>
                <w:b/>
                <w:bCs/>
              </w:rPr>
              <w:t xml:space="preserve"> response code </w:t>
            </w:r>
            <w:r w:rsidRPr="00711648">
              <w:rPr>
                <w:b/>
                <w:bCs/>
              </w:rPr>
              <w:t xml:space="preserve">that </w:t>
            </w:r>
            <w:r w:rsidR="00CC5DCA" w:rsidRPr="00711648">
              <w:rPr>
                <w:b/>
                <w:bCs/>
              </w:rPr>
              <w:t>best describes your solution:</w:t>
            </w:r>
          </w:p>
          <w:p w14:paraId="6AEBBCDA" w14:textId="77777777" w:rsidR="00CE5698" w:rsidRPr="00711648" w:rsidRDefault="00CE5698" w:rsidP="00CE5698">
            <w:pPr>
              <w:pStyle w:val="ListParagraph"/>
              <w:spacing w:after="120"/>
              <w:ind w:left="1080"/>
              <w:rPr>
                <w:b/>
                <w:bCs/>
              </w:rPr>
            </w:pPr>
          </w:p>
          <w:p w14:paraId="22789DFF" w14:textId="62B7B46E" w:rsidR="00CC5DCA" w:rsidRPr="00711648" w:rsidRDefault="00CC5DCA" w:rsidP="00CC5DCA">
            <w:pPr>
              <w:pStyle w:val="ListParagraph"/>
              <w:ind w:left="1080"/>
              <w:rPr>
                <w:bCs/>
              </w:rPr>
            </w:pPr>
            <w:r w:rsidRPr="00711648">
              <w:rPr>
                <w:b/>
                <w:bCs/>
              </w:rPr>
              <w:t>Y – Available Out of the Box:</w:t>
            </w:r>
            <w:r w:rsidRPr="00711648">
              <w:rPr>
                <w:bCs/>
              </w:rPr>
              <w:t xml:space="preserve">  </w:t>
            </w:r>
            <w:r w:rsidR="00CE5698" w:rsidRPr="00711648">
              <w:rPr>
                <w:bCs/>
              </w:rPr>
              <w:t>the s</w:t>
            </w:r>
            <w:r w:rsidRPr="00711648">
              <w:rPr>
                <w:bCs/>
              </w:rPr>
              <w:t>olution for the requirement is currently available in the existing product “out of the box”.  Configuration may be required to enable the feature (requirement will be met through changes to settings of tables, switches, and rules without modification to the source code).  Requirement is installed and operational at other sites and can be demonstrated to the City of Winnipeg.</w:t>
            </w:r>
          </w:p>
          <w:p w14:paraId="085214E9" w14:textId="77777777" w:rsidR="00CC5DCA" w:rsidRPr="00711648" w:rsidRDefault="00CC5DCA" w:rsidP="00CC5DCA">
            <w:pPr>
              <w:pStyle w:val="ListParagraph"/>
              <w:ind w:left="1080"/>
              <w:rPr>
                <w:bCs/>
              </w:rPr>
            </w:pPr>
          </w:p>
          <w:p w14:paraId="4FF8D6E1" w14:textId="423AA979" w:rsidR="00CC5DCA" w:rsidRPr="00711648" w:rsidRDefault="00CC5DCA" w:rsidP="00CC5DCA">
            <w:pPr>
              <w:pStyle w:val="ListParagraph"/>
              <w:ind w:left="1080"/>
              <w:rPr>
                <w:bCs/>
              </w:rPr>
            </w:pPr>
            <w:r w:rsidRPr="00711648">
              <w:rPr>
                <w:b/>
                <w:bCs/>
              </w:rPr>
              <w:t>C – Available via Customization:</w:t>
            </w:r>
            <w:r w:rsidRPr="00711648">
              <w:rPr>
                <w:bCs/>
              </w:rPr>
              <w:t xml:space="preserve">  </w:t>
            </w:r>
            <w:r w:rsidR="00CE5698" w:rsidRPr="00711648">
              <w:rPr>
                <w:bCs/>
              </w:rPr>
              <w:t>the s</w:t>
            </w:r>
            <w:r w:rsidRPr="00711648">
              <w:rPr>
                <w:bCs/>
              </w:rPr>
              <w:t>olution for the requirement is not currently available in the existing product “out of the box”, but may be incorporated via customization of the solution components.  Requirement will be met through changes to the source code which would require analysis and re-application during updates, upgrades, or when applying software patches.</w:t>
            </w:r>
          </w:p>
          <w:p w14:paraId="18586456" w14:textId="77777777" w:rsidR="00CC5DCA" w:rsidRPr="00711648" w:rsidRDefault="00CC5DCA" w:rsidP="00CC5DCA">
            <w:pPr>
              <w:pStyle w:val="ListParagraph"/>
              <w:ind w:left="1080"/>
              <w:rPr>
                <w:bCs/>
              </w:rPr>
            </w:pPr>
          </w:p>
          <w:p w14:paraId="48368490" w14:textId="77777777" w:rsidR="00034522" w:rsidRPr="00711648" w:rsidRDefault="00CC5DCA" w:rsidP="00034522">
            <w:pPr>
              <w:pStyle w:val="ListParagraph"/>
              <w:ind w:left="1080"/>
              <w:rPr>
                <w:bCs/>
              </w:rPr>
            </w:pPr>
            <w:r w:rsidRPr="00711648">
              <w:rPr>
                <w:b/>
                <w:bCs/>
              </w:rPr>
              <w:t>F – Future Availability:</w:t>
            </w:r>
            <w:r w:rsidRPr="00711648">
              <w:rPr>
                <w:bCs/>
              </w:rPr>
              <w:t xml:space="preserve">  </w:t>
            </w:r>
            <w:r w:rsidR="00034522" w:rsidRPr="00711648">
              <w:rPr>
                <w:bCs/>
              </w:rPr>
              <w:t>the solution for the requirement is not currently available, but will be available in an upcoming planned product release.   If this option is indicated, include the date/timeframe when the requirement will be available for implementation, which should be either:</w:t>
            </w:r>
          </w:p>
          <w:p w14:paraId="6E887242" w14:textId="77A81C51" w:rsidR="00034522" w:rsidRPr="00711648" w:rsidRDefault="00034522" w:rsidP="00034522">
            <w:pPr>
              <w:pStyle w:val="ListParagraph"/>
              <w:numPr>
                <w:ilvl w:val="0"/>
                <w:numId w:val="47"/>
              </w:numPr>
              <w:rPr>
                <w:bCs/>
              </w:rPr>
            </w:pPr>
            <w:r w:rsidRPr="00711648">
              <w:rPr>
                <w:bCs/>
              </w:rPr>
              <w:t xml:space="preserve">A planned release up to 3 calendar months after the RFQ 205-2016 competition close date, where an additional Proponent response code of </w:t>
            </w:r>
            <w:r w:rsidRPr="00711648">
              <w:rPr>
                <w:b/>
                <w:bCs/>
              </w:rPr>
              <w:t>3</w:t>
            </w:r>
            <w:r w:rsidR="00BC0A3D" w:rsidRPr="00711648">
              <w:rPr>
                <w:bCs/>
              </w:rPr>
              <w:t xml:space="preserve"> should </w:t>
            </w:r>
            <w:r w:rsidRPr="00711648">
              <w:rPr>
                <w:bCs/>
              </w:rPr>
              <w:t>be provided;</w:t>
            </w:r>
          </w:p>
          <w:p w14:paraId="0394480A" w14:textId="02E08A39" w:rsidR="00034522" w:rsidRPr="00711648" w:rsidRDefault="00034522" w:rsidP="00034522">
            <w:pPr>
              <w:pStyle w:val="ListParagraph"/>
              <w:numPr>
                <w:ilvl w:val="0"/>
                <w:numId w:val="47"/>
              </w:numPr>
              <w:rPr>
                <w:bCs/>
              </w:rPr>
            </w:pPr>
            <w:r w:rsidRPr="00711648">
              <w:rPr>
                <w:bCs/>
              </w:rPr>
              <w:t xml:space="preserve">A planned release up to 6 calendar months after the RFQ 205-2016 competition close date, where an additional Proponent response code of </w:t>
            </w:r>
            <w:r w:rsidRPr="00711648">
              <w:rPr>
                <w:b/>
                <w:bCs/>
              </w:rPr>
              <w:t>6</w:t>
            </w:r>
            <w:r w:rsidR="00BC0A3D" w:rsidRPr="00711648">
              <w:rPr>
                <w:bCs/>
              </w:rPr>
              <w:t xml:space="preserve"> should </w:t>
            </w:r>
            <w:r w:rsidRPr="00711648">
              <w:rPr>
                <w:bCs/>
              </w:rPr>
              <w:t>be provided, or</w:t>
            </w:r>
          </w:p>
          <w:p w14:paraId="6A9C570F" w14:textId="74D03578" w:rsidR="00034522" w:rsidRPr="00711648" w:rsidRDefault="00034522" w:rsidP="00034522">
            <w:pPr>
              <w:pStyle w:val="ListParagraph"/>
              <w:numPr>
                <w:ilvl w:val="0"/>
                <w:numId w:val="47"/>
              </w:numPr>
              <w:rPr>
                <w:bCs/>
              </w:rPr>
            </w:pPr>
            <w:r w:rsidRPr="00711648">
              <w:rPr>
                <w:bCs/>
              </w:rPr>
              <w:t xml:space="preserve">A planned release up to 12 calendar months </w:t>
            </w:r>
            <w:r w:rsidR="0003421B" w:rsidRPr="00711648">
              <w:rPr>
                <w:bCs/>
              </w:rPr>
              <w:t xml:space="preserve">or longer </w:t>
            </w:r>
            <w:r w:rsidRPr="00711648">
              <w:rPr>
                <w:bCs/>
              </w:rPr>
              <w:t xml:space="preserve">after the RFQ 205-2016 competition close date, where an additional Proponent response code of </w:t>
            </w:r>
            <w:r w:rsidRPr="00711648">
              <w:rPr>
                <w:b/>
                <w:bCs/>
              </w:rPr>
              <w:t>12</w:t>
            </w:r>
            <w:r w:rsidR="00BC0A3D" w:rsidRPr="00711648">
              <w:rPr>
                <w:bCs/>
              </w:rPr>
              <w:t xml:space="preserve"> should </w:t>
            </w:r>
            <w:r w:rsidRPr="00711648">
              <w:rPr>
                <w:bCs/>
              </w:rPr>
              <w:t>be provided.</w:t>
            </w:r>
          </w:p>
          <w:p w14:paraId="3B87DFCB" w14:textId="39F00682" w:rsidR="00CC5DCA" w:rsidRPr="00711648" w:rsidRDefault="00CC5DCA" w:rsidP="00CC5DCA">
            <w:pPr>
              <w:pStyle w:val="ListParagraph"/>
              <w:ind w:left="1080"/>
              <w:rPr>
                <w:bCs/>
              </w:rPr>
            </w:pPr>
          </w:p>
          <w:p w14:paraId="66A131A8" w14:textId="692F5F63" w:rsidR="00CC5DCA" w:rsidRPr="00711648" w:rsidRDefault="00CC5DCA" w:rsidP="00CC5DCA">
            <w:pPr>
              <w:pStyle w:val="ListParagraph"/>
              <w:ind w:left="1080"/>
              <w:rPr>
                <w:bCs/>
              </w:rPr>
            </w:pPr>
            <w:r w:rsidRPr="00711648">
              <w:rPr>
                <w:b/>
                <w:bCs/>
              </w:rPr>
              <w:t>3 – Third Party Supplied:</w:t>
            </w:r>
            <w:r w:rsidRPr="00711648">
              <w:rPr>
                <w:bCs/>
              </w:rPr>
              <w:t xml:space="preserve">  </w:t>
            </w:r>
            <w:r w:rsidR="00CE5698" w:rsidRPr="00711648">
              <w:rPr>
                <w:bCs/>
              </w:rPr>
              <w:t>the s</w:t>
            </w:r>
            <w:r w:rsidRPr="00711648">
              <w:rPr>
                <w:bCs/>
              </w:rPr>
              <w:t xml:space="preserve">olution for the requirement is expected to be met by using a third party vendor’s existing </w:t>
            </w:r>
            <w:r w:rsidR="00034522" w:rsidRPr="00711648">
              <w:rPr>
                <w:bCs/>
              </w:rPr>
              <w:t>integrated product</w:t>
            </w:r>
            <w:r w:rsidRPr="00711648">
              <w:rPr>
                <w:bCs/>
              </w:rPr>
              <w:t xml:space="preserve">.  </w:t>
            </w:r>
          </w:p>
          <w:p w14:paraId="50FADBBD" w14:textId="77777777" w:rsidR="00CC5DCA" w:rsidRPr="00711648" w:rsidRDefault="00CC5DCA" w:rsidP="00CC5DCA">
            <w:pPr>
              <w:pStyle w:val="ListParagraph"/>
              <w:ind w:left="1080"/>
              <w:rPr>
                <w:bCs/>
              </w:rPr>
            </w:pPr>
          </w:p>
          <w:p w14:paraId="42CCB61B" w14:textId="10B0D518" w:rsidR="00CC5DCA" w:rsidRPr="00711648" w:rsidRDefault="00CC5DCA" w:rsidP="0006596D">
            <w:pPr>
              <w:pStyle w:val="ListParagraph"/>
              <w:ind w:left="1080"/>
              <w:rPr>
                <w:bCs/>
              </w:rPr>
            </w:pPr>
            <w:r w:rsidRPr="00711648">
              <w:rPr>
                <w:b/>
                <w:bCs/>
              </w:rPr>
              <w:t>N – Not Possible:</w:t>
            </w:r>
            <w:r w:rsidRPr="00711648">
              <w:rPr>
                <w:bCs/>
              </w:rPr>
              <w:t xml:space="preserve">  </w:t>
            </w:r>
            <w:r w:rsidR="00CE5698" w:rsidRPr="00711648">
              <w:rPr>
                <w:bCs/>
              </w:rPr>
              <w:t>the s</w:t>
            </w:r>
            <w:r w:rsidRPr="00711648">
              <w:rPr>
                <w:bCs/>
              </w:rPr>
              <w:t xml:space="preserve">olution for the requirement will not be provided by the </w:t>
            </w:r>
            <w:r w:rsidR="00A17B38" w:rsidRPr="00711648">
              <w:rPr>
                <w:bCs/>
              </w:rPr>
              <w:t>Proponent</w:t>
            </w:r>
            <w:r w:rsidRPr="00711648">
              <w:rPr>
                <w:bCs/>
              </w:rPr>
              <w:t>.</w:t>
            </w:r>
          </w:p>
          <w:p w14:paraId="4272F87C" w14:textId="77777777" w:rsidR="0006596D" w:rsidRPr="00711648" w:rsidRDefault="0006596D" w:rsidP="0006596D">
            <w:pPr>
              <w:pStyle w:val="ListParagraph"/>
              <w:ind w:left="1080"/>
              <w:rPr>
                <w:bCs/>
              </w:rPr>
            </w:pPr>
          </w:p>
          <w:p w14:paraId="0AC4D9D5" w14:textId="77777777" w:rsidR="00034522" w:rsidRPr="00711648" w:rsidRDefault="00034522" w:rsidP="0006596D">
            <w:pPr>
              <w:pStyle w:val="ListParagraph"/>
              <w:ind w:left="1080"/>
              <w:rPr>
                <w:bCs/>
              </w:rPr>
            </w:pPr>
          </w:p>
          <w:p w14:paraId="4FB37C3F" w14:textId="77777777" w:rsidR="0006596D" w:rsidRPr="00711648" w:rsidRDefault="00CC5DCA" w:rsidP="0006596D">
            <w:pPr>
              <w:spacing w:after="120" w:line="360" w:lineRule="auto"/>
              <w:ind w:left="360"/>
              <w:contextualSpacing/>
              <w:rPr>
                <w:b/>
              </w:rPr>
            </w:pPr>
            <w:r w:rsidRPr="00711648">
              <w:rPr>
                <w:b/>
              </w:rPr>
              <w:t>Notes:</w:t>
            </w:r>
          </w:p>
          <w:p w14:paraId="33B25681" w14:textId="77777777" w:rsidR="0006596D" w:rsidRPr="00711648" w:rsidRDefault="0006596D" w:rsidP="00894530">
            <w:pPr>
              <w:pStyle w:val="ListParagraph"/>
              <w:numPr>
                <w:ilvl w:val="0"/>
                <w:numId w:val="4"/>
              </w:numPr>
            </w:pPr>
            <w:r w:rsidRPr="00711648">
              <w:t xml:space="preserve"> </w:t>
            </w:r>
            <w:r w:rsidR="00CC5DCA" w:rsidRPr="00711648">
              <w:t>An omitted response will be assumed to be the same as a response code of “N”.</w:t>
            </w:r>
          </w:p>
          <w:p w14:paraId="3C1383C2" w14:textId="6C251AA2" w:rsidR="00CC5DCA" w:rsidRPr="00A10984" w:rsidRDefault="00CC5DCA" w:rsidP="00894530">
            <w:pPr>
              <w:pStyle w:val="ListParagraph"/>
              <w:numPr>
                <w:ilvl w:val="0"/>
                <w:numId w:val="4"/>
              </w:numPr>
              <w:rPr>
                <w:b/>
              </w:rPr>
            </w:pPr>
            <w:r w:rsidRPr="00711648">
              <w:t>Any deviation from the response code will be re-coded at the discretion of the City of Winnipeg.</w:t>
            </w:r>
          </w:p>
          <w:p w14:paraId="667BADAA" w14:textId="7A4E9C0C" w:rsidR="00A10984" w:rsidRPr="00711648" w:rsidRDefault="00A10984" w:rsidP="00894530">
            <w:pPr>
              <w:pStyle w:val="ListParagraph"/>
              <w:numPr>
                <w:ilvl w:val="0"/>
                <w:numId w:val="4"/>
              </w:numPr>
              <w:rPr>
                <w:b/>
              </w:rPr>
            </w:pPr>
            <w:r>
              <w:t>This Form N document lists the requirements ordered by requirement category (Mandatory, Non-Mandatory or Desired).  The accompanying document titled “WFPS Station Alerting Requirements by Function” is provided to allow the Proponents to view the requirements ordered by function (and original numbering).</w:t>
            </w:r>
          </w:p>
          <w:p w14:paraId="5BAD4FA1" w14:textId="77777777" w:rsidR="00CE5698" w:rsidRPr="00711648" w:rsidRDefault="00CE5698" w:rsidP="00CE5698">
            <w:pPr>
              <w:rPr>
                <w:b/>
              </w:rPr>
            </w:pPr>
          </w:p>
        </w:tc>
      </w:tr>
    </w:tbl>
    <w:p w14:paraId="262F6C72" w14:textId="329BC7BF" w:rsidR="00034522" w:rsidRPr="00711648" w:rsidRDefault="00034522">
      <w:pPr>
        <w:rPr>
          <w:rFonts w:ascii="Arial" w:hAnsi="Arial" w:cs="Arial"/>
        </w:rPr>
      </w:pPr>
    </w:p>
    <w:p w14:paraId="020FC8EC" w14:textId="587C2C10" w:rsidR="00CC5DCA" w:rsidRPr="00711648" w:rsidRDefault="00034522">
      <w:pPr>
        <w:rPr>
          <w:rFonts w:ascii="Arial" w:hAnsi="Arial" w:cs="Arial"/>
        </w:rPr>
      </w:pPr>
      <w:r w:rsidRPr="00711648">
        <w:rPr>
          <w:rFonts w:ascii="Arial" w:hAnsi="Arial" w:cs="Arial"/>
        </w:rPr>
        <w:br w:type="page"/>
      </w:r>
    </w:p>
    <w:tbl>
      <w:tblPr>
        <w:tblStyle w:val="TableGrid"/>
        <w:tblW w:w="9577" w:type="dxa"/>
        <w:tblLayout w:type="fixed"/>
        <w:tblLook w:val="04A0" w:firstRow="1" w:lastRow="0" w:firstColumn="1" w:lastColumn="0" w:noHBand="0" w:noVBand="1"/>
      </w:tblPr>
      <w:tblGrid>
        <w:gridCol w:w="3168"/>
        <w:gridCol w:w="1620"/>
        <w:gridCol w:w="1711"/>
        <w:gridCol w:w="1711"/>
        <w:gridCol w:w="1367"/>
      </w:tblGrid>
      <w:tr w:rsidR="00711648" w:rsidRPr="00F4563D" w14:paraId="623F9FF4" w14:textId="77777777" w:rsidTr="005D4640">
        <w:trPr>
          <w:cantSplit/>
          <w:tblHeader/>
        </w:trPr>
        <w:tc>
          <w:tcPr>
            <w:tcW w:w="8210" w:type="dxa"/>
            <w:gridSpan w:val="4"/>
          </w:tcPr>
          <w:p w14:paraId="723A7F81" w14:textId="7B47683A" w:rsidR="0006596D" w:rsidRPr="00F4563D" w:rsidRDefault="0006596D" w:rsidP="006D0157">
            <w:pPr>
              <w:pStyle w:val="ListParagraph"/>
              <w:numPr>
                <w:ilvl w:val="0"/>
                <w:numId w:val="8"/>
              </w:numPr>
              <w:jc w:val="center"/>
              <w:rPr>
                <w:rFonts w:cs="Arial"/>
                <w:b/>
                <w:sz w:val="24"/>
              </w:rPr>
            </w:pPr>
            <w:r w:rsidRPr="00F4563D">
              <w:rPr>
                <w:rFonts w:cs="Arial"/>
                <w:b/>
                <w:sz w:val="24"/>
              </w:rPr>
              <w:lastRenderedPageBreak/>
              <w:t>Mandatory Requirement</w:t>
            </w:r>
            <w:r w:rsidR="002D6A60" w:rsidRPr="00F4563D">
              <w:rPr>
                <w:rFonts w:cs="Arial"/>
                <w:b/>
                <w:sz w:val="24"/>
              </w:rPr>
              <w:t>s</w:t>
            </w:r>
          </w:p>
        </w:tc>
        <w:tc>
          <w:tcPr>
            <w:tcW w:w="1367" w:type="dxa"/>
          </w:tcPr>
          <w:p w14:paraId="493A724C" w14:textId="68F4F69F" w:rsidR="0006596D" w:rsidRPr="00F4563D" w:rsidRDefault="002D6A60" w:rsidP="0006596D">
            <w:pPr>
              <w:jc w:val="center"/>
              <w:rPr>
                <w:rFonts w:cs="Arial"/>
                <w:b/>
                <w:sz w:val="24"/>
              </w:rPr>
            </w:pPr>
            <w:r w:rsidRPr="00F4563D">
              <w:rPr>
                <w:rFonts w:cs="Arial"/>
                <w:b/>
                <w:sz w:val="24"/>
              </w:rPr>
              <w:t xml:space="preserve">Proponent </w:t>
            </w:r>
            <w:r w:rsidR="0006596D" w:rsidRPr="00F4563D">
              <w:rPr>
                <w:rFonts w:cs="Arial"/>
                <w:b/>
                <w:sz w:val="24"/>
              </w:rPr>
              <w:t>Response (Y, N)</w:t>
            </w:r>
          </w:p>
        </w:tc>
      </w:tr>
      <w:tr w:rsidR="00711648" w:rsidRPr="00F4563D" w14:paraId="05A5608D" w14:textId="77777777" w:rsidTr="005D4640">
        <w:trPr>
          <w:cantSplit/>
          <w:tblHeader/>
        </w:trPr>
        <w:tc>
          <w:tcPr>
            <w:tcW w:w="3168" w:type="dxa"/>
          </w:tcPr>
          <w:p w14:paraId="3EE4B65E" w14:textId="3C8D9948" w:rsidR="00644BB4" w:rsidRPr="00F4563D" w:rsidRDefault="00644BB4" w:rsidP="00644BB4">
            <w:pPr>
              <w:rPr>
                <w:rFonts w:cs="Arial"/>
                <w:b/>
                <w:sz w:val="24"/>
              </w:rPr>
            </w:pPr>
            <w:r w:rsidRPr="00F4563D">
              <w:rPr>
                <w:rFonts w:cs="Arial"/>
                <w:b/>
                <w:sz w:val="24"/>
              </w:rPr>
              <w:t>Requirement Description</w:t>
            </w:r>
          </w:p>
          <w:p w14:paraId="28196AA3" w14:textId="77777777" w:rsidR="00644BB4" w:rsidRPr="00F4563D" w:rsidRDefault="00644BB4" w:rsidP="00644BB4">
            <w:pPr>
              <w:rPr>
                <w:rFonts w:cs="Arial"/>
                <w:b/>
                <w:sz w:val="24"/>
              </w:rPr>
            </w:pPr>
          </w:p>
        </w:tc>
        <w:tc>
          <w:tcPr>
            <w:tcW w:w="1620" w:type="dxa"/>
          </w:tcPr>
          <w:p w14:paraId="3AC346F6" w14:textId="66E0A1D1" w:rsidR="00644BB4" w:rsidRPr="00F4563D" w:rsidRDefault="00644BB4" w:rsidP="00644BB4">
            <w:pPr>
              <w:jc w:val="center"/>
              <w:rPr>
                <w:rFonts w:cs="Arial"/>
                <w:b/>
                <w:sz w:val="24"/>
              </w:rPr>
            </w:pPr>
            <w:r w:rsidRPr="00F4563D">
              <w:rPr>
                <w:rFonts w:cs="Arial"/>
                <w:b/>
                <w:sz w:val="24"/>
              </w:rPr>
              <w:t>Requirement</w:t>
            </w:r>
          </w:p>
          <w:p w14:paraId="0C6C0C1D" w14:textId="1D457E0B" w:rsidR="00644BB4" w:rsidRPr="00F4563D" w:rsidRDefault="00644BB4" w:rsidP="00644BB4">
            <w:pPr>
              <w:jc w:val="center"/>
              <w:rPr>
                <w:rFonts w:cs="Arial"/>
                <w:b/>
                <w:sz w:val="24"/>
              </w:rPr>
            </w:pPr>
            <w:r w:rsidRPr="00F4563D">
              <w:rPr>
                <w:rFonts w:cs="Arial"/>
                <w:b/>
                <w:sz w:val="24"/>
              </w:rPr>
              <w:t>Info</w:t>
            </w:r>
          </w:p>
        </w:tc>
        <w:tc>
          <w:tcPr>
            <w:tcW w:w="1711" w:type="dxa"/>
          </w:tcPr>
          <w:p w14:paraId="523E8CF2" w14:textId="1530929C" w:rsidR="00644BB4" w:rsidRPr="00F4563D" w:rsidRDefault="00644BB4" w:rsidP="00644BB4">
            <w:pPr>
              <w:jc w:val="center"/>
              <w:rPr>
                <w:rFonts w:cs="Arial"/>
                <w:b/>
                <w:sz w:val="24"/>
              </w:rPr>
            </w:pPr>
            <w:r w:rsidRPr="00F4563D">
              <w:rPr>
                <w:rFonts w:cs="Arial"/>
                <w:b/>
                <w:sz w:val="24"/>
              </w:rPr>
              <w:t>Requirement Category</w:t>
            </w:r>
          </w:p>
        </w:tc>
        <w:tc>
          <w:tcPr>
            <w:tcW w:w="1711" w:type="dxa"/>
          </w:tcPr>
          <w:p w14:paraId="26421AAD" w14:textId="77777777" w:rsidR="00644BB4" w:rsidRPr="00F4563D" w:rsidRDefault="00644BB4" w:rsidP="00644BB4">
            <w:pPr>
              <w:jc w:val="center"/>
              <w:rPr>
                <w:rFonts w:cs="Arial"/>
                <w:b/>
                <w:sz w:val="24"/>
              </w:rPr>
            </w:pPr>
            <w:r w:rsidRPr="00F4563D">
              <w:rPr>
                <w:rFonts w:cs="Arial"/>
                <w:b/>
                <w:sz w:val="24"/>
              </w:rPr>
              <w:t xml:space="preserve">RFQ </w:t>
            </w:r>
          </w:p>
          <w:p w14:paraId="44B1F303" w14:textId="51063218" w:rsidR="00644BB4" w:rsidRPr="00F4563D" w:rsidRDefault="00644BB4" w:rsidP="00644BB4">
            <w:pPr>
              <w:jc w:val="center"/>
              <w:rPr>
                <w:rFonts w:cs="Arial"/>
                <w:b/>
                <w:sz w:val="24"/>
              </w:rPr>
            </w:pPr>
            <w:r w:rsidRPr="00F4563D">
              <w:rPr>
                <w:rFonts w:cs="Arial"/>
                <w:b/>
                <w:sz w:val="24"/>
              </w:rPr>
              <w:t>Requirement Ref#</w:t>
            </w:r>
          </w:p>
        </w:tc>
        <w:tc>
          <w:tcPr>
            <w:tcW w:w="1367" w:type="dxa"/>
            <w:shd w:val="clear" w:color="auto" w:fill="D9D9D9" w:themeFill="background1" w:themeFillShade="D9"/>
          </w:tcPr>
          <w:p w14:paraId="79C4956D" w14:textId="77777777" w:rsidR="00644BB4" w:rsidRPr="00F4563D" w:rsidRDefault="00644BB4" w:rsidP="00644BB4">
            <w:pPr>
              <w:rPr>
                <w:rFonts w:cs="Arial"/>
                <w:sz w:val="24"/>
              </w:rPr>
            </w:pPr>
          </w:p>
        </w:tc>
      </w:tr>
      <w:tr w:rsidR="00711648" w:rsidRPr="00F4563D" w14:paraId="2C337675" w14:textId="77777777" w:rsidTr="005D4640">
        <w:trPr>
          <w:cantSplit/>
          <w:trHeight w:val="510"/>
        </w:trPr>
        <w:tc>
          <w:tcPr>
            <w:tcW w:w="3168" w:type="dxa"/>
            <w:hideMark/>
          </w:tcPr>
          <w:p w14:paraId="7844BE72" w14:textId="77777777" w:rsidR="00644BB4" w:rsidRPr="00F4563D" w:rsidRDefault="00644BB4" w:rsidP="00644BB4">
            <w:pPr>
              <w:rPr>
                <w:rFonts w:eastAsia="Times New Roman" w:cs="Arial"/>
                <w:lang w:val="en-CA" w:eastAsia="en-CA"/>
              </w:rPr>
            </w:pPr>
            <w:permStart w:id="2045917560" w:edGrp="everyone" w:colFirst="4" w:colLast="4"/>
            <w:r w:rsidRPr="00F4563D">
              <w:rPr>
                <w:rFonts w:eastAsia="Times New Roman" w:cs="Arial"/>
                <w:lang w:val="en-CA" w:eastAsia="en-CA"/>
              </w:rPr>
              <w:t>The alerting system shall be designed specifically for use as a station alerting system</w:t>
            </w:r>
          </w:p>
        </w:tc>
        <w:tc>
          <w:tcPr>
            <w:tcW w:w="1620" w:type="dxa"/>
            <w:noWrap/>
            <w:hideMark/>
          </w:tcPr>
          <w:p w14:paraId="004B0A3D"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 </w:t>
            </w:r>
          </w:p>
        </w:tc>
        <w:tc>
          <w:tcPr>
            <w:tcW w:w="1711" w:type="dxa"/>
            <w:noWrap/>
            <w:hideMark/>
          </w:tcPr>
          <w:p w14:paraId="59D46C26"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General</w:t>
            </w:r>
          </w:p>
        </w:tc>
        <w:tc>
          <w:tcPr>
            <w:tcW w:w="1711" w:type="dxa"/>
            <w:noWrap/>
            <w:hideMark/>
          </w:tcPr>
          <w:p w14:paraId="4545CB2B" w14:textId="53FA958F" w:rsidR="00644BB4" w:rsidRPr="00F4563D" w:rsidRDefault="00B07E1E" w:rsidP="00644BB4">
            <w:pPr>
              <w:jc w:val="center"/>
              <w:rPr>
                <w:rFonts w:eastAsia="Times New Roman" w:cs="Arial"/>
                <w:lang w:val="en-CA" w:eastAsia="en-CA"/>
              </w:rPr>
            </w:pPr>
            <w:r>
              <w:rPr>
                <w:rFonts w:eastAsia="Times New Roman" w:cs="Arial"/>
                <w:lang w:val="en-CA" w:eastAsia="en-CA"/>
              </w:rPr>
              <w:t>A1.</w:t>
            </w:r>
            <w:r w:rsidR="00644BB4" w:rsidRPr="00F4563D">
              <w:rPr>
                <w:rFonts w:eastAsia="Times New Roman" w:cs="Arial"/>
                <w:lang w:val="en-CA" w:eastAsia="en-CA"/>
              </w:rPr>
              <w:t>1</w:t>
            </w:r>
          </w:p>
        </w:tc>
        <w:tc>
          <w:tcPr>
            <w:tcW w:w="1367" w:type="dxa"/>
            <w:noWrap/>
            <w:hideMark/>
          </w:tcPr>
          <w:p w14:paraId="218FFEEC" w14:textId="77777777" w:rsidR="00644BB4" w:rsidRPr="00F4563D" w:rsidRDefault="00644BB4" w:rsidP="00644BB4">
            <w:pPr>
              <w:jc w:val="center"/>
              <w:rPr>
                <w:rFonts w:eastAsia="Times New Roman" w:cs="Arial"/>
                <w:lang w:val="en-CA" w:eastAsia="en-CA"/>
              </w:rPr>
            </w:pPr>
          </w:p>
        </w:tc>
      </w:tr>
      <w:tr w:rsidR="00711648" w:rsidRPr="00F4563D" w14:paraId="078D6CEE" w14:textId="77777777" w:rsidTr="005D4640">
        <w:trPr>
          <w:cantSplit/>
          <w:trHeight w:val="510"/>
        </w:trPr>
        <w:tc>
          <w:tcPr>
            <w:tcW w:w="3168" w:type="dxa"/>
            <w:hideMark/>
          </w:tcPr>
          <w:p w14:paraId="4D542E5C" w14:textId="77777777" w:rsidR="00644BB4" w:rsidRPr="00F4563D" w:rsidRDefault="00644BB4" w:rsidP="00644BB4">
            <w:pPr>
              <w:rPr>
                <w:rFonts w:eastAsia="Times New Roman" w:cs="Arial"/>
                <w:lang w:val="en-CA" w:eastAsia="en-CA"/>
              </w:rPr>
            </w:pPr>
            <w:permStart w:id="873600812" w:edGrp="everyone" w:colFirst="4" w:colLast="4"/>
            <w:permEnd w:id="2045917560"/>
            <w:r w:rsidRPr="00F4563D">
              <w:rPr>
                <w:rFonts w:eastAsia="Times New Roman" w:cs="Arial"/>
                <w:lang w:val="en-CA" w:eastAsia="en-CA"/>
              </w:rPr>
              <w:t>The system must comply with all requirements as outlined in NFPA 122A1.</w:t>
            </w:r>
          </w:p>
        </w:tc>
        <w:tc>
          <w:tcPr>
            <w:tcW w:w="1620" w:type="dxa"/>
            <w:noWrap/>
            <w:hideMark/>
          </w:tcPr>
          <w:p w14:paraId="318360AE"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 </w:t>
            </w:r>
          </w:p>
        </w:tc>
        <w:tc>
          <w:tcPr>
            <w:tcW w:w="1711" w:type="dxa"/>
            <w:noWrap/>
            <w:hideMark/>
          </w:tcPr>
          <w:p w14:paraId="1820C436"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General</w:t>
            </w:r>
          </w:p>
        </w:tc>
        <w:tc>
          <w:tcPr>
            <w:tcW w:w="1711" w:type="dxa"/>
            <w:noWrap/>
            <w:hideMark/>
          </w:tcPr>
          <w:p w14:paraId="3C140CA8" w14:textId="00C42771" w:rsidR="00644BB4" w:rsidRPr="00F4563D" w:rsidRDefault="00644BB4" w:rsidP="00B07E1E">
            <w:pPr>
              <w:jc w:val="center"/>
              <w:rPr>
                <w:rFonts w:eastAsia="Times New Roman" w:cs="Arial"/>
                <w:lang w:val="en-CA" w:eastAsia="en-CA"/>
              </w:rPr>
            </w:pPr>
            <w:r w:rsidRPr="00F4563D">
              <w:rPr>
                <w:rFonts w:eastAsia="Times New Roman" w:cs="Arial"/>
                <w:lang w:val="en-CA" w:eastAsia="en-CA"/>
              </w:rPr>
              <w:t>A1.</w:t>
            </w:r>
            <w:r w:rsidR="00B07E1E">
              <w:rPr>
                <w:rFonts w:eastAsia="Times New Roman" w:cs="Arial"/>
                <w:lang w:val="en-CA" w:eastAsia="en-CA"/>
              </w:rPr>
              <w:t>2</w:t>
            </w:r>
          </w:p>
        </w:tc>
        <w:tc>
          <w:tcPr>
            <w:tcW w:w="1367" w:type="dxa"/>
            <w:noWrap/>
            <w:hideMark/>
          </w:tcPr>
          <w:p w14:paraId="683655FB" w14:textId="77777777" w:rsidR="00644BB4" w:rsidRPr="00F4563D" w:rsidRDefault="00644BB4" w:rsidP="00644BB4">
            <w:pPr>
              <w:jc w:val="center"/>
              <w:rPr>
                <w:rFonts w:eastAsia="Times New Roman" w:cs="Arial"/>
                <w:lang w:val="en-CA" w:eastAsia="en-CA"/>
              </w:rPr>
            </w:pPr>
          </w:p>
        </w:tc>
      </w:tr>
      <w:tr w:rsidR="00711648" w:rsidRPr="00F4563D" w14:paraId="66E0EBFF" w14:textId="77777777" w:rsidTr="005D4640">
        <w:trPr>
          <w:cantSplit/>
          <w:trHeight w:val="765"/>
        </w:trPr>
        <w:tc>
          <w:tcPr>
            <w:tcW w:w="3168" w:type="dxa"/>
            <w:hideMark/>
          </w:tcPr>
          <w:p w14:paraId="5798ABC5" w14:textId="77777777" w:rsidR="00644BB4" w:rsidRPr="00F4563D" w:rsidRDefault="00644BB4" w:rsidP="00644BB4">
            <w:pPr>
              <w:rPr>
                <w:rFonts w:eastAsia="Times New Roman" w:cs="Arial"/>
                <w:lang w:val="en-CA" w:eastAsia="en-CA"/>
              </w:rPr>
            </w:pPr>
            <w:permStart w:id="459559988" w:edGrp="everyone" w:colFirst="4" w:colLast="4"/>
            <w:permEnd w:id="873600812"/>
            <w:r w:rsidRPr="00F4563D">
              <w:rPr>
                <w:rFonts w:eastAsia="Times New Roman" w:cs="Arial"/>
                <w:lang w:val="en-CA" w:eastAsia="en-CA"/>
              </w:rPr>
              <w:t>The vendor must be able to provide a list of the CAD systems that the alerting system has been interfaced to on other client sites</w:t>
            </w:r>
          </w:p>
        </w:tc>
        <w:tc>
          <w:tcPr>
            <w:tcW w:w="1620" w:type="dxa"/>
            <w:noWrap/>
            <w:hideMark/>
          </w:tcPr>
          <w:p w14:paraId="17027F15"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 </w:t>
            </w:r>
          </w:p>
        </w:tc>
        <w:tc>
          <w:tcPr>
            <w:tcW w:w="1711" w:type="dxa"/>
            <w:noWrap/>
            <w:hideMark/>
          </w:tcPr>
          <w:p w14:paraId="55D20C4A"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General</w:t>
            </w:r>
          </w:p>
        </w:tc>
        <w:tc>
          <w:tcPr>
            <w:tcW w:w="1711" w:type="dxa"/>
            <w:noWrap/>
            <w:hideMark/>
          </w:tcPr>
          <w:p w14:paraId="762E4D8B" w14:textId="3FE2F481" w:rsidR="00644BB4" w:rsidRPr="00F4563D" w:rsidRDefault="00644BB4" w:rsidP="00B07E1E">
            <w:pPr>
              <w:jc w:val="center"/>
              <w:rPr>
                <w:rFonts w:eastAsia="Times New Roman" w:cs="Arial"/>
                <w:lang w:val="en-CA" w:eastAsia="en-CA"/>
              </w:rPr>
            </w:pPr>
            <w:r w:rsidRPr="00F4563D">
              <w:rPr>
                <w:rFonts w:eastAsia="Times New Roman" w:cs="Arial"/>
                <w:lang w:val="en-CA" w:eastAsia="en-CA"/>
              </w:rPr>
              <w:t>A1.</w:t>
            </w:r>
            <w:r w:rsidR="00B07E1E">
              <w:rPr>
                <w:rFonts w:eastAsia="Times New Roman" w:cs="Arial"/>
                <w:lang w:val="en-CA" w:eastAsia="en-CA"/>
              </w:rPr>
              <w:t>5</w:t>
            </w:r>
          </w:p>
        </w:tc>
        <w:tc>
          <w:tcPr>
            <w:tcW w:w="1367" w:type="dxa"/>
            <w:noWrap/>
            <w:hideMark/>
          </w:tcPr>
          <w:p w14:paraId="6961C574" w14:textId="77777777" w:rsidR="00644BB4" w:rsidRPr="00F4563D" w:rsidRDefault="00644BB4" w:rsidP="00644BB4">
            <w:pPr>
              <w:jc w:val="center"/>
              <w:rPr>
                <w:rFonts w:eastAsia="Times New Roman" w:cs="Arial"/>
                <w:lang w:val="en-CA" w:eastAsia="en-CA"/>
              </w:rPr>
            </w:pPr>
          </w:p>
        </w:tc>
      </w:tr>
      <w:tr w:rsidR="00711648" w:rsidRPr="00F4563D" w14:paraId="6C48BCB3" w14:textId="77777777" w:rsidTr="005D4640">
        <w:trPr>
          <w:cantSplit/>
          <w:trHeight w:val="765"/>
        </w:trPr>
        <w:tc>
          <w:tcPr>
            <w:tcW w:w="3168" w:type="dxa"/>
            <w:hideMark/>
          </w:tcPr>
          <w:p w14:paraId="5DCA9550" w14:textId="77777777" w:rsidR="00644BB4" w:rsidRPr="00F4563D" w:rsidRDefault="00644BB4" w:rsidP="00644BB4">
            <w:pPr>
              <w:rPr>
                <w:rFonts w:eastAsia="Times New Roman" w:cs="Arial"/>
                <w:lang w:val="en-CA" w:eastAsia="en-CA"/>
              </w:rPr>
            </w:pPr>
            <w:permStart w:id="1793683138" w:edGrp="everyone" w:colFirst="4" w:colLast="4"/>
            <w:permEnd w:id="459559988"/>
            <w:r w:rsidRPr="00F4563D">
              <w:rPr>
                <w:rFonts w:eastAsia="Times New Roman" w:cs="Arial"/>
                <w:lang w:val="en-CA" w:eastAsia="en-CA"/>
              </w:rPr>
              <w:t>Traffic shall be passed from the CAD over the alerting system to the stations via an IP network</w:t>
            </w:r>
          </w:p>
        </w:tc>
        <w:tc>
          <w:tcPr>
            <w:tcW w:w="1620" w:type="dxa"/>
            <w:noWrap/>
            <w:hideMark/>
          </w:tcPr>
          <w:p w14:paraId="3FCF0BAF"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 </w:t>
            </w:r>
          </w:p>
        </w:tc>
        <w:tc>
          <w:tcPr>
            <w:tcW w:w="1711" w:type="dxa"/>
            <w:noWrap/>
            <w:hideMark/>
          </w:tcPr>
          <w:p w14:paraId="05000874"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General</w:t>
            </w:r>
          </w:p>
        </w:tc>
        <w:tc>
          <w:tcPr>
            <w:tcW w:w="1711" w:type="dxa"/>
            <w:noWrap/>
            <w:hideMark/>
          </w:tcPr>
          <w:p w14:paraId="6D50EF61" w14:textId="550F0348" w:rsidR="00644BB4" w:rsidRPr="00F4563D" w:rsidRDefault="00644BB4" w:rsidP="00B07E1E">
            <w:pPr>
              <w:jc w:val="center"/>
              <w:rPr>
                <w:rFonts w:eastAsia="Times New Roman" w:cs="Arial"/>
                <w:lang w:val="en-CA" w:eastAsia="en-CA"/>
              </w:rPr>
            </w:pPr>
            <w:r w:rsidRPr="00F4563D">
              <w:rPr>
                <w:rFonts w:eastAsia="Times New Roman" w:cs="Arial"/>
                <w:lang w:val="en-CA" w:eastAsia="en-CA"/>
              </w:rPr>
              <w:t>A1.</w:t>
            </w:r>
            <w:r w:rsidR="00B07E1E">
              <w:rPr>
                <w:rFonts w:eastAsia="Times New Roman" w:cs="Arial"/>
                <w:lang w:val="en-CA" w:eastAsia="en-CA"/>
              </w:rPr>
              <w:t>6</w:t>
            </w:r>
          </w:p>
        </w:tc>
        <w:tc>
          <w:tcPr>
            <w:tcW w:w="1367" w:type="dxa"/>
            <w:noWrap/>
            <w:hideMark/>
          </w:tcPr>
          <w:p w14:paraId="54FC40A4" w14:textId="77777777" w:rsidR="00644BB4" w:rsidRPr="00F4563D" w:rsidRDefault="00644BB4" w:rsidP="00644BB4">
            <w:pPr>
              <w:jc w:val="center"/>
              <w:rPr>
                <w:rFonts w:eastAsia="Times New Roman" w:cs="Arial"/>
                <w:lang w:val="en-CA" w:eastAsia="en-CA"/>
              </w:rPr>
            </w:pPr>
          </w:p>
        </w:tc>
      </w:tr>
      <w:tr w:rsidR="00711648" w:rsidRPr="00F4563D" w14:paraId="4A34B5F1" w14:textId="77777777" w:rsidTr="005D4640">
        <w:trPr>
          <w:cantSplit/>
          <w:trHeight w:val="1020"/>
        </w:trPr>
        <w:tc>
          <w:tcPr>
            <w:tcW w:w="3168" w:type="dxa"/>
            <w:hideMark/>
          </w:tcPr>
          <w:p w14:paraId="3D7C1929" w14:textId="77777777" w:rsidR="00644BB4" w:rsidRPr="00F4563D" w:rsidRDefault="00644BB4" w:rsidP="00644BB4">
            <w:pPr>
              <w:rPr>
                <w:rFonts w:eastAsia="Times New Roman" w:cs="Arial"/>
                <w:lang w:val="en-CA" w:eastAsia="en-CA"/>
              </w:rPr>
            </w:pPr>
            <w:permStart w:id="29313905" w:edGrp="everyone" w:colFirst="4" w:colLast="4"/>
            <w:permEnd w:id="1793683138"/>
            <w:r w:rsidRPr="00F4563D">
              <w:rPr>
                <w:rFonts w:eastAsia="Times New Roman" w:cs="Arial"/>
                <w:lang w:val="en-CA" w:eastAsia="en-CA"/>
              </w:rPr>
              <w:t>The alerting system shall allow for secondary communication paths including (but not limited to) cellular communication or data radio communication</w:t>
            </w:r>
          </w:p>
        </w:tc>
        <w:tc>
          <w:tcPr>
            <w:tcW w:w="1620" w:type="dxa"/>
            <w:noWrap/>
            <w:hideMark/>
          </w:tcPr>
          <w:p w14:paraId="5CDE16BB"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 </w:t>
            </w:r>
          </w:p>
        </w:tc>
        <w:tc>
          <w:tcPr>
            <w:tcW w:w="1711" w:type="dxa"/>
            <w:noWrap/>
            <w:hideMark/>
          </w:tcPr>
          <w:p w14:paraId="4F1ADFCC"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General</w:t>
            </w:r>
          </w:p>
        </w:tc>
        <w:tc>
          <w:tcPr>
            <w:tcW w:w="1711" w:type="dxa"/>
            <w:noWrap/>
            <w:hideMark/>
          </w:tcPr>
          <w:p w14:paraId="5508631C" w14:textId="554B78F5" w:rsidR="00644BB4" w:rsidRPr="00F4563D" w:rsidRDefault="00644BB4" w:rsidP="00B07E1E">
            <w:pPr>
              <w:jc w:val="center"/>
              <w:rPr>
                <w:rFonts w:eastAsia="Times New Roman" w:cs="Arial"/>
                <w:lang w:val="en-CA" w:eastAsia="en-CA"/>
              </w:rPr>
            </w:pPr>
            <w:r w:rsidRPr="00F4563D">
              <w:rPr>
                <w:rFonts w:eastAsia="Times New Roman" w:cs="Arial"/>
                <w:lang w:val="en-CA" w:eastAsia="en-CA"/>
              </w:rPr>
              <w:t>A1.</w:t>
            </w:r>
            <w:r w:rsidR="00B07E1E">
              <w:rPr>
                <w:rFonts w:eastAsia="Times New Roman" w:cs="Arial"/>
                <w:lang w:val="en-CA" w:eastAsia="en-CA"/>
              </w:rPr>
              <w:t>7</w:t>
            </w:r>
          </w:p>
        </w:tc>
        <w:tc>
          <w:tcPr>
            <w:tcW w:w="1367" w:type="dxa"/>
            <w:noWrap/>
            <w:hideMark/>
          </w:tcPr>
          <w:p w14:paraId="3DCF0662" w14:textId="77777777" w:rsidR="00644BB4" w:rsidRPr="00F4563D" w:rsidRDefault="00644BB4" w:rsidP="00644BB4">
            <w:pPr>
              <w:jc w:val="center"/>
              <w:rPr>
                <w:rFonts w:eastAsia="Times New Roman" w:cs="Arial"/>
                <w:lang w:val="en-CA" w:eastAsia="en-CA"/>
              </w:rPr>
            </w:pPr>
          </w:p>
        </w:tc>
      </w:tr>
      <w:tr w:rsidR="00711648" w:rsidRPr="00F4563D" w14:paraId="7C1ABF30" w14:textId="77777777" w:rsidTr="005D4640">
        <w:trPr>
          <w:cantSplit/>
          <w:trHeight w:val="765"/>
        </w:trPr>
        <w:tc>
          <w:tcPr>
            <w:tcW w:w="3168" w:type="dxa"/>
            <w:hideMark/>
          </w:tcPr>
          <w:p w14:paraId="6334BE4F" w14:textId="77777777" w:rsidR="00644BB4" w:rsidRPr="00F4563D" w:rsidRDefault="00644BB4" w:rsidP="00644BB4">
            <w:pPr>
              <w:rPr>
                <w:rFonts w:eastAsia="Times New Roman" w:cs="Arial"/>
                <w:lang w:val="en-CA" w:eastAsia="en-CA"/>
              </w:rPr>
            </w:pPr>
            <w:permStart w:id="1591944686" w:edGrp="everyone" w:colFirst="4" w:colLast="4"/>
            <w:permEnd w:id="29313905"/>
            <w:r w:rsidRPr="00F4563D">
              <w:rPr>
                <w:rFonts w:eastAsia="Times New Roman" w:cs="Arial"/>
                <w:lang w:val="en-CA" w:eastAsia="en-CA"/>
              </w:rPr>
              <w:t>The alerting system must provide a method for notifying the dispatcher of the success/failure of the system to complete the alert</w:t>
            </w:r>
          </w:p>
        </w:tc>
        <w:tc>
          <w:tcPr>
            <w:tcW w:w="1620" w:type="dxa"/>
            <w:noWrap/>
            <w:hideMark/>
          </w:tcPr>
          <w:p w14:paraId="7975BBC8"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 </w:t>
            </w:r>
          </w:p>
        </w:tc>
        <w:tc>
          <w:tcPr>
            <w:tcW w:w="1711" w:type="dxa"/>
            <w:noWrap/>
            <w:hideMark/>
          </w:tcPr>
          <w:p w14:paraId="34B1D4C1"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General</w:t>
            </w:r>
          </w:p>
        </w:tc>
        <w:tc>
          <w:tcPr>
            <w:tcW w:w="1711" w:type="dxa"/>
            <w:noWrap/>
            <w:hideMark/>
          </w:tcPr>
          <w:p w14:paraId="253BB593" w14:textId="3AE38B28" w:rsidR="00644BB4" w:rsidRPr="00F4563D" w:rsidRDefault="00644BB4" w:rsidP="00644BB4">
            <w:pPr>
              <w:jc w:val="center"/>
              <w:rPr>
                <w:rFonts w:eastAsia="Times New Roman" w:cs="Arial"/>
                <w:lang w:val="en-CA" w:eastAsia="en-CA"/>
              </w:rPr>
            </w:pPr>
            <w:r w:rsidRPr="00F4563D">
              <w:rPr>
                <w:rFonts w:eastAsia="Times New Roman" w:cs="Arial"/>
                <w:lang w:val="en-CA" w:eastAsia="en-CA"/>
              </w:rPr>
              <w:t>A1.1</w:t>
            </w:r>
            <w:r w:rsidR="00B07E1E">
              <w:rPr>
                <w:rFonts w:eastAsia="Times New Roman" w:cs="Arial"/>
                <w:lang w:val="en-CA" w:eastAsia="en-CA"/>
              </w:rPr>
              <w:t>0</w:t>
            </w:r>
          </w:p>
        </w:tc>
        <w:tc>
          <w:tcPr>
            <w:tcW w:w="1367" w:type="dxa"/>
            <w:noWrap/>
            <w:hideMark/>
          </w:tcPr>
          <w:p w14:paraId="7EB18A7C" w14:textId="77777777" w:rsidR="00644BB4" w:rsidRPr="00F4563D" w:rsidRDefault="00644BB4" w:rsidP="00644BB4">
            <w:pPr>
              <w:jc w:val="center"/>
              <w:rPr>
                <w:rFonts w:eastAsia="Times New Roman" w:cs="Arial"/>
                <w:lang w:val="en-CA" w:eastAsia="en-CA"/>
              </w:rPr>
            </w:pPr>
          </w:p>
        </w:tc>
      </w:tr>
      <w:tr w:rsidR="00711648" w:rsidRPr="00F4563D" w14:paraId="79347803" w14:textId="77777777" w:rsidTr="005D4640">
        <w:trPr>
          <w:cantSplit/>
          <w:trHeight w:val="765"/>
        </w:trPr>
        <w:tc>
          <w:tcPr>
            <w:tcW w:w="3168" w:type="dxa"/>
            <w:hideMark/>
          </w:tcPr>
          <w:p w14:paraId="2925964A" w14:textId="77777777" w:rsidR="00644BB4" w:rsidRPr="00F4563D" w:rsidRDefault="00644BB4" w:rsidP="00644BB4">
            <w:pPr>
              <w:rPr>
                <w:rFonts w:eastAsia="Times New Roman" w:cs="Arial"/>
                <w:lang w:val="en-CA" w:eastAsia="en-CA"/>
              </w:rPr>
            </w:pPr>
            <w:permStart w:id="1366165459" w:edGrp="everyone" w:colFirst="4" w:colLast="4"/>
            <w:permEnd w:id="1591944686"/>
            <w:r w:rsidRPr="00F4563D">
              <w:rPr>
                <w:rFonts w:eastAsia="Times New Roman" w:cs="Arial"/>
                <w:lang w:val="en-CA" w:eastAsia="en-CA"/>
              </w:rPr>
              <w:t>The alerting system interface to the CAD system shall support dispatch alerts and non-emergency alerts</w:t>
            </w:r>
          </w:p>
        </w:tc>
        <w:tc>
          <w:tcPr>
            <w:tcW w:w="1620" w:type="dxa"/>
            <w:noWrap/>
            <w:hideMark/>
          </w:tcPr>
          <w:p w14:paraId="2203667B"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 </w:t>
            </w:r>
          </w:p>
        </w:tc>
        <w:tc>
          <w:tcPr>
            <w:tcW w:w="1711" w:type="dxa"/>
            <w:noWrap/>
            <w:hideMark/>
          </w:tcPr>
          <w:p w14:paraId="777F4F1A"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General</w:t>
            </w:r>
          </w:p>
        </w:tc>
        <w:tc>
          <w:tcPr>
            <w:tcW w:w="1711" w:type="dxa"/>
            <w:noWrap/>
            <w:hideMark/>
          </w:tcPr>
          <w:p w14:paraId="6A0A9127" w14:textId="77777777" w:rsidR="00644BB4" w:rsidRPr="00F4563D" w:rsidRDefault="00644BB4" w:rsidP="00644BB4">
            <w:pPr>
              <w:jc w:val="center"/>
              <w:rPr>
                <w:rFonts w:eastAsia="Times New Roman" w:cs="Arial"/>
                <w:lang w:val="en-CA" w:eastAsia="en-CA"/>
              </w:rPr>
            </w:pPr>
            <w:r w:rsidRPr="00F4563D">
              <w:rPr>
                <w:rFonts w:eastAsia="Times New Roman" w:cs="Arial"/>
                <w:lang w:val="en-CA" w:eastAsia="en-CA"/>
              </w:rPr>
              <w:t>A1.12</w:t>
            </w:r>
          </w:p>
        </w:tc>
        <w:tc>
          <w:tcPr>
            <w:tcW w:w="1367" w:type="dxa"/>
            <w:noWrap/>
            <w:hideMark/>
          </w:tcPr>
          <w:p w14:paraId="326F76FC" w14:textId="77777777" w:rsidR="00644BB4" w:rsidRPr="00F4563D" w:rsidRDefault="00644BB4" w:rsidP="00644BB4">
            <w:pPr>
              <w:jc w:val="center"/>
              <w:rPr>
                <w:rFonts w:eastAsia="Times New Roman" w:cs="Arial"/>
                <w:lang w:val="en-CA" w:eastAsia="en-CA"/>
              </w:rPr>
            </w:pPr>
          </w:p>
        </w:tc>
      </w:tr>
      <w:tr w:rsidR="00711648" w:rsidRPr="00F4563D" w14:paraId="0BE9E58A" w14:textId="77777777" w:rsidTr="005D4640">
        <w:trPr>
          <w:cantSplit/>
          <w:trHeight w:val="510"/>
        </w:trPr>
        <w:tc>
          <w:tcPr>
            <w:tcW w:w="3168" w:type="dxa"/>
            <w:hideMark/>
          </w:tcPr>
          <w:p w14:paraId="6CECFC74" w14:textId="77777777" w:rsidR="00644BB4" w:rsidRPr="00F4563D" w:rsidRDefault="00644BB4" w:rsidP="00644BB4">
            <w:pPr>
              <w:rPr>
                <w:rFonts w:eastAsia="Times New Roman" w:cs="Arial"/>
                <w:lang w:val="en-CA" w:eastAsia="en-CA"/>
              </w:rPr>
            </w:pPr>
            <w:permStart w:id="697117472" w:edGrp="everyone" w:colFirst="4" w:colLast="4"/>
            <w:permEnd w:id="1366165459"/>
            <w:r w:rsidRPr="00F4563D">
              <w:rPr>
                <w:rFonts w:eastAsia="Times New Roman" w:cs="Arial"/>
                <w:lang w:val="en-CA" w:eastAsia="en-CA"/>
              </w:rPr>
              <w:t>The alerting system must be capable of alerting by unit</w:t>
            </w:r>
          </w:p>
        </w:tc>
        <w:tc>
          <w:tcPr>
            <w:tcW w:w="1620" w:type="dxa"/>
            <w:noWrap/>
            <w:hideMark/>
          </w:tcPr>
          <w:p w14:paraId="5A9DE799"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 </w:t>
            </w:r>
          </w:p>
        </w:tc>
        <w:tc>
          <w:tcPr>
            <w:tcW w:w="1711" w:type="dxa"/>
            <w:noWrap/>
            <w:hideMark/>
          </w:tcPr>
          <w:p w14:paraId="76CAC35A"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General</w:t>
            </w:r>
          </w:p>
        </w:tc>
        <w:tc>
          <w:tcPr>
            <w:tcW w:w="1711" w:type="dxa"/>
            <w:noWrap/>
            <w:hideMark/>
          </w:tcPr>
          <w:p w14:paraId="5BB54DAD" w14:textId="77777777" w:rsidR="00644BB4" w:rsidRPr="00F4563D" w:rsidRDefault="00644BB4" w:rsidP="00644BB4">
            <w:pPr>
              <w:jc w:val="center"/>
              <w:rPr>
                <w:rFonts w:eastAsia="Times New Roman" w:cs="Arial"/>
                <w:lang w:val="en-CA" w:eastAsia="en-CA"/>
              </w:rPr>
            </w:pPr>
            <w:r w:rsidRPr="00F4563D">
              <w:rPr>
                <w:rFonts w:eastAsia="Times New Roman" w:cs="Arial"/>
                <w:lang w:val="en-CA" w:eastAsia="en-CA"/>
              </w:rPr>
              <w:t>A1.15</w:t>
            </w:r>
          </w:p>
        </w:tc>
        <w:tc>
          <w:tcPr>
            <w:tcW w:w="1367" w:type="dxa"/>
            <w:noWrap/>
            <w:hideMark/>
          </w:tcPr>
          <w:p w14:paraId="5571DAF6" w14:textId="77777777" w:rsidR="00644BB4" w:rsidRPr="00F4563D" w:rsidRDefault="00644BB4" w:rsidP="00644BB4">
            <w:pPr>
              <w:jc w:val="center"/>
              <w:rPr>
                <w:rFonts w:eastAsia="Times New Roman" w:cs="Arial"/>
                <w:lang w:val="en-CA" w:eastAsia="en-CA"/>
              </w:rPr>
            </w:pPr>
          </w:p>
        </w:tc>
      </w:tr>
      <w:tr w:rsidR="00711648" w:rsidRPr="00F4563D" w14:paraId="38B616EE" w14:textId="77777777" w:rsidTr="005D4640">
        <w:trPr>
          <w:cantSplit/>
          <w:trHeight w:val="510"/>
        </w:trPr>
        <w:tc>
          <w:tcPr>
            <w:tcW w:w="3168" w:type="dxa"/>
            <w:hideMark/>
          </w:tcPr>
          <w:p w14:paraId="27178E44" w14:textId="77777777" w:rsidR="00644BB4" w:rsidRPr="00F4563D" w:rsidRDefault="00644BB4" w:rsidP="00644BB4">
            <w:pPr>
              <w:rPr>
                <w:rFonts w:eastAsia="Times New Roman" w:cs="Arial"/>
                <w:lang w:val="en-CA" w:eastAsia="en-CA"/>
              </w:rPr>
            </w:pPr>
            <w:permStart w:id="500517826" w:edGrp="everyone" w:colFirst="4" w:colLast="4"/>
            <w:permEnd w:id="697117472"/>
            <w:r w:rsidRPr="00F4563D">
              <w:rPr>
                <w:rFonts w:eastAsia="Times New Roman" w:cs="Arial"/>
                <w:lang w:val="en-CA" w:eastAsia="en-CA"/>
              </w:rPr>
              <w:t>The system must allow the system administrator to configure the alert components</w:t>
            </w:r>
          </w:p>
        </w:tc>
        <w:tc>
          <w:tcPr>
            <w:tcW w:w="1620" w:type="dxa"/>
            <w:hideMark/>
          </w:tcPr>
          <w:p w14:paraId="4DB983D8"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Tones</w:t>
            </w:r>
          </w:p>
        </w:tc>
        <w:tc>
          <w:tcPr>
            <w:tcW w:w="1711" w:type="dxa"/>
            <w:noWrap/>
            <w:hideMark/>
          </w:tcPr>
          <w:p w14:paraId="6103D7B3"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General</w:t>
            </w:r>
          </w:p>
        </w:tc>
        <w:tc>
          <w:tcPr>
            <w:tcW w:w="1711" w:type="dxa"/>
            <w:noWrap/>
            <w:hideMark/>
          </w:tcPr>
          <w:p w14:paraId="6B76CCE2" w14:textId="77777777" w:rsidR="00644BB4" w:rsidRPr="00F4563D" w:rsidRDefault="00644BB4" w:rsidP="00644BB4">
            <w:pPr>
              <w:jc w:val="center"/>
              <w:rPr>
                <w:rFonts w:eastAsia="Times New Roman" w:cs="Arial"/>
                <w:lang w:val="en-CA" w:eastAsia="en-CA"/>
              </w:rPr>
            </w:pPr>
            <w:r w:rsidRPr="00F4563D">
              <w:rPr>
                <w:rFonts w:eastAsia="Times New Roman" w:cs="Arial"/>
                <w:lang w:val="en-CA" w:eastAsia="en-CA"/>
              </w:rPr>
              <w:t>A1.25.1</w:t>
            </w:r>
          </w:p>
        </w:tc>
        <w:tc>
          <w:tcPr>
            <w:tcW w:w="1367" w:type="dxa"/>
            <w:noWrap/>
            <w:hideMark/>
          </w:tcPr>
          <w:p w14:paraId="479EF8A8" w14:textId="77777777" w:rsidR="00644BB4" w:rsidRPr="00F4563D" w:rsidRDefault="00644BB4" w:rsidP="00644BB4">
            <w:pPr>
              <w:jc w:val="center"/>
              <w:rPr>
                <w:rFonts w:eastAsia="Times New Roman" w:cs="Arial"/>
                <w:lang w:val="en-CA" w:eastAsia="en-CA"/>
              </w:rPr>
            </w:pPr>
          </w:p>
        </w:tc>
      </w:tr>
      <w:tr w:rsidR="00711648" w:rsidRPr="00F4563D" w14:paraId="75F4ABA6" w14:textId="77777777" w:rsidTr="005D4640">
        <w:trPr>
          <w:cantSplit/>
          <w:trHeight w:val="510"/>
        </w:trPr>
        <w:tc>
          <w:tcPr>
            <w:tcW w:w="3168" w:type="dxa"/>
            <w:hideMark/>
          </w:tcPr>
          <w:p w14:paraId="3C9A7065" w14:textId="77777777" w:rsidR="00644BB4" w:rsidRPr="00F4563D" w:rsidRDefault="00644BB4" w:rsidP="00644BB4">
            <w:pPr>
              <w:rPr>
                <w:rFonts w:eastAsia="Times New Roman" w:cs="Arial"/>
                <w:lang w:val="en-CA" w:eastAsia="en-CA"/>
              </w:rPr>
            </w:pPr>
            <w:permStart w:id="1656236807" w:edGrp="everyone" w:colFirst="4" w:colLast="4"/>
            <w:permEnd w:id="500517826"/>
            <w:r w:rsidRPr="00F4563D">
              <w:rPr>
                <w:rFonts w:eastAsia="Times New Roman" w:cs="Arial"/>
                <w:lang w:val="en-CA" w:eastAsia="en-CA"/>
              </w:rPr>
              <w:t>The system must allow the system administrator to configure the alert components</w:t>
            </w:r>
          </w:p>
        </w:tc>
        <w:tc>
          <w:tcPr>
            <w:tcW w:w="1620" w:type="dxa"/>
            <w:hideMark/>
          </w:tcPr>
          <w:p w14:paraId="0BD6948F"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Announcement speed (if voice announcement is optioned)</w:t>
            </w:r>
          </w:p>
        </w:tc>
        <w:tc>
          <w:tcPr>
            <w:tcW w:w="1711" w:type="dxa"/>
            <w:noWrap/>
            <w:hideMark/>
          </w:tcPr>
          <w:p w14:paraId="420DD876"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General</w:t>
            </w:r>
          </w:p>
        </w:tc>
        <w:tc>
          <w:tcPr>
            <w:tcW w:w="1711" w:type="dxa"/>
            <w:noWrap/>
            <w:hideMark/>
          </w:tcPr>
          <w:p w14:paraId="28360EA5" w14:textId="77777777" w:rsidR="00644BB4" w:rsidRPr="00F4563D" w:rsidRDefault="00644BB4" w:rsidP="00644BB4">
            <w:pPr>
              <w:jc w:val="center"/>
              <w:rPr>
                <w:rFonts w:eastAsia="Times New Roman" w:cs="Arial"/>
                <w:lang w:val="en-CA" w:eastAsia="en-CA"/>
              </w:rPr>
            </w:pPr>
            <w:r w:rsidRPr="00F4563D">
              <w:rPr>
                <w:rFonts w:eastAsia="Times New Roman" w:cs="Arial"/>
                <w:lang w:val="en-CA" w:eastAsia="en-CA"/>
              </w:rPr>
              <w:t>A1.25.2</w:t>
            </w:r>
          </w:p>
        </w:tc>
        <w:tc>
          <w:tcPr>
            <w:tcW w:w="1367" w:type="dxa"/>
            <w:noWrap/>
            <w:hideMark/>
          </w:tcPr>
          <w:p w14:paraId="3CDC995F" w14:textId="77777777" w:rsidR="00644BB4" w:rsidRPr="00F4563D" w:rsidRDefault="00644BB4" w:rsidP="00644BB4">
            <w:pPr>
              <w:jc w:val="center"/>
              <w:rPr>
                <w:rFonts w:eastAsia="Times New Roman" w:cs="Arial"/>
                <w:lang w:val="en-CA" w:eastAsia="en-CA"/>
              </w:rPr>
            </w:pPr>
          </w:p>
        </w:tc>
      </w:tr>
      <w:tr w:rsidR="00711648" w:rsidRPr="00F4563D" w14:paraId="33479364" w14:textId="77777777" w:rsidTr="005D4640">
        <w:trPr>
          <w:cantSplit/>
          <w:trHeight w:val="510"/>
        </w:trPr>
        <w:tc>
          <w:tcPr>
            <w:tcW w:w="3168" w:type="dxa"/>
            <w:hideMark/>
          </w:tcPr>
          <w:p w14:paraId="4669ECDA" w14:textId="77777777" w:rsidR="00644BB4" w:rsidRPr="00F4563D" w:rsidRDefault="00644BB4" w:rsidP="00644BB4">
            <w:pPr>
              <w:rPr>
                <w:rFonts w:eastAsia="Times New Roman" w:cs="Arial"/>
                <w:lang w:val="en-CA" w:eastAsia="en-CA"/>
              </w:rPr>
            </w:pPr>
            <w:permStart w:id="822310287" w:edGrp="everyone" w:colFirst="4" w:colLast="4"/>
            <w:permEnd w:id="1656236807"/>
            <w:r w:rsidRPr="00F4563D">
              <w:rPr>
                <w:rFonts w:eastAsia="Times New Roman" w:cs="Arial"/>
                <w:lang w:val="en-CA" w:eastAsia="en-CA"/>
              </w:rPr>
              <w:lastRenderedPageBreak/>
              <w:t>The system must allow the system administrator to configure the alert components</w:t>
            </w:r>
          </w:p>
        </w:tc>
        <w:tc>
          <w:tcPr>
            <w:tcW w:w="1620" w:type="dxa"/>
            <w:hideMark/>
          </w:tcPr>
          <w:p w14:paraId="68B03040"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Announcement data (if voice announcement is optioned)</w:t>
            </w:r>
          </w:p>
        </w:tc>
        <w:tc>
          <w:tcPr>
            <w:tcW w:w="1711" w:type="dxa"/>
            <w:noWrap/>
            <w:hideMark/>
          </w:tcPr>
          <w:p w14:paraId="4A37E4E9"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General</w:t>
            </w:r>
          </w:p>
        </w:tc>
        <w:tc>
          <w:tcPr>
            <w:tcW w:w="1711" w:type="dxa"/>
            <w:noWrap/>
            <w:hideMark/>
          </w:tcPr>
          <w:p w14:paraId="5D559A6E" w14:textId="77777777" w:rsidR="00644BB4" w:rsidRPr="00F4563D" w:rsidRDefault="00644BB4" w:rsidP="00644BB4">
            <w:pPr>
              <w:jc w:val="center"/>
              <w:rPr>
                <w:rFonts w:eastAsia="Times New Roman" w:cs="Arial"/>
                <w:lang w:val="en-CA" w:eastAsia="en-CA"/>
              </w:rPr>
            </w:pPr>
            <w:r w:rsidRPr="00F4563D">
              <w:rPr>
                <w:rFonts w:eastAsia="Times New Roman" w:cs="Arial"/>
                <w:lang w:val="en-CA" w:eastAsia="en-CA"/>
              </w:rPr>
              <w:t>A1.25.3</w:t>
            </w:r>
          </w:p>
        </w:tc>
        <w:tc>
          <w:tcPr>
            <w:tcW w:w="1367" w:type="dxa"/>
            <w:noWrap/>
            <w:hideMark/>
          </w:tcPr>
          <w:p w14:paraId="38125B5B" w14:textId="77777777" w:rsidR="00644BB4" w:rsidRPr="00F4563D" w:rsidRDefault="00644BB4" w:rsidP="00644BB4">
            <w:pPr>
              <w:jc w:val="center"/>
              <w:rPr>
                <w:rFonts w:eastAsia="Times New Roman" w:cs="Arial"/>
                <w:lang w:val="en-CA" w:eastAsia="en-CA"/>
              </w:rPr>
            </w:pPr>
          </w:p>
        </w:tc>
      </w:tr>
      <w:tr w:rsidR="00711648" w:rsidRPr="00F4563D" w14:paraId="5A13A127" w14:textId="77777777" w:rsidTr="005D4640">
        <w:trPr>
          <w:cantSplit/>
          <w:trHeight w:val="510"/>
        </w:trPr>
        <w:tc>
          <w:tcPr>
            <w:tcW w:w="3168" w:type="dxa"/>
            <w:hideMark/>
          </w:tcPr>
          <w:p w14:paraId="5BEE3B4B" w14:textId="77777777" w:rsidR="00644BB4" w:rsidRPr="00F4563D" w:rsidRDefault="00644BB4" w:rsidP="00644BB4">
            <w:pPr>
              <w:rPr>
                <w:rFonts w:eastAsia="Times New Roman" w:cs="Arial"/>
                <w:lang w:val="en-CA" w:eastAsia="en-CA"/>
              </w:rPr>
            </w:pPr>
            <w:permStart w:id="753497817" w:edGrp="everyone" w:colFirst="4" w:colLast="4"/>
            <w:permEnd w:id="822310287"/>
            <w:r w:rsidRPr="00F4563D">
              <w:rPr>
                <w:rFonts w:eastAsia="Times New Roman" w:cs="Arial"/>
                <w:lang w:val="en-CA" w:eastAsia="en-CA"/>
              </w:rPr>
              <w:t>The system must allow the system administrator to configure the alert components</w:t>
            </w:r>
          </w:p>
        </w:tc>
        <w:tc>
          <w:tcPr>
            <w:tcW w:w="1620" w:type="dxa"/>
            <w:hideMark/>
          </w:tcPr>
          <w:p w14:paraId="5D658F86"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Order of Announcement (if voice announcement is optioned)</w:t>
            </w:r>
          </w:p>
        </w:tc>
        <w:tc>
          <w:tcPr>
            <w:tcW w:w="1711" w:type="dxa"/>
            <w:noWrap/>
            <w:hideMark/>
          </w:tcPr>
          <w:p w14:paraId="1C3FFB5F"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General</w:t>
            </w:r>
          </w:p>
        </w:tc>
        <w:tc>
          <w:tcPr>
            <w:tcW w:w="1711" w:type="dxa"/>
            <w:noWrap/>
            <w:hideMark/>
          </w:tcPr>
          <w:p w14:paraId="5D9B305F" w14:textId="77777777" w:rsidR="00644BB4" w:rsidRPr="00F4563D" w:rsidRDefault="00644BB4" w:rsidP="00644BB4">
            <w:pPr>
              <w:jc w:val="center"/>
              <w:rPr>
                <w:rFonts w:eastAsia="Times New Roman" w:cs="Arial"/>
                <w:lang w:val="en-CA" w:eastAsia="en-CA"/>
              </w:rPr>
            </w:pPr>
            <w:r w:rsidRPr="00F4563D">
              <w:rPr>
                <w:rFonts w:eastAsia="Times New Roman" w:cs="Arial"/>
                <w:lang w:val="en-CA" w:eastAsia="en-CA"/>
              </w:rPr>
              <w:t>A1.25.4</w:t>
            </w:r>
          </w:p>
        </w:tc>
        <w:tc>
          <w:tcPr>
            <w:tcW w:w="1367" w:type="dxa"/>
            <w:noWrap/>
            <w:hideMark/>
          </w:tcPr>
          <w:p w14:paraId="259B8395" w14:textId="77777777" w:rsidR="00644BB4" w:rsidRPr="00F4563D" w:rsidRDefault="00644BB4" w:rsidP="00644BB4">
            <w:pPr>
              <w:jc w:val="center"/>
              <w:rPr>
                <w:rFonts w:eastAsia="Times New Roman" w:cs="Arial"/>
                <w:lang w:val="en-CA" w:eastAsia="en-CA"/>
              </w:rPr>
            </w:pPr>
          </w:p>
        </w:tc>
      </w:tr>
      <w:tr w:rsidR="00711648" w:rsidRPr="00F4563D" w14:paraId="2BE3FAA3" w14:textId="77777777" w:rsidTr="005D4640">
        <w:trPr>
          <w:cantSplit/>
          <w:trHeight w:val="765"/>
        </w:trPr>
        <w:tc>
          <w:tcPr>
            <w:tcW w:w="3168" w:type="dxa"/>
            <w:hideMark/>
          </w:tcPr>
          <w:p w14:paraId="3E1A2D95" w14:textId="77777777" w:rsidR="00644BB4" w:rsidRPr="00F4563D" w:rsidRDefault="00644BB4" w:rsidP="00644BB4">
            <w:pPr>
              <w:rPr>
                <w:rFonts w:eastAsia="Times New Roman" w:cs="Arial"/>
                <w:lang w:val="en-CA" w:eastAsia="en-CA"/>
              </w:rPr>
            </w:pPr>
            <w:permStart w:id="48829784" w:edGrp="everyone" w:colFirst="4" w:colLast="4"/>
            <w:permEnd w:id="753497817"/>
            <w:r w:rsidRPr="00F4563D">
              <w:rPr>
                <w:rFonts w:eastAsia="Times New Roman" w:cs="Arial"/>
                <w:lang w:val="en-CA" w:eastAsia="en-CA"/>
              </w:rPr>
              <w:t>The system must allow the system administrator to configure the alert components</w:t>
            </w:r>
          </w:p>
        </w:tc>
        <w:tc>
          <w:tcPr>
            <w:tcW w:w="1620" w:type="dxa"/>
            <w:hideMark/>
          </w:tcPr>
          <w:p w14:paraId="0D5393DC"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Style of numerical announcement (2-1-2-1 versus 21-21)</w:t>
            </w:r>
          </w:p>
        </w:tc>
        <w:tc>
          <w:tcPr>
            <w:tcW w:w="1711" w:type="dxa"/>
            <w:noWrap/>
            <w:hideMark/>
          </w:tcPr>
          <w:p w14:paraId="5A5C1385"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General</w:t>
            </w:r>
          </w:p>
        </w:tc>
        <w:tc>
          <w:tcPr>
            <w:tcW w:w="1711" w:type="dxa"/>
            <w:noWrap/>
            <w:hideMark/>
          </w:tcPr>
          <w:p w14:paraId="1965C2CA" w14:textId="77777777" w:rsidR="00644BB4" w:rsidRPr="00F4563D" w:rsidRDefault="00644BB4" w:rsidP="00644BB4">
            <w:pPr>
              <w:jc w:val="center"/>
              <w:rPr>
                <w:rFonts w:eastAsia="Times New Roman" w:cs="Arial"/>
                <w:lang w:val="en-CA" w:eastAsia="en-CA"/>
              </w:rPr>
            </w:pPr>
            <w:r w:rsidRPr="00F4563D">
              <w:rPr>
                <w:rFonts w:eastAsia="Times New Roman" w:cs="Arial"/>
                <w:lang w:val="en-CA" w:eastAsia="en-CA"/>
              </w:rPr>
              <w:t>A1.25.5</w:t>
            </w:r>
          </w:p>
        </w:tc>
        <w:tc>
          <w:tcPr>
            <w:tcW w:w="1367" w:type="dxa"/>
            <w:noWrap/>
            <w:hideMark/>
          </w:tcPr>
          <w:p w14:paraId="6FEE8151" w14:textId="77777777" w:rsidR="00644BB4" w:rsidRPr="00F4563D" w:rsidRDefault="00644BB4" w:rsidP="00644BB4">
            <w:pPr>
              <w:jc w:val="center"/>
              <w:rPr>
                <w:rFonts w:eastAsia="Times New Roman" w:cs="Arial"/>
                <w:lang w:val="en-CA" w:eastAsia="en-CA"/>
              </w:rPr>
            </w:pPr>
          </w:p>
        </w:tc>
      </w:tr>
      <w:tr w:rsidR="00711648" w:rsidRPr="00F4563D" w14:paraId="27291E85" w14:textId="77777777" w:rsidTr="005D4640">
        <w:trPr>
          <w:cantSplit/>
          <w:trHeight w:val="765"/>
        </w:trPr>
        <w:tc>
          <w:tcPr>
            <w:tcW w:w="3168" w:type="dxa"/>
            <w:hideMark/>
          </w:tcPr>
          <w:p w14:paraId="6412FC94" w14:textId="77777777" w:rsidR="00644BB4" w:rsidRPr="00F4563D" w:rsidRDefault="00644BB4" w:rsidP="00644BB4">
            <w:pPr>
              <w:rPr>
                <w:rFonts w:eastAsia="Times New Roman" w:cs="Arial"/>
                <w:lang w:val="en-CA" w:eastAsia="en-CA"/>
              </w:rPr>
            </w:pPr>
            <w:permStart w:id="2037997413" w:edGrp="everyone" w:colFirst="4" w:colLast="4"/>
            <w:permEnd w:id="48829784"/>
            <w:r w:rsidRPr="00F4563D">
              <w:rPr>
                <w:rFonts w:eastAsia="Times New Roman" w:cs="Arial"/>
                <w:lang w:val="en-CA" w:eastAsia="en-CA"/>
              </w:rPr>
              <w:t>The system must allow the system administrator to configure the alert components</w:t>
            </w:r>
          </w:p>
        </w:tc>
        <w:tc>
          <w:tcPr>
            <w:tcW w:w="1620" w:type="dxa"/>
            <w:hideMark/>
          </w:tcPr>
          <w:p w14:paraId="4770B0E7"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Style of alpha-character announcement (A versus Alpha, B versus Bravo)</w:t>
            </w:r>
          </w:p>
        </w:tc>
        <w:tc>
          <w:tcPr>
            <w:tcW w:w="1711" w:type="dxa"/>
            <w:noWrap/>
            <w:hideMark/>
          </w:tcPr>
          <w:p w14:paraId="493F606A"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General</w:t>
            </w:r>
          </w:p>
        </w:tc>
        <w:tc>
          <w:tcPr>
            <w:tcW w:w="1711" w:type="dxa"/>
            <w:noWrap/>
            <w:hideMark/>
          </w:tcPr>
          <w:p w14:paraId="1F629BD3" w14:textId="77777777" w:rsidR="00644BB4" w:rsidRPr="00F4563D" w:rsidRDefault="00644BB4" w:rsidP="00644BB4">
            <w:pPr>
              <w:jc w:val="center"/>
              <w:rPr>
                <w:rFonts w:eastAsia="Times New Roman" w:cs="Arial"/>
                <w:lang w:val="en-CA" w:eastAsia="en-CA"/>
              </w:rPr>
            </w:pPr>
            <w:r w:rsidRPr="00F4563D">
              <w:rPr>
                <w:rFonts w:eastAsia="Times New Roman" w:cs="Arial"/>
                <w:lang w:val="en-CA" w:eastAsia="en-CA"/>
              </w:rPr>
              <w:t>A1.25.6</w:t>
            </w:r>
          </w:p>
        </w:tc>
        <w:tc>
          <w:tcPr>
            <w:tcW w:w="1367" w:type="dxa"/>
            <w:noWrap/>
            <w:hideMark/>
          </w:tcPr>
          <w:p w14:paraId="2500B4E9" w14:textId="77777777" w:rsidR="00644BB4" w:rsidRPr="00F4563D" w:rsidRDefault="00644BB4" w:rsidP="00644BB4">
            <w:pPr>
              <w:jc w:val="center"/>
              <w:rPr>
                <w:rFonts w:eastAsia="Times New Roman" w:cs="Arial"/>
                <w:lang w:val="en-CA" w:eastAsia="en-CA"/>
              </w:rPr>
            </w:pPr>
          </w:p>
        </w:tc>
      </w:tr>
      <w:tr w:rsidR="00711648" w:rsidRPr="00F4563D" w14:paraId="5660E7D0" w14:textId="77777777" w:rsidTr="005D4640">
        <w:trPr>
          <w:cantSplit/>
          <w:trHeight w:val="765"/>
        </w:trPr>
        <w:tc>
          <w:tcPr>
            <w:tcW w:w="3168" w:type="dxa"/>
            <w:hideMark/>
          </w:tcPr>
          <w:p w14:paraId="6F849FEB" w14:textId="77777777" w:rsidR="00644BB4" w:rsidRPr="00F4563D" w:rsidRDefault="00644BB4" w:rsidP="00644BB4">
            <w:pPr>
              <w:rPr>
                <w:rFonts w:eastAsia="Times New Roman" w:cs="Arial"/>
                <w:lang w:val="en-CA" w:eastAsia="en-CA"/>
              </w:rPr>
            </w:pPr>
            <w:permStart w:id="736716317" w:edGrp="everyone" w:colFirst="4" w:colLast="4"/>
            <w:permEnd w:id="2037997413"/>
            <w:r w:rsidRPr="00F4563D">
              <w:rPr>
                <w:rFonts w:eastAsia="Times New Roman" w:cs="Arial"/>
                <w:lang w:val="en-CA" w:eastAsia="en-CA"/>
              </w:rPr>
              <w:t>If automated voice announcement is optioned, the announcement must include detailed dispatch information.</w:t>
            </w:r>
          </w:p>
        </w:tc>
        <w:tc>
          <w:tcPr>
            <w:tcW w:w="1620" w:type="dxa"/>
            <w:hideMark/>
          </w:tcPr>
          <w:p w14:paraId="4DF7DEC6"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Address/Location information</w:t>
            </w:r>
          </w:p>
        </w:tc>
        <w:tc>
          <w:tcPr>
            <w:tcW w:w="1711" w:type="dxa"/>
            <w:noWrap/>
            <w:hideMark/>
          </w:tcPr>
          <w:p w14:paraId="392A3B0E"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General</w:t>
            </w:r>
          </w:p>
        </w:tc>
        <w:tc>
          <w:tcPr>
            <w:tcW w:w="1711" w:type="dxa"/>
            <w:noWrap/>
            <w:hideMark/>
          </w:tcPr>
          <w:p w14:paraId="24285BDC" w14:textId="77777777" w:rsidR="00644BB4" w:rsidRPr="00F4563D" w:rsidRDefault="00644BB4" w:rsidP="00644BB4">
            <w:pPr>
              <w:jc w:val="center"/>
              <w:rPr>
                <w:rFonts w:eastAsia="Times New Roman" w:cs="Arial"/>
                <w:lang w:val="en-CA" w:eastAsia="en-CA"/>
              </w:rPr>
            </w:pPr>
            <w:r w:rsidRPr="00F4563D">
              <w:rPr>
                <w:rFonts w:eastAsia="Times New Roman" w:cs="Arial"/>
                <w:lang w:val="en-CA" w:eastAsia="en-CA"/>
              </w:rPr>
              <w:t>A1.26.1</w:t>
            </w:r>
          </w:p>
        </w:tc>
        <w:tc>
          <w:tcPr>
            <w:tcW w:w="1367" w:type="dxa"/>
            <w:noWrap/>
            <w:hideMark/>
          </w:tcPr>
          <w:p w14:paraId="3B58BD3F" w14:textId="77777777" w:rsidR="00644BB4" w:rsidRPr="00F4563D" w:rsidRDefault="00644BB4" w:rsidP="00644BB4">
            <w:pPr>
              <w:jc w:val="center"/>
              <w:rPr>
                <w:rFonts w:eastAsia="Times New Roman" w:cs="Arial"/>
                <w:lang w:val="en-CA" w:eastAsia="en-CA"/>
              </w:rPr>
            </w:pPr>
          </w:p>
        </w:tc>
      </w:tr>
      <w:tr w:rsidR="00711648" w:rsidRPr="00F4563D" w14:paraId="47109CDA" w14:textId="77777777" w:rsidTr="005D4640">
        <w:trPr>
          <w:cantSplit/>
          <w:trHeight w:val="765"/>
        </w:trPr>
        <w:tc>
          <w:tcPr>
            <w:tcW w:w="3168" w:type="dxa"/>
            <w:hideMark/>
          </w:tcPr>
          <w:p w14:paraId="5EA9ECCE" w14:textId="77777777" w:rsidR="00644BB4" w:rsidRPr="00F4563D" w:rsidRDefault="00644BB4" w:rsidP="00644BB4">
            <w:pPr>
              <w:rPr>
                <w:rFonts w:eastAsia="Times New Roman" w:cs="Arial"/>
                <w:lang w:val="en-CA" w:eastAsia="en-CA"/>
              </w:rPr>
            </w:pPr>
            <w:permStart w:id="735462071" w:edGrp="everyone" w:colFirst="4" w:colLast="4"/>
            <w:permEnd w:id="736716317"/>
            <w:r w:rsidRPr="00F4563D">
              <w:rPr>
                <w:rFonts w:eastAsia="Times New Roman" w:cs="Arial"/>
                <w:lang w:val="en-CA" w:eastAsia="en-CA"/>
              </w:rPr>
              <w:t>If automated voice announcement is optioned, the announcement must include detailed dispatch information.</w:t>
            </w:r>
          </w:p>
        </w:tc>
        <w:tc>
          <w:tcPr>
            <w:tcW w:w="1620" w:type="dxa"/>
            <w:hideMark/>
          </w:tcPr>
          <w:p w14:paraId="37EE774C"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Unit announcement</w:t>
            </w:r>
          </w:p>
        </w:tc>
        <w:tc>
          <w:tcPr>
            <w:tcW w:w="1711" w:type="dxa"/>
            <w:noWrap/>
            <w:hideMark/>
          </w:tcPr>
          <w:p w14:paraId="52637DFE"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General</w:t>
            </w:r>
          </w:p>
        </w:tc>
        <w:tc>
          <w:tcPr>
            <w:tcW w:w="1711" w:type="dxa"/>
            <w:noWrap/>
            <w:hideMark/>
          </w:tcPr>
          <w:p w14:paraId="4DE55BE1" w14:textId="77777777" w:rsidR="00644BB4" w:rsidRPr="00F4563D" w:rsidRDefault="00644BB4" w:rsidP="00644BB4">
            <w:pPr>
              <w:jc w:val="center"/>
              <w:rPr>
                <w:rFonts w:eastAsia="Times New Roman" w:cs="Arial"/>
                <w:lang w:val="en-CA" w:eastAsia="en-CA"/>
              </w:rPr>
            </w:pPr>
            <w:r w:rsidRPr="00F4563D">
              <w:rPr>
                <w:rFonts w:eastAsia="Times New Roman" w:cs="Arial"/>
                <w:lang w:val="en-CA" w:eastAsia="en-CA"/>
              </w:rPr>
              <w:t>A1.26.2</w:t>
            </w:r>
          </w:p>
        </w:tc>
        <w:tc>
          <w:tcPr>
            <w:tcW w:w="1367" w:type="dxa"/>
            <w:noWrap/>
            <w:hideMark/>
          </w:tcPr>
          <w:p w14:paraId="7302A213" w14:textId="77777777" w:rsidR="00644BB4" w:rsidRPr="00F4563D" w:rsidRDefault="00644BB4" w:rsidP="00644BB4">
            <w:pPr>
              <w:jc w:val="center"/>
              <w:rPr>
                <w:rFonts w:eastAsia="Times New Roman" w:cs="Arial"/>
                <w:lang w:val="en-CA" w:eastAsia="en-CA"/>
              </w:rPr>
            </w:pPr>
          </w:p>
        </w:tc>
      </w:tr>
      <w:tr w:rsidR="00711648" w:rsidRPr="00F4563D" w14:paraId="04BB0DD3" w14:textId="77777777" w:rsidTr="005D4640">
        <w:trPr>
          <w:cantSplit/>
          <w:trHeight w:val="765"/>
        </w:trPr>
        <w:tc>
          <w:tcPr>
            <w:tcW w:w="3168" w:type="dxa"/>
            <w:hideMark/>
          </w:tcPr>
          <w:p w14:paraId="635E2B0A" w14:textId="77777777" w:rsidR="00644BB4" w:rsidRPr="00F4563D" w:rsidRDefault="00644BB4" w:rsidP="00644BB4">
            <w:pPr>
              <w:rPr>
                <w:rFonts w:eastAsia="Times New Roman" w:cs="Arial"/>
                <w:lang w:val="en-CA" w:eastAsia="en-CA"/>
              </w:rPr>
            </w:pPr>
            <w:permStart w:id="1629647992" w:edGrp="everyone" w:colFirst="4" w:colLast="4"/>
            <w:permEnd w:id="735462071"/>
            <w:r w:rsidRPr="00F4563D">
              <w:rPr>
                <w:rFonts w:eastAsia="Times New Roman" w:cs="Arial"/>
                <w:lang w:val="en-CA" w:eastAsia="en-CA"/>
              </w:rPr>
              <w:t>If automated voice announcement is optioned, the announcement must include detailed dispatch information.</w:t>
            </w:r>
          </w:p>
        </w:tc>
        <w:tc>
          <w:tcPr>
            <w:tcW w:w="1620" w:type="dxa"/>
            <w:hideMark/>
          </w:tcPr>
          <w:p w14:paraId="2EA6024A"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Response priority</w:t>
            </w:r>
          </w:p>
        </w:tc>
        <w:tc>
          <w:tcPr>
            <w:tcW w:w="1711" w:type="dxa"/>
            <w:noWrap/>
            <w:hideMark/>
          </w:tcPr>
          <w:p w14:paraId="31B29AB0"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General</w:t>
            </w:r>
          </w:p>
        </w:tc>
        <w:tc>
          <w:tcPr>
            <w:tcW w:w="1711" w:type="dxa"/>
            <w:noWrap/>
            <w:hideMark/>
          </w:tcPr>
          <w:p w14:paraId="2BE5288E" w14:textId="77777777" w:rsidR="00644BB4" w:rsidRPr="00F4563D" w:rsidRDefault="00644BB4" w:rsidP="00644BB4">
            <w:pPr>
              <w:jc w:val="center"/>
              <w:rPr>
                <w:rFonts w:eastAsia="Times New Roman" w:cs="Arial"/>
                <w:lang w:val="en-CA" w:eastAsia="en-CA"/>
              </w:rPr>
            </w:pPr>
            <w:r w:rsidRPr="00F4563D">
              <w:rPr>
                <w:rFonts w:eastAsia="Times New Roman" w:cs="Arial"/>
                <w:lang w:val="en-CA" w:eastAsia="en-CA"/>
              </w:rPr>
              <w:t>A1.26.3</w:t>
            </w:r>
          </w:p>
        </w:tc>
        <w:tc>
          <w:tcPr>
            <w:tcW w:w="1367" w:type="dxa"/>
            <w:noWrap/>
            <w:hideMark/>
          </w:tcPr>
          <w:p w14:paraId="1151A887" w14:textId="77777777" w:rsidR="00644BB4" w:rsidRPr="00F4563D" w:rsidRDefault="00644BB4" w:rsidP="00644BB4">
            <w:pPr>
              <w:jc w:val="center"/>
              <w:rPr>
                <w:rFonts w:eastAsia="Times New Roman" w:cs="Arial"/>
                <w:lang w:val="en-CA" w:eastAsia="en-CA"/>
              </w:rPr>
            </w:pPr>
          </w:p>
        </w:tc>
      </w:tr>
      <w:tr w:rsidR="00711648" w:rsidRPr="00F4563D" w14:paraId="1FB55B03" w14:textId="77777777" w:rsidTr="005D4640">
        <w:trPr>
          <w:cantSplit/>
          <w:trHeight w:val="765"/>
        </w:trPr>
        <w:tc>
          <w:tcPr>
            <w:tcW w:w="3168" w:type="dxa"/>
            <w:hideMark/>
          </w:tcPr>
          <w:p w14:paraId="170E15C5" w14:textId="77777777" w:rsidR="00644BB4" w:rsidRPr="00F4563D" w:rsidRDefault="00644BB4" w:rsidP="00644BB4">
            <w:pPr>
              <w:rPr>
                <w:rFonts w:eastAsia="Times New Roman" w:cs="Arial"/>
                <w:lang w:val="en-CA" w:eastAsia="en-CA"/>
              </w:rPr>
            </w:pPr>
            <w:permStart w:id="1995581612" w:edGrp="everyone" w:colFirst="4" w:colLast="4"/>
            <w:permEnd w:id="1629647992"/>
            <w:r w:rsidRPr="00F4563D">
              <w:rPr>
                <w:rFonts w:eastAsia="Times New Roman" w:cs="Arial"/>
                <w:lang w:val="en-CA" w:eastAsia="en-CA"/>
              </w:rPr>
              <w:t>If automated voice announcement is optioned, the announcement must include detailed dispatch information.</w:t>
            </w:r>
          </w:p>
        </w:tc>
        <w:tc>
          <w:tcPr>
            <w:tcW w:w="1620" w:type="dxa"/>
            <w:hideMark/>
          </w:tcPr>
          <w:p w14:paraId="1265F04D"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Operational Radio channel (TAC)</w:t>
            </w:r>
          </w:p>
        </w:tc>
        <w:tc>
          <w:tcPr>
            <w:tcW w:w="1711" w:type="dxa"/>
            <w:noWrap/>
            <w:hideMark/>
          </w:tcPr>
          <w:p w14:paraId="6BC06341"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General</w:t>
            </w:r>
          </w:p>
        </w:tc>
        <w:tc>
          <w:tcPr>
            <w:tcW w:w="1711" w:type="dxa"/>
            <w:noWrap/>
            <w:hideMark/>
          </w:tcPr>
          <w:p w14:paraId="4EACB809" w14:textId="77777777" w:rsidR="00644BB4" w:rsidRPr="00F4563D" w:rsidRDefault="00644BB4" w:rsidP="00644BB4">
            <w:pPr>
              <w:jc w:val="center"/>
              <w:rPr>
                <w:rFonts w:eastAsia="Times New Roman" w:cs="Arial"/>
                <w:lang w:val="en-CA" w:eastAsia="en-CA"/>
              </w:rPr>
            </w:pPr>
            <w:r w:rsidRPr="00F4563D">
              <w:rPr>
                <w:rFonts w:eastAsia="Times New Roman" w:cs="Arial"/>
                <w:lang w:val="en-CA" w:eastAsia="en-CA"/>
              </w:rPr>
              <w:t>A1.26.4</w:t>
            </w:r>
          </w:p>
        </w:tc>
        <w:tc>
          <w:tcPr>
            <w:tcW w:w="1367" w:type="dxa"/>
            <w:noWrap/>
            <w:hideMark/>
          </w:tcPr>
          <w:p w14:paraId="531D2230" w14:textId="77777777" w:rsidR="00644BB4" w:rsidRPr="00F4563D" w:rsidRDefault="00644BB4" w:rsidP="00644BB4">
            <w:pPr>
              <w:jc w:val="center"/>
              <w:rPr>
                <w:rFonts w:eastAsia="Times New Roman" w:cs="Arial"/>
                <w:lang w:val="en-CA" w:eastAsia="en-CA"/>
              </w:rPr>
            </w:pPr>
          </w:p>
        </w:tc>
      </w:tr>
      <w:tr w:rsidR="00711648" w:rsidRPr="00F4563D" w14:paraId="7A9BC704" w14:textId="77777777" w:rsidTr="005D4640">
        <w:trPr>
          <w:cantSplit/>
          <w:trHeight w:val="765"/>
        </w:trPr>
        <w:tc>
          <w:tcPr>
            <w:tcW w:w="3168" w:type="dxa"/>
            <w:hideMark/>
          </w:tcPr>
          <w:p w14:paraId="0B715830" w14:textId="77777777" w:rsidR="00644BB4" w:rsidRPr="00F4563D" w:rsidRDefault="00644BB4" w:rsidP="00644BB4">
            <w:pPr>
              <w:rPr>
                <w:rFonts w:eastAsia="Times New Roman" w:cs="Arial"/>
                <w:lang w:val="en-CA" w:eastAsia="en-CA"/>
              </w:rPr>
            </w:pPr>
            <w:permStart w:id="454583583" w:edGrp="everyone" w:colFirst="4" w:colLast="4"/>
            <w:permEnd w:id="1995581612"/>
            <w:r w:rsidRPr="00F4563D">
              <w:rPr>
                <w:rFonts w:eastAsia="Times New Roman" w:cs="Arial"/>
                <w:lang w:val="en-CA" w:eastAsia="en-CA"/>
              </w:rPr>
              <w:t>If automated voice announcement is optioned, the announcement must include detailed dispatch information.</w:t>
            </w:r>
          </w:p>
        </w:tc>
        <w:tc>
          <w:tcPr>
            <w:tcW w:w="1620" w:type="dxa"/>
            <w:hideMark/>
          </w:tcPr>
          <w:p w14:paraId="1650D19A"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Map grid information</w:t>
            </w:r>
          </w:p>
        </w:tc>
        <w:tc>
          <w:tcPr>
            <w:tcW w:w="1711" w:type="dxa"/>
            <w:noWrap/>
            <w:hideMark/>
          </w:tcPr>
          <w:p w14:paraId="3585C235"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General</w:t>
            </w:r>
          </w:p>
        </w:tc>
        <w:tc>
          <w:tcPr>
            <w:tcW w:w="1711" w:type="dxa"/>
            <w:noWrap/>
            <w:hideMark/>
          </w:tcPr>
          <w:p w14:paraId="67784D1C" w14:textId="77777777" w:rsidR="00644BB4" w:rsidRPr="00F4563D" w:rsidRDefault="00644BB4" w:rsidP="00644BB4">
            <w:pPr>
              <w:jc w:val="center"/>
              <w:rPr>
                <w:rFonts w:eastAsia="Times New Roman" w:cs="Arial"/>
                <w:lang w:val="en-CA" w:eastAsia="en-CA"/>
              </w:rPr>
            </w:pPr>
            <w:r w:rsidRPr="00F4563D">
              <w:rPr>
                <w:rFonts w:eastAsia="Times New Roman" w:cs="Arial"/>
                <w:lang w:val="en-CA" w:eastAsia="en-CA"/>
              </w:rPr>
              <w:t>A1.26.5</w:t>
            </w:r>
          </w:p>
        </w:tc>
        <w:tc>
          <w:tcPr>
            <w:tcW w:w="1367" w:type="dxa"/>
            <w:noWrap/>
            <w:hideMark/>
          </w:tcPr>
          <w:p w14:paraId="0D330D8E" w14:textId="77777777" w:rsidR="00644BB4" w:rsidRPr="00F4563D" w:rsidRDefault="00644BB4" w:rsidP="00644BB4">
            <w:pPr>
              <w:jc w:val="center"/>
              <w:rPr>
                <w:rFonts w:eastAsia="Times New Roman" w:cs="Arial"/>
                <w:lang w:val="en-CA" w:eastAsia="en-CA"/>
              </w:rPr>
            </w:pPr>
          </w:p>
        </w:tc>
      </w:tr>
      <w:tr w:rsidR="00711648" w:rsidRPr="00F4563D" w14:paraId="1DC75C42" w14:textId="77777777" w:rsidTr="005D4640">
        <w:trPr>
          <w:cantSplit/>
          <w:trHeight w:val="765"/>
        </w:trPr>
        <w:tc>
          <w:tcPr>
            <w:tcW w:w="3168" w:type="dxa"/>
            <w:hideMark/>
          </w:tcPr>
          <w:p w14:paraId="452EDAC4" w14:textId="77777777" w:rsidR="00644BB4" w:rsidRPr="00F4563D" w:rsidRDefault="00644BB4" w:rsidP="00644BB4">
            <w:pPr>
              <w:rPr>
                <w:rFonts w:eastAsia="Times New Roman" w:cs="Arial"/>
                <w:lang w:val="en-CA" w:eastAsia="en-CA"/>
              </w:rPr>
            </w:pPr>
            <w:permStart w:id="116329579" w:edGrp="everyone" w:colFirst="4" w:colLast="4"/>
            <w:permEnd w:id="454583583"/>
            <w:r w:rsidRPr="00F4563D">
              <w:rPr>
                <w:rFonts w:eastAsia="Times New Roman" w:cs="Arial"/>
                <w:lang w:val="en-CA" w:eastAsia="en-CA"/>
              </w:rPr>
              <w:lastRenderedPageBreak/>
              <w:t>If automated voice announcement is optioned, the announcement must include detailed dispatch information.</w:t>
            </w:r>
          </w:p>
        </w:tc>
        <w:tc>
          <w:tcPr>
            <w:tcW w:w="1620" w:type="dxa"/>
            <w:hideMark/>
          </w:tcPr>
          <w:p w14:paraId="318B63DA"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Event type</w:t>
            </w:r>
          </w:p>
        </w:tc>
        <w:tc>
          <w:tcPr>
            <w:tcW w:w="1711" w:type="dxa"/>
            <w:noWrap/>
            <w:hideMark/>
          </w:tcPr>
          <w:p w14:paraId="4B826315"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General</w:t>
            </w:r>
          </w:p>
        </w:tc>
        <w:tc>
          <w:tcPr>
            <w:tcW w:w="1711" w:type="dxa"/>
            <w:noWrap/>
            <w:hideMark/>
          </w:tcPr>
          <w:p w14:paraId="64200201" w14:textId="77777777" w:rsidR="00644BB4" w:rsidRPr="00F4563D" w:rsidRDefault="00644BB4" w:rsidP="00644BB4">
            <w:pPr>
              <w:jc w:val="center"/>
              <w:rPr>
                <w:rFonts w:eastAsia="Times New Roman" w:cs="Arial"/>
                <w:lang w:val="en-CA" w:eastAsia="en-CA"/>
              </w:rPr>
            </w:pPr>
            <w:r w:rsidRPr="00F4563D">
              <w:rPr>
                <w:rFonts w:eastAsia="Times New Roman" w:cs="Arial"/>
                <w:lang w:val="en-CA" w:eastAsia="en-CA"/>
              </w:rPr>
              <w:t>A1.26.6</w:t>
            </w:r>
          </w:p>
        </w:tc>
        <w:tc>
          <w:tcPr>
            <w:tcW w:w="1367" w:type="dxa"/>
            <w:noWrap/>
            <w:hideMark/>
          </w:tcPr>
          <w:p w14:paraId="3AF9D75A" w14:textId="77777777" w:rsidR="00644BB4" w:rsidRPr="00F4563D" w:rsidRDefault="00644BB4" w:rsidP="00644BB4">
            <w:pPr>
              <w:jc w:val="center"/>
              <w:rPr>
                <w:rFonts w:eastAsia="Times New Roman" w:cs="Arial"/>
                <w:lang w:val="en-CA" w:eastAsia="en-CA"/>
              </w:rPr>
            </w:pPr>
          </w:p>
        </w:tc>
      </w:tr>
      <w:tr w:rsidR="00711648" w:rsidRPr="00F4563D" w14:paraId="4126BB0E" w14:textId="77777777" w:rsidTr="005D4640">
        <w:trPr>
          <w:cantSplit/>
          <w:trHeight w:val="765"/>
        </w:trPr>
        <w:tc>
          <w:tcPr>
            <w:tcW w:w="3168" w:type="dxa"/>
            <w:hideMark/>
          </w:tcPr>
          <w:p w14:paraId="042B0B2D" w14:textId="77777777" w:rsidR="00644BB4" w:rsidRPr="00F4563D" w:rsidRDefault="00644BB4" w:rsidP="00644BB4">
            <w:pPr>
              <w:rPr>
                <w:rFonts w:eastAsia="Times New Roman" w:cs="Arial"/>
                <w:lang w:val="en-CA" w:eastAsia="en-CA"/>
              </w:rPr>
            </w:pPr>
            <w:permStart w:id="1142505177" w:edGrp="everyone" w:colFirst="4" w:colLast="4"/>
            <w:permEnd w:id="116329579"/>
            <w:r w:rsidRPr="00F4563D">
              <w:rPr>
                <w:rFonts w:eastAsia="Times New Roman" w:cs="Arial"/>
                <w:lang w:val="en-CA" w:eastAsia="en-CA"/>
              </w:rPr>
              <w:t>If automated voice announcement is optioned, the announcement must include detailed dispatch information.</w:t>
            </w:r>
          </w:p>
        </w:tc>
        <w:tc>
          <w:tcPr>
            <w:tcW w:w="1620" w:type="dxa"/>
            <w:hideMark/>
          </w:tcPr>
          <w:p w14:paraId="02585D7F"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Common Place Name</w:t>
            </w:r>
          </w:p>
        </w:tc>
        <w:tc>
          <w:tcPr>
            <w:tcW w:w="1711" w:type="dxa"/>
            <w:noWrap/>
            <w:hideMark/>
          </w:tcPr>
          <w:p w14:paraId="130781B1"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General</w:t>
            </w:r>
          </w:p>
        </w:tc>
        <w:tc>
          <w:tcPr>
            <w:tcW w:w="1711" w:type="dxa"/>
            <w:noWrap/>
            <w:hideMark/>
          </w:tcPr>
          <w:p w14:paraId="220731C1" w14:textId="77777777" w:rsidR="00644BB4" w:rsidRPr="00F4563D" w:rsidRDefault="00644BB4" w:rsidP="00644BB4">
            <w:pPr>
              <w:jc w:val="center"/>
              <w:rPr>
                <w:rFonts w:eastAsia="Times New Roman" w:cs="Arial"/>
                <w:lang w:val="en-CA" w:eastAsia="en-CA"/>
              </w:rPr>
            </w:pPr>
            <w:r w:rsidRPr="00F4563D">
              <w:rPr>
                <w:rFonts w:eastAsia="Times New Roman" w:cs="Arial"/>
                <w:lang w:val="en-CA" w:eastAsia="en-CA"/>
              </w:rPr>
              <w:t>A1.26.7</w:t>
            </w:r>
          </w:p>
        </w:tc>
        <w:tc>
          <w:tcPr>
            <w:tcW w:w="1367" w:type="dxa"/>
            <w:noWrap/>
            <w:hideMark/>
          </w:tcPr>
          <w:p w14:paraId="090C8A6A" w14:textId="77777777" w:rsidR="00644BB4" w:rsidRPr="00F4563D" w:rsidRDefault="00644BB4" w:rsidP="00644BB4">
            <w:pPr>
              <w:jc w:val="center"/>
              <w:rPr>
                <w:rFonts w:eastAsia="Times New Roman" w:cs="Arial"/>
                <w:lang w:val="en-CA" w:eastAsia="en-CA"/>
              </w:rPr>
            </w:pPr>
          </w:p>
        </w:tc>
      </w:tr>
      <w:tr w:rsidR="00711648" w:rsidRPr="00F4563D" w14:paraId="089CF015" w14:textId="77777777" w:rsidTr="005D4640">
        <w:trPr>
          <w:cantSplit/>
          <w:trHeight w:val="765"/>
        </w:trPr>
        <w:tc>
          <w:tcPr>
            <w:tcW w:w="3168" w:type="dxa"/>
            <w:hideMark/>
          </w:tcPr>
          <w:p w14:paraId="05E2EAEC" w14:textId="77777777" w:rsidR="00644BB4" w:rsidRPr="00F4563D" w:rsidRDefault="00644BB4" w:rsidP="00644BB4">
            <w:pPr>
              <w:rPr>
                <w:rFonts w:eastAsia="Times New Roman" w:cs="Arial"/>
                <w:lang w:val="en-CA" w:eastAsia="en-CA"/>
              </w:rPr>
            </w:pPr>
            <w:permStart w:id="141312320" w:edGrp="everyone" w:colFirst="4" w:colLast="4"/>
            <w:permEnd w:id="1142505177"/>
            <w:r w:rsidRPr="00F4563D">
              <w:rPr>
                <w:rFonts w:eastAsia="Times New Roman" w:cs="Arial"/>
                <w:lang w:val="en-CA" w:eastAsia="en-CA"/>
              </w:rPr>
              <w:t>If automated voice announcement is optioned, the announcement must include detailed dispatch information.</w:t>
            </w:r>
          </w:p>
        </w:tc>
        <w:tc>
          <w:tcPr>
            <w:tcW w:w="1620" w:type="dxa"/>
            <w:hideMark/>
          </w:tcPr>
          <w:p w14:paraId="6D5B033F"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Cross Street</w:t>
            </w:r>
          </w:p>
        </w:tc>
        <w:tc>
          <w:tcPr>
            <w:tcW w:w="1711" w:type="dxa"/>
            <w:noWrap/>
            <w:hideMark/>
          </w:tcPr>
          <w:p w14:paraId="57988BD6"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General</w:t>
            </w:r>
          </w:p>
        </w:tc>
        <w:tc>
          <w:tcPr>
            <w:tcW w:w="1711" w:type="dxa"/>
            <w:noWrap/>
            <w:hideMark/>
          </w:tcPr>
          <w:p w14:paraId="123965A4" w14:textId="77777777" w:rsidR="00644BB4" w:rsidRPr="00F4563D" w:rsidRDefault="00644BB4" w:rsidP="00644BB4">
            <w:pPr>
              <w:jc w:val="center"/>
              <w:rPr>
                <w:rFonts w:eastAsia="Times New Roman" w:cs="Arial"/>
                <w:lang w:val="en-CA" w:eastAsia="en-CA"/>
              </w:rPr>
            </w:pPr>
            <w:r w:rsidRPr="00F4563D">
              <w:rPr>
                <w:rFonts w:eastAsia="Times New Roman" w:cs="Arial"/>
                <w:lang w:val="en-CA" w:eastAsia="en-CA"/>
              </w:rPr>
              <w:t>A1.26.8</w:t>
            </w:r>
          </w:p>
        </w:tc>
        <w:tc>
          <w:tcPr>
            <w:tcW w:w="1367" w:type="dxa"/>
            <w:noWrap/>
            <w:hideMark/>
          </w:tcPr>
          <w:p w14:paraId="3EFCF056" w14:textId="77777777" w:rsidR="00644BB4" w:rsidRPr="00F4563D" w:rsidRDefault="00644BB4" w:rsidP="00644BB4">
            <w:pPr>
              <w:jc w:val="center"/>
              <w:rPr>
                <w:rFonts w:eastAsia="Times New Roman" w:cs="Arial"/>
                <w:lang w:val="en-CA" w:eastAsia="en-CA"/>
              </w:rPr>
            </w:pPr>
          </w:p>
        </w:tc>
      </w:tr>
      <w:tr w:rsidR="00711648" w:rsidRPr="00F4563D" w14:paraId="26EE5C8E" w14:textId="77777777" w:rsidTr="005D4640">
        <w:trPr>
          <w:cantSplit/>
          <w:trHeight w:val="1275"/>
        </w:trPr>
        <w:tc>
          <w:tcPr>
            <w:tcW w:w="3168" w:type="dxa"/>
            <w:hideMark/>
          </w:tcPr>
          <w:p w14:paraId="07B30B22" w14:textId="77777777" w:rsidR="00644BB4" w:rsidRPr="00F4563D" w:rsidRDefault="00644BB4" w:rsidP="00644BB4">
            <w:pPr>
              <w:rPr>
                <w:rFonts w:eastAsia="Times New Roman" w:cs="Arial"/>
                <w:lang w:val="en-CA" w:eastAsia="en-CA"/>
              </w:rPr>
            </w:pPr>
            <w:permStart w:id="1513380428" w:edGrp="everyone" w:colFirst="4" w:colLast="4"/>
            <w:permEnd w:id="141312320"/>
            <w:r w:rsidRPr="00F4563D">
              <w:rPr>
                <w:rFonts w:eastAsia="Times New Roman" w:cs="Arial"/>
                <w:lang w:val="en-CA" w:eastAsia="en-CA"/>
              </w:rPr>
              <w:t>The system must allow the dispatcher to 'step' over any automated voice should that become necessary for any reason.</w:t>
            </w:r>
          </w:p>
        </w:tc>
        <w:tc>
          <w:tcPr>
            <w:tcW w:w="1620" w:type="dxa"/>
            <w:hideMark/>
          </w:tcPr>
          <w:p w14:paraId="7ABEBEFC"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If announcement is playing, dispatcher must be able to interrupt the audio to make alternate or updated announcement.</w:t>
            </w:r>
          </w:p>
        </w:tc>
        <w:tc>
          <w:tcPr>
            <w:tcW w:w="1711" w:type="dxa"/>
            <w:noWrap/>
            <w:hideMark/>
          </w:tcPr>
          <w:p w14:paraId="02B1CD20"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General</w:t>
            </w:r>
          </w:p>
        </w:tc>
        <w:tc>
          <w:tcPr>
            <w:tcW w:w="1711" w:type="dxa"/>
            <w:noWrap/>
            <w:hideMark/>
          </w:tcPr>
          <w:p w14:paraId="7A16F699" w14:textId="77777777" w:rsidR="00644BB4" w:rsidRPr="00F4563D" w:rsidRDefault="00644BB4" w:rsidP="00644BB4">
            <w:pPr>
              <w:jc w:val="center"/>
              <w:rPr>
                <w:rFonts w:eastAsia="Times New Roman" w:cs="Arial"/>
                <w:lang w:val="en-CA" w:eastAsia="en-CA"/>
              </w:rPr>
            </w:pPr>
            <w:r w:rsidRPr="00F4563D">
              <w:rPr>
                <w:rFonts w:eastAsia="Times New Roman" w:cs="Arial"/>
                <w:lang w:val="en-CA" w:eastAsia="en-CA"/>
              </w:rPr>
              <w:t>A1.29.1</w:t>
            </w:r>
          </w:p>
        </w:tc>
        <w:tc>
          <w:tcPr>
            <w:tcW w:w="1367" w:type="dxa"/>
            <w:noWrap/>
            <w:hideMark/>
          </w:tcPr>
          <w:p w14:paraId="5DFF51B4" w14:textId="77777777" w:rsidR="00644BB4" w:rsidRPr="00F4563D" w:rsidRDefault="00644BB4" w:rsidP="00644BB4">
            <w:pPr>
              <w:jc w:val="center"/>
              <w:rPr>
                <w:rFonts w:eastAsia="Times New Roman" w:cs="Arial"/>
                <w:lang w:val="en-CA" w:eastAsia="en-CA"/>
              </w:rPr>
            </w:pPr>
          </w:p>
        </w:tc>
      </w:tr>
      <w:tr w:rsidR="00711648" w:rsidRPr="00F4563D" w14:paraId="2C91F865" w14:textId="77777777" w:rsidTr="005D4640">
        <w:trPr>
          <w:cantSplit/>
          <w:trHeight w:val="765"/>
        </w:trPr>
        <w:tc>
          <w:tcPr>
            <w:tcW w:w="3168" w:type="dxa"/>
            <w:hideMark/>
          </w:tcPr>
          <w:p w14:paraId="21617839" w14:textId="77777777" w:rsidR="00644BB4" w:rsidRPr="00F4563D" w:rsidRDefault="00644BB4" w:rsidP="00644BB4">
            <w:pPr>
              <w:rPr>
                <w:rFonts w:eastAsia="Times New Roman" w:cs="Arial"/>
                <w:lang w:val="en-CA" w:eastAsia="en-CA"/>
              </w:rPr>
            </w:pPr>
            <w:permStart w:id="270815597" w:edGrp="everyone" w:colFirst="4" w:colLast="4"/>
            <w:permEnd w:id="1513380428"/>
            <w:r w:rsidRPr="00F4563D">
              <w:rPr>
                <w:rFonts w:eastAsia="Times New Roman" w:cs="Arial"/>
                <w:lang w:val="en-CA" w:eastAsia="en-CA"/>
              </w:rPr>
              <w:t>The system must allow the dispatcher to 'step' over any automated voice should that become necessary for any reason.</w:t>
            </w:r>
          </w:p>
        </w:tc>
        <w:tc>
          <w:tcPr>
            <w:tcW w:w="1620" w:type="dxa"/>
            <w:hideMark/>
          </w:tcPr>
          <w:p w14:paraId="334DE4DF"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Dispatcher must be able to interrupt the audio on a station by station basis if required.</w:t>
            </w:r>
          </w:p>
        </w:tc>
        <w:tc>
          <w:tcPr>
            <w:tcW w:w="1711" w:type="dxa"/>
            <w:noWrap/>
            <w:hideMark/>
          </w:tcPr>
          <w:p w14:paraId="4E520166"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General</w:t>
            </w:r>
          </w:p>
        </w:tc>
        <w:tc>
          <w:tcPr>
            <w:tcW w:w="1711" w:type="dxa"/>
            <w:noWrap/>
            <w:hideMark/>
          </w:tcPr>
          <w:p w14:paraId="3B0C7D59" w14:textId="77777777" w:rsidR="00644BB4" w:rsidRPr="00F4563D" w:rsidRDefault="00644BB4" w:rsidP="00644BB4">
            <w:pPr>
              <w:jc w:val="center"/>
              <w:rPr>
                <w:rFonts w:eastAsia="Times New Roman" w:cs="Arial"/>
                <w:lang w:val="en-CA" w:eastAsia="en-CA"/>
              </w:rPr>
            </w:pPr>
            <w:r w:rsidRPr="00F4563D">
              <w:rPr>
                <w:rFonts w:eastAsia="Times New Roman" w:cs="Arial"/>
                <w:lang w:val="en-CA" w:eastAsia="en-CA"/>
              </w:rPr>
              <w:t>A1.29.2</w:t>
            </w:r>
          </w:p>
        </w:tc>
        <w:tc>
          <w:tcPr>
            <w:tcW w:w="1367" w:type="dxa"/>
            <w:noWrap/>
            <w:hideMark/>
          </w:tcPr>
          <w:p w14:paraId="69318A42" w14:textId="77777777" w:rsidR="00644BB4" w:rsidRPr="00F4563D" w:rsidRDefault="00644BB4" w:rsidP="00644BB4">
            <w:pPr>
              <w:jc w:val="center"/>
              <w:rPr>
                <w:rFonts w:eastAsia="Times New Roman" w:cs="Arial"/>
                <w:lang w:val="en-CA" w:eastAsia="en-CA"/>
              </w:rPr>
            </w:pPr>
          </w:p>
        </w:tc>
      </w:tr>
      <w:tr w:rsidR="00711648" w:rsidRPr="00F4563D" w14:paraId="15633686" w14:textId="77777777" w:rsidTr="005D4640">
        <w:trPr>
          <w:cantSplit/>
          <w:trHeight w:val="510"/>
        </w:trPr>
        <w:tc>
          <w:tcPr>
            <w:tcW w:w="3168" w:type="dxa"/>
            <w:hideMark/>
          </w:tcPr>
          <w:p w14:paraId="76F2FC2D" w14:textId="77777777" w:rsidR="00644BB4" w:rsidRPr="00F4563D" w:rsidRDefault="00644BB4" w:rsidP="00644BB4">
            <w:pPr>
              <w:rPr>
                <w:rFonts w:eastAsia="Times New Roman" w:cs="Arial"/>
                <w:lang w:val="en-CA" w:eastAsia="en-CA"/>
              </w:rPr>
            </w:pPr>
            <w:permStart w:id="1893491230" w:edGrp="everyone" w:colFirst="4" w:colLast="4"/>
            <w:permEnd w:id="270815597"/>
            <w:r w:rsidRPr="00F4563D">
              <w:rPr>
                <w:rFonts w:eastAsia="Times New Roman" w:cs="Arial"/>
                <w:lang w:val="en-CA" w:eastAsia="en-CA"/>
              </w:rPr>
              <w:t>The system must provide the ability to have 'escalating or 'ramping' audible tones</w:t>
            </w:r>
          </w:p>
        </w:tc>
        <w:tc>
          <w:tcPr>
            <w:tcW w:w="1620" w:type="dxa"/>
            <w:noWrap/>
            <w:hideMark/>
          </w:tcPr>
          <w:p w14:paraId="62C1411B"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 </w:t>
            </w:r>
          </w:p>
        </w:tc>
        <w:tc>
          <w:tcPr>
            <w:tcW w:w="1711" w:type="dxa"/>
            <w:noWrap/>
            <w:hideMark/>
          </w:tcPr>
          <w:p w14:paraId="2AEBA544"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General</w:t>
            </w:r>
          </w:p>
        </w:tc>
        <w:tc>
          <w:tcPr>
            <w:tcW w:w="1711" w:type="dxa"/>
            <w:noWrap/>
            <w:hideMark/>
          </w:tcPr>
          <w:p w14:paraId="2D2FF03B" w14:textId="77777777" w:rsidR="00644BB4" w:rsidRPr="00F4563D" w:rsidRDefault="00644BB4" w:rsidP="00644BB4">
            <w:pPr>
              <w:jc w:val="center"/>
              <w:rPr>
                <w:rFonts w:eastAsia="Times New Roman" w:cs="Arial"/>
                <w:lang w:val="en-CA" w:eastAsia="en-CA"/>
              </w:rPr>
            </w:pPr>
            <w:r w:rsidRPr="00F4563D">
              <w:rPr>
                <w:rFonts w:eastAsia="Times New Roman" w:cs="Arial"/>
                <w:lang w:val="en-CA" w:eastAsia="en-CA"/>
              </w:rPr>
              <w:t>A1.32</w:t>
            </w:r>
          </w:p>
        </w:tc>
        <w:tc>
          <w:tcPr>
            <w:tcW w:w="1367" w:type="dxa"/>
            <w:noWrap/>
            <w:hideMark/>
          </w:tcPr>
          <w:p w14:paraId="231FC8B3" w14:textId="77777777" w:rsidR="00644BB4" w:rsidRPr="00F4563D" w:rsidRDefault="00644BB4" w:rsidP="00644BB4">
            <w:pPr>
              <w:jc w:val="center"/>
              <w:rPr>
                <w:rFonts w:eastAsia="Times New Roman" w:cs="Arial"/>
                <w:lang w:val="en-CA" w:eastAsia="en-CA"/>
              </w:rPr>
            </w:pPr>
          </w:p>
        </w:tc>
      </w:tr>
      <w:tr w:rsidR="00711648" w:rsidRPr="00F4563D" w14:paraId="3F027330" w14:textId="77777777" w:rsidTr="005D4640">
        <w:trPr>
          <w:cantSplit/>
          <w:trHeight w:val="765"/>
        </w:trPr>
        <w:tc>
          <w:tcPr>
            <w:tcW w:w="3168" w:type="dxa"/>
            <w:hideMark/>
          </w:tcPr>
          <w:p w14:paraId="1A2F6EB3" w14:textId="77777777" w:rsidR="00644BB4" w:rsidRPr="00F4563D" w:rsidRDefault="00644BB4" w:rsidP="00644BB4">
            <w:pPr>
              <w:rPr>
                <w:rFonts w:eastAsia="Times New Roman" w:cs="Arial"/>
                <w:lang w:val="en-CA" w:eastAsia="en-CA"/>
              </w:rPr>
            </w:pPr>
            <w:permStart w:id="1009284201" w:edGrp="everyone" w:colFirst="4" w:colLast="4"/>
            <w:permEnd w:id="1893491230"/>
            <w:r w:rsidRPr="00F4563D">
              <w:rPr>
                <w:rFonts w:eastAsia="Times New Roman" w:cs="Arial"/>
                <w:lang w:val="en-CA" w:eastAsia="en-CA"/>
              </w:rPr>
              <w:t>Automated voice announcement must commence immediately following the completion of the tones.</w:t>
            </w:r>
          </w:p>
        </w:tc>
        <w:tc>
          <w:tcPr>
            <w:tcW w:w="1620" w:type="dxa"/>
            <w:noWrap/>
            <w:hideMark/>
          </w:tcPr>
          <w:p w14:paraId="28B68F76"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 </w:t>
            </w:r>
          </w:p>
        </w:tc>
        <w:tc>
          <w:tcPr>
            <w:tcW w:w="1711" w:type="dxa"/>
            <w:noWrap/>
            <w:hideMark/>
          </w:tcPr>
          <w:p w14:paraId="7EAA71D0"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General</w:t>
            </w:r>
          </w:p>
        </w:tc>
        <w:tc>
          <w:tcPr>
            <w:tcW w:w="1711" w:type="dxa"/>
            <w:noWrap/>
            <w:hideMark/>
          </w:tcPr>
          <w:p w14:paraId="6BDD317F" w14:textId="77777777" w:rsidR="00644BB4" w:rsidRPr="00F4563D" w:rsidRDefault="00644BB4" w:rsidP="00644BB4">
            <w:pPr>
              <w:jc w:val="center"/>
              <w:rPr>
                <w:rFonts w:eastAsia="Times New Roman" w:cs="Arial"/>
                <w:lang w:val="en-CA" w:eastAsia="en-CA"/>
              </w:rPr>
            </w:pPr>
            <w:r w:rsidRPr="00F4563D">
              <w:rPr>
                <w:rFonts w:eastAsia="Times New Roman" w:cs="Arial"/>
                <w:lang w:val="en-CA" w:eastAsia="en-CA"/>
              </w:rPr>
              <w:t>A1.33</w:t>
            </w:r>
          </w:p>
        </w:tc>
        <w:tc>
          <w:tcPr>
            <w:tcW w:w="1367" w:type="dxa"/>
            <w:noWrap/>
            <w:hideMark/>
          </w:tcPr>
          <w:p w14:paraId="1FC0B592" w14:textId="77777777" w:rsidR="00644BB4" w:rsidRPr="00F4563D" w:rsidRDefault="00644BB4" w:rsidP="00644BB4">
            <w:pPr>
              <w:jc w:val="center"/>
              <w:rPr>
                <w:rFonts w:eastAsia="Times New Roman" w:cs="Arial"/>
                <w:lang w:val="en-CA" w:eastAsia="en-CA"/>
              </w:rPr>
            </w:pPr>
          </w:p>
        </w:tc>
      </w:tr>
      <w:tr w:rsidR="00711648" w:rsidRPr="00F4563D" w14:paraId="3A35DF4D" w14:textId="77777777" w:rsidTr="005D4640">
        <w:trPr>
          <w:cantSplit/>
          <w:trHeight w:val="765"/>
        </w:trPr>
        <w:tc>
          <w:tcPr>
            <w:tcW w:w="3168" w:type="dxa"/>
            <w:hideMark/>
          </w:tcPr>
          <w:p w14:paraId="5C09C769" w14:textId="77777777" w:rsidR="00644BB4" w:rsidRPr="00F4563D" w:rsidRDefault="00644BB4" w:rsidP="00644BB4">
            <w:pPr>
              <w:rPr>
                <w:rFonts w:eastAsia="Times New Roman" w:cs="Arial"/>
                <w:lang w:val="en-CA" w:eastAsia="en-CA"/>
              </w:rPr>
            </w:pPr>
            <w:permStart w:id="641205989" w:edGrp="everyone" w:colFirst="4" w:colLast="4"/>
            <w:permEnd w:id="1009284201"/>
            <w:r w:rsidRPr="00F4563D">
              <w:rPr>
                <w:rFonts w:eastAsia="Times New Roman" w:cs="Arial"/>
                <w:lang w:val="en-CA" w:eastAsia="en-CA"/>
              </w:rPr>
              <w:lastRenderedPageBreak/>
              <w:t>The system must include a method for interfacing with the WFPS radio system for both system redundancy and on-air dispatching</w:t>
            </w:r>
          </w:p>
        </w:tc>
        <w:tc>
          <w:tcPr>
            <w:tcW w:w="1620" w:type="dxa"/>
            <w:noWrap/>
            <w:hideMark/>
          </w:tcPr>
          <w:p w14:paraId="7E33F237"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 </w:t>
            </w:r>
          </w:p>
        </w:tc>
        <w:tc>
          <w:tcPr>
            <w:tcW w:w="1711" w:type="dxa"/>
            <w:noWrap/>
            <w:hideMark/>
          </w:tcPr>
          <w:p w14:paraId="29E0177A"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General</w:t>
            </w:r>
          </w:p>
        </w:tc>
        <w:tc>
          <w:tcPr>
            <w:tcW w:w="1711" w:type="dxa"/>
            <w:noWrap/>
            <w:hideMark/>
          </w:tcPr>
          <w:p w14:paraId="14F16197" w14:textId="77777777" w:rsidR="00644BB4" w:rsidRPr="00F4563D" w:rsidRDefault="00644BB4" w:rsidP="00644BB4">
            <w:pPr>
              <w:jc w:val="center"/>
              <w:rPr>
                <w:rFonts w:eastAsia="Times New Roman" w:cs="Arial"/>
                <w:lang w:val="en-CA" w:eastAsia="en-CA"/>
              </w:rPr>
            </w:pPr>
            <w:r w:rsidRPr="00F4563D">
              <w:rPr>
                <w:rFonts w:eastAsia="Times New Roman" w:cs="Arial"/>
                <w:lang w:val="en-CA" w:eastAsia="en-CA"/>
              </w:rPr>
              <w:t>A1.36</w:t>
            </w:r>
          </w:p>
        </w:tc>
        <w:tc>
          <w:tcPr>
            <w:tcW w:w="1367" w:type="dxa"/>
            <w:noWrap/>
            <w:hideMark/>
          </w:tcPr>
          <w:p w14:paraId="0B398F29" w14:textId="77777777" w:rsidR="00644BB4" w:rsidRPr="00F4563D" w:rsidRDefault="00644BB4" w:rsidP="00644BB4">
            <w:pPr>
              <w:jc w:val="center"/>
              <w:rPr>
                <w:rFonts w:eastAsia="Times New Roman" w:cs="Arial"/>
                <w:lang w:val="en-CA" w:eastAsia="en-CA"/>
              </w:rPr>
            </w:pPr>
          </w:p>
        </w:tc>
      </w:tr>
      <w:tr w:rsidR="00711648" w:rsidRPr="00F4563D" w14:paraId="2CC89CE5" w14:textId="77777777" w:rsidTr="005D4640">
        <w:trPr>
          <w:cantSplit/>
          <w:trHeight w:val="765"/>
        </w:trPr>
        <w:tc>
          <w:tcPr>
            <w:tcW w:w="3168" w:type="dxa"/>
            <w:hideMark/>
          </w:tcPr>
          <w:p w14:paraId="3FC46AC9" w14:textId="77777777" w:rsidR="00644BB4" w:rsidRPr="00F4563D" w:rsidRDefault="00644BB4" w:rsidP="00644BB4">
            <w:pPr>
              <w:rPr>
                <w:rFonts w:eastAsia="Times New Roman" w:cs="Arial"/>
                <w:lang w:val="en-CA" w:eastAsia="en-CA"/>
              </w:rPr>
            </w:pPr>
            <w:permStart w:id="1304783754" w:edGrp="everyone" w:colFirst="4" w:colLast="4"/>
            <w:permEnd w:id="641205989"/>
            <w:r w:rsidRPr="00F4563D">
              <w:rPr>
                <w:rFonts w:eastAsia="Times New Roman" w:cs="Arial"/>
                <w:lang w:val="en-CA" w:eastAsia="en-CA"/>
              </w:rPr>
              <w:t>The interface with the radio system must be able to detect traffic on the channel and buffer the data until the channel is clear.</w:t>
            </w:r>
          </w:p>
        </w:tc>
        <w:tc>
          <w:tcPr>
            <w:tcW w:w="1620" w:type="dxa"/>
            <w:noWrap/>
            <w:hideMark/>
          </w:tcPr>
          <w:p w14:paraId="6D416461"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 </w:t>
            </w:r>
          </w:p>
        </w:tc>
        <w:tc>
          <w:tcPr>
            <w:tcW w:w="1711" w:type="dxa"/>
            <w:noWrap/>
            <w:hideMark/>
          </w:tcPr>
          <w:p w14:paraId="00B4C265"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General</w:t>
            </w:r>
          </w:p>
        </w:tc>
        <w:tc>
          <w:tcPr>
            <w:tcW w:w="1711" w:type="dxa"/>
            <w:noWrap/>
            <w:hideMark/>
          </w:tcPr>
          <w:p w14:paraId="3192588F" w14:textId="77777777" w:rsidR="00644BB4" w:rsidRPr="00F4563D" w:rsidRDefault="00644BB4" w:rsidP="00644BB4">
            <w:pPr>
              <w:jc w:val="center"/>
              <w:rPr>
                <w:rFonts w:eastAsia="Times New Roman" w:cs="Arial"/>
                <w:lang w:val="en-CA" w:eastAsia="en-CA"/>
              </w:rPr>
            </w:pPr>
            <w:r w:rsidRPr="00F4563D">
              <w:rPr>
                <w:rFonts w:eastAsia="Times New Roman" w:cs="Arial"/>
                <w:lang w:val="en-CA" w:eastAsia="en-CA"/>
              </w:rPr>
              <w:t>A1.37</w:t>
            </w:r>
          </w:p>
        </w:tc>
        <w:tc>
          <w:tcPr>
            <w:tcW w:w="1367" w:type="dxa"/>
            <w:noWrap/>
            <w:hideMark/>
          </w:tcPr>
          <w:p w14:paraId="565C44CF" w14:textId="77777777" w:rsidR="00644BB4" w:rsidRPr="00F4563D" w:rsidRDefault="00644BB4" w:rsidP="00644BB4">
            <w:pPr>
              <w:jc w:val="center"/>
              <w:rPr>
                <w:rFonts w:eastAsia="Times New Roman" w:cs="Arial"/>
                <w:lang w:val="en-CA" w:eastAsia="en-CA"/>
              </w:rPr>
            </w:pPr>
          </w:p>
        </w:tc>
      </w:tr>
      <w:tr w:rsidR="00711648" w:rsidRPr="00F4563D" w14:paraId="3C6F59FD" w14:textId="77777777" w:rsidTr="005D4640">
        <w:trPr>
          <w:cantSplit/>
          <w:trHeight w:val="1785"/>
        </w:trPr>
        <w:tc>
          <w:tcPr>
            <w:tcW w:w="3168" w:type="dxa"/>
            <w:hideMark/>
          </w:tcPr>
          <w:p w14:paraId="2737B756" w14:textId="77777777" w:rsidR="00644BB4" w:rsidRPr="00F4563D" w:rsidRDefault="00644BB4" w:rsidP="00644BB4">
            <w:pPr>
              <w:rPr>
                <w:rFonts w:eastAsia="Times New Roman" w:cs="Arial"/>
                <w:lang w:val="en-CA" w:eastAsia="en-CA"/>
              </w:rPr>
            </w:pPr>
            <w:permStart w:id="601835094" w:edGrp="everyone" w:colFirst="4" w:colLast="4"/>
            <w:permEnd w:id="1304783754"/>
            <w:r w:rsidRPr="00F4563D">
              <w:rPr>
                <w:rFonts w:eastAsia="Times New Roman" w:cs="Arial"/>
                <w:lang w:val="en-CA" w:eastAsia="en-CA"/>
              </w:rPr>
              <w:t>The system must have the ability to announce different incidents at different stations simultaneously.  In cases where two or more units in the same station are dispatched to different incidents at the same time, the system should 'stack' the incidents and play them one after the other.</w:t>
            </w:r>
          </w:p>
        </w:tc>
        <w:tc>
          <w:tcPr>
            <w:tcW w:w="1620" w:type="dxa"/>
            <w:noWrap/>
            <w:hideMark/>
          </w:tcPr>
          <w:p w14:paraId="1F813649"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 </w:t>
            </w:r>
          </w:p>
        </w:tc>
        <w:tc>
          <w:tcPr>
            <w:tcW w:w="1711" w:type="dxa"/>
            <w:noWrap/>
            <w:hideMark/>
          </w:tcPr>
          <w:p w14:paraId="3B0C5268"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General</w:t>
            </w:r>
          </w:p>
        </w:tc>
        <w:tc>
          <w:tcPr>
            <w:tcW w:w="1711" w:type="dxa"/>
            <w:noWrap/>
            <w:hideMark/>
          </w:tcPr>
          <w:p w14:paraId="62C228FC" w14:textId="77777777" w:rsidR="00644BB4" w:rsidRPr="00F4563D" w:rsidRDefault="00644BB4" w:rsidP="00644BB4">
            <w:pPr>
              <w:jc w:val="center"/>
              <w:rPr>
                <w:rFonts w:eastAsia="Times New Roman" w:cs="Arial"/>
                <w:lang w:val="en-CA" w:eastAsia="en-CA"/>
              </w:rPr>
            </w:pPr>
            <w:r w:rsidRPr="00F4563D">
              <w:rPr>
                <w:rFonts w:eastAsia="Times New Roman" w:cs="Arial"/>
                <w:lang w:val="en-CA" w:eastAsia="en-CA"/>
              </w:rPr>
              <w:t>A1.38</w:t>
            </w:r>
          </w:p>
        </w:tc>
        <w:tc>
          <w:tcPr>
            <w:tcW w:w="1367" w:type="dxa"/>
            <w:noWrap/>
            <w:hideMark/>
          </w:tcPr>
          <w:p w14:paraId="4DAB3725" w14:textId="77777777" w:rsidR="00644BB4" w:rsidRPr="00F4563D" w:rsidRDefault="00644BB4" w:rsidP="00644BB4">
            <w:pPr>
              <w:jc w:val="center"/>
              <w:rPr>
                <w:rFonts w:eastAsia="Times New Roman" w:cs="Arial"/>
                <w:lang w:val="en-CA" w:eastAsia="en-CA"/>
              </w:rPr>
            </w:pPr>
          </w:p>
        </w:tc>
      </w:tr>
      <w:tr w:rsidR="00711648" w:rsidRPr="00F4563D" w14:paraId="1386E24E" w14:textId="77777777" w:rsidTr="005D4640">
        <w:trPr>
          <w:cantSplit/>
          <w:trHeight w:val="765"/>
        </w:trPr>
        <w:tc>
          <w:tcPr>
            <w:tcW w:w="3168" w:type="dxa"/>
            <w:hideMark/>
          </w:tcPr>
          <w:p w14:paraId="16DC06B2" w14:textId="77777777" w:rsidR="00644BB4" w:rsidRPr="00F4563D" w:rsidRDefault="00644BB4" w:rsidP="00644BB4">
            <w:pPr>
              <w:rPr>
                <w:rFonts w:eastAsia="Times New Roman" w:cs="Arial"/>
                <w:lang w:val="en-CA" w:eastAsia="en-CA"/>
              </w:rPr>
            </w:pPr>
            <w:permStart w:id="1108364567" w:edGrp="everyone" w:colFirst="4" w:colLast="4"/>
            <w:permEnd w:id="601835094"/>
            <w:r w:rsidRPr="00F4563D">
              <w:rPr>
                <w:rFonts w:eastAsia="Times New Roman" w:cs="Arial"/>
                <w:lang w:val="en-CA" w:eastAsia="en-CA"/>
              </w:rPr>
              <w:t>The system must allow for the integration of reader boards which can be configured to visually display dispatch information in real time</w:t>
            </w:r>
          </w:p>
        </w:tc>
        <w:tc>
          <w:tcPr>
            <w:tcW w:w="1620" w:type="dxa"/>
            <w:noWrap/>
            <w:hideMark/>
          </w:tcPr>
          <w:p w14:paraId="11F98E98"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 </w:t>
            </w:r>
          </w:p>
        </w:tc>
        <w:tc>
          <w:tcPr>
            <w:tcW w:w="1711" w:type="dxa"/>
            <w:noWrap/>
            <w:hideMark/>
          </w:tcPr>
          <w:p w14:paraId="2DE00BFA"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General</w:t>
            </w:r>
          </w:p>
        </w:tc>
        <w:tc>
          <w:tcPr>
            <w:tcW w:w="1711" w:type="dxa"/>
            <w:noWrap/>
            <w:hideMark/>
          </w:tcPr>
          <w:p w14:paraId="0738367D" w14:textId="77777777" w:rsidR="00644BB4" w:rsidRPr="00F4563D" w:rsidRDefault="00644BB4" w:rsidP="00644BB4">
            <w:pPr>
              <w:jc w:val="center"/>
              <w:rPr>
                <w:rFonts w:eastAsia="Times New Roman" w:cs="Arial"/>
                <w:lang w:val="en-CA" w:eastAsia="en-CA"/>
              </w:rPr>
            </w:pPr>
            <w:r w:rsidRPr="00F4563D">
              <w:rPr>
                <w:rFonts w:eastAsia="Times New Roman" w:cs="Arial"/>
                <w:lang w:val="en-CA" w:eastAsia="en-CA"/>
              </w:rPr>
              <w:t>A1.41</w:t>
            </w:r>
          </w:p>
        </w:tc>
        <w:tc>
          <w:tcPr>
            <w:tcW w:w="1367" w:type="dxa"/>
            <w:noWrap/>
            <w:hideMark/>
          </w:tcPr>
          <w:p w14:paraId="128F0386" w14:textId="77777777" w:rsidR="00644BB4" w:rsidRPr="00F4563D" w:rsidRDefault="00644BB4" w:rsidP="00644BB4">
            <w:pPr>
              <w:jc w:val="center"/>
              <w:rPr>
                <w:rFonts w:eastAsia="Times New Roman" w:cs="Arial"/>
                <w:lang w:val="en-CA" w:eastAsia="en-CA"/>
              </w:rPr>
            </w:pPr>
          </w:p>
        </w:tc>
      </w:tr>
      <w:tr w:rsidR="00711648" w:rsidRPr="00F4563D" w14:paraId="2A81B983" w14:textId="77777777" w:rsidTr="005D4640">
        <w:trPr>
          <w:cantSplit/>
          <w:trHeight w:val="1020"/>
        </w:trPr>
        <w:tc>
          <w:tcPr>
            <w:tcW w:w="3168" w:type="dxa"/>
            <w:hideMark/>
          </w:tcPr>
          <w:p w14:paraId="38A48DC6" w14:textId="77777777" w:rsidR="00644BB4" w:rsidRPr="00F4563D" w:rsidRDefault="00644BB4" w:rsidP="00644BB4">
            <w:pPr>
              <w:rPr>
                <w:rFonts w:eastAsia="Times New Roman" w:cs="Arial"/>
                <w:lang w:val="en-CA" w:eastAsia="en-CA"/>
              </w:rPr>
            </w:pPr>
            <w:permStart w:id="1029321045" w:edGrp="everyone" w:colFirst="4" w:colLast="4"/>
            <w:permEnd w:id="1108364567"/>
            <w:r w:rsidRPr="00F4563D">
              <w:rPr>
                <w:rFonts w:eastAsia="Times New Roman" w:cs="Arial"/>
                <w:lang w:val="en-CA" w:eastAsia="en-CA"/>
              </w:rPr>
              <w:t>If a second dispatch is received while the first dispatch is still being displayed, the new dispatch information must replace the initial dispatch information on the reader board.</w:t>
            </w:r>
          </w:p>
        </w:tc>
        <w:tc>
          <w:tcPr>
            <w:tcW w:w="1620" w:type="dxa"/>
            <w:noWrap/>
            <w:hideMark/>
          </w:tcPr>
          <w:p w14:paraId="1BDFAAB1"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 </w:t>
            </w:r>
          </w:p>
        </w:tc>
        <w:tc>
          <w:tcPr>
            <w:tcW w:w="1711" w:type="dxa"/>
            <w:noWrap/>
            <w:hideMark/>
          </w:tcPr>
          <w:p w14:paraId="6EA3FFE5"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General</w:t>
            </w:r>
          </w:p>
        </w:tc>
        <w:tc>
          <w:tcPr>
            <w:tcW w:w="1711" w:type="dxa"/>
            <w:noWrap/>
            <w:hideMark/>
          </w:tcPr>
          <w:p w14:paraId="249CEBDB" w14:textId="77777777" w:rsidR="00644BB4" w:rsidRPr="00F4563D" w:rsidRDefault="00644BB4" w:rsidP="00644BB4">
            <w:pPr>
              <w:jc w:val="center"/>
              <w:rPr>
                <w:rFonts w:eastAsia="Times New Roman" w:cs="Arial"/>
                <w:lang w:val="en-CA" w:eastAsia="en-CA"/>
              </w:rPr>
            </w:pPr>
            <w:r w:rsidRPr="00F4563D">
              <w:rPr>
                <w:rFonts w:eastAsia="Times New Roman" w:cs="Arial"/>
                <w:lang w:val="en-CA" w:eastAsia="en-CA"/>
              </w:rPr>
              <w:t>A1.46</w:t>
            </w:r>
          </w:p>
        </w:tc>
        <w:tc>
          <w:tcPr>
            <w:tcW w:w="1367" w:type="dxa"/>
            <w:noWrap/>
            <w:hideMark/>
          </w:tcPr>
          <w:p w14:paraId="3310E72F" w14:textId="77777777" w:rsidR="00644BB4" w:rsidRPr="00F4563D" w:rsidRDefault="00644BB4" w:rsidP="00644BB4">
            <w:pPr>
              <w:jc w:val="center"/>
              <w:rPr>
                <w:rFonts w:eastAsia="Times New Roman" w:cs="Arial"/>
                <w:lang w:val="en-CA" w:eastAsia="en-CA"/>
              </w:rPr>
            </w:pPr>
          </w:p>
        </w:tc>
      </w:tr>
      <w:tr w:rsidR="00711648" w:rsidRPr="00F4563D" w14:paraId="750A71CD" w14:textId="77777777" w:rsidTr="005D4640">
        <w:trPr>
          <w:cantSplit/>
          <w:trHeight w:val="1020"/>
        </w:trPr>
        <w:tc>
          <w:tcPr>
            <w:tcW w:w="3168" w:type="dxa"/>
            <w:hideMark/>
          </w:tcPr>
          <w:p w14:paraId="4DB69C59" w14:textId="77777777" w:rsidR="00644BB4" w:rsidRPr="00F4563D" w:rsidRDefault="00644BB4" w:rsidP="00644BB4">
            <w:pPr>
              <w:rPr>
                <w:rFonts w:eastAsia="Times New Roman" w:cs="Arial"/>
                <w:lang w:val="en-CA" w:eastAsia="en-CA"/>
              </w:rPr>
            </w:pPr>
            <w:permStart w:id="1785557025" w:edGrp="everyone" w:colFirst="4" w:colLast="4"/>
            <w:permEnd w:id="1029321045"/>
            <w:r w:rsidRPr="00F4563D">
              <w:rPr>
                <w:rFonts w:eastAsia="Times New Roman" w:cs="Arial"/>
                <w:lang w:val="en-CA" w:eastAsia="en-CA"/>
              </w:rPr>
              <w:lastRenderedPageBreak/>
              <w:t>The system must allow for reader boards to be set up based on the zones within the station</w:t>
            </w:r>
          </w:p>
        </w:tc>
        <w:tc>
          <w:tcPr>
            <w:tcW w:w="1620" w:type="dxa"/>
            <w:hideMark/>
          </w:tcPr>
          <w:p w14:paraId="7198E04A"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If the station has more than one zone, the system must allow reader boards to be set up and operate for each zone.</w:t>
            </w:r>
          </w:p>
        </w:tc>
        <w:tc>
          <w:tcPr>
            <w:tcW w:w="1711" w:type="dxa"/>
            <w:noWrap/>
            <w:hideMark/>
          </w:tcPr>
          <w:p w14:paraId="10E16E8C"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General</w:t>
            </w:r>
          </w:p>
        </w:tc>
        <w:tc>
          <w:tcPr>
            <w:tcW w:w="1711" w:type="dxa"/>
            <w:noWrap/>
            <w:hideMark/>
          </w:tcPr>
          <w:p w14:paraId="335AA77C" w14:textId="77777777" w:rsidR="00644BB4" w:rsidRPr="00F4563D" w:rsidRDefault="00644BB4" w:rsidP="00644BB4">
            <w:pPr>
              <w:jc w:val="center"/>
              <w:rPr>
                <w:rFonts w:eastAsia="Times New Roman" w:cs="Arial"/>
                <w:lang w:val="en-CA" w:eastAsia="en-CA"/>
              </w:rPr>
            </w:pPr>
            <w:r w:rsidRPr="00F4563D">
              <w:rPr>
                <w:rFonts w:eastAsia="Times New Roman" w:cs="Arial"/>
                <w:lang w:val="en-CA" w:eastAsia="en-CA"/>
              </w:rPr>
              <w:t>A1.49.1</w:t>
            </w:r>
          </w:p>
        </w:tc>
        <w:tc>
          <w:tcPr>
            <w:tcW w:w="1367" w:type="dxa"/>
            <w:noWrap/>
            <w:hideMark/>
          </w:tcPr>
          <w:p w14:paraId="37D8037C" w14:textId="77777777" w:rsidR="00644BB4" w:rsidRPr="00F4563D" w:rsidRDefault="00644BB4" w:rsidP="00644BB4">
            <w:pPr>
              <w:jc w:val="center"/>
              <w:rPr>
                <w:rFonts w:eastAsia="Times New Roman" w:cs="Arial"/>
                <w:lang w:val="en-CA" w:eastAsia="en-CA"/>
              </w:rPr>
            </w:pPr>
          </w:p>
        </w:tc>
      </w:tr>
      <w:tr w:rsidR="00711648" w:rsidRPr="00F4563D" w14:paraId="4D1A10C2" w14:textId="77777777" w:rsidTr="005D4640">
        <w:trPr>
          <w:cantSplit/>
          <w:trHeight w:val="1020"/>
        </w:trPr>
        <w:tc>
          <w:tcPr>
            <w:tcW w:w="3168" w:type="dxa"/>
            <w:hideMark/>
          </w:tcPr>
          <w:p w14:paraId="2CBCC9CC" w14:textId="77777777" w:rsidR="00644BB4" w:rsidRPr="00F4563D" w:rsidRDefault="00644BB4" w:rsidP="00644BB4">
            <w:pPr>
              <w:rPr>
                <w:rFonts w:eastAsia="Times New Roman" w:cs="Arial"/>
                <w:lang w:val="en-CA" w:eastAsia="en-CA"/>
              </w:rPr>
            </w:pPr>
            <w:permStart w:id="127539434" w:edGrp="everyone" w:colFirst="4" w:colLast="4"/>
            <w:permEnd w:id="1785557025"/>
            <w:r w:rsidRPr="00F4563D">
              <w:rPr>
                <w:rFonts w:eastAsia="Times New Roman" w:cs="Arial"/>
                <w:lang w:val="en-CA" w:eastAsia="en-CA"/>
              </w:rPr>
              <w:t>The system must allow for the integration of turn out timers which can be configured to begin counting either at the beginning or end of an alert by the system administrator</w:t>
            </w:r>
          </w:p>
        </w:tc>
        <w:tc>
          <w:tcPr>
            <w:tcW w:w="1620" w:type="dxa"/>
            <w:hideMark/>
          </w:tcPr>
          <w:p w14:paraId="6196688E"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Turn out timers must count up from 0 in 1 second increments</w:t>
            </w:r>
          </w:p>
        </w:tc>
        <w:tc>
          <w:tcPr>
            <w:tcW w:w="1711" w:type="dxa"/>
            <w:noWrap/>
            <w:hideMark/>
          </w:tcPr>
          <w:p w14:paraId="6235FA6F"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General</w:t>
            </w:r>
          </w:p>
        </w:tc>
        <w:tc>
          <w:tcPr>
            <w:tcW w:w="1711" w:type="dxa"/>
            <w:noWrap/>
            <w:hideMark/>
          </w:tcPr>
          <w:p w14:paraId="4BD54EEA" w14:textId="77777777" w:rsidR="00644BB4" w:rsidRPr="00F4563D" w:rsidRDefault="00644BB4" w:rsidP="00644BB4">
            <w:pPr>
              <w:jc w:val="center"/>
              <w:rPr>
                <w:rFonts w:eastAsia="Times New Roman" w:cs="Arial"/>
                <w:lang w:val="en-CA" w:eastAsia="en-CA"/>
              </w:rPr>
            </w:pPr>
            <w:r w:rsidRPr="00F4563D">
              <w:rPr>
                <w:rFonts w:eastAsia="Times New Roman" w:cs="Arial"/>
                <w:lang w:val="en-CA" w:eastAsia="en-CA"/>
              </w:rPr>
              <w:t>A1.50.1</w:t>
            </w:r>
          </w:p>
        </w:tc>
        <w:tc>
          <w:tcPr>
            <w:tcW w:w="1367" w:type="dxa"/>
            <w:noWrap/>
            <w:hideMark/>
          </w:tcPr>
          <w:p w14:paraId="514131A3" w14:textId="77777777" w:rsidR="00644BB4" w:rsidRPr="00F4563D" w:rsidRDefault="00644BB4" w:rsidP="00644BB4">
            <w:pPr>
              <w:jc w:val="center"/>
              <w:rPr>
                <w:rFonts w:eastAsia="Times New Roman" w:cs="Arial"/>
                <w:lang w:val="en-CA" w:eastAsia="en-CA"/>
              </w:rPr>
            </w:pPr>
          </w:p>
        </w:tc>
      </w:tr>
      <w:tr w:rsidR="00711648" w:rsidRPr="00F4563D" w14:paraId="52ABA705" w14:textId="77777777" w:rsidTr="005D4640">
        <w:trPr>
          <w:cantSplit/>
          <w:trHeight w:val="765"/>
        </w:trPr>
        <w:tc>
          <w:tcPr>
            <w:tcW w:w="3168" w:type="dxa"/>
            <w:hideMark/>
          </w:tcPr>
          <w:p w14:paraId="7C01B472" w14:textId="77777777" w:rsidR="00644BB4" w:rsidRPr="00F4563D" w:rsidRDefault="00644BB4" w:rsidP="00644BB4">
            <w:pPr>
              <w:rPr>
                <w:rFonts w:eastAsia="Times New Roman" w:cs="Arial"/>
                <w:lang w:val="en-CA" w:eastAsia="en-CA"/>
              </w:rPr>
            </w:pPr>
            <w:permStart w:id="453464947" w:edGrp="everyone" w:colFirst="4" w:colLast="4"/>
            <w:permEnd w:id="127539434"/>
            <w:r w:rsidRPr="00F4563D">
              <w:rPr>
                <w:rFonts w:eastAsia="Times New Roman" w:cs="Arial"/>
                <w:lang w:val="en-CA" w:eastAsia="en-CA"/>
              </w:rPr>
              <w:t>If a second dispatch is received while the first dispatch is still turning out, the new turn out timer must reset and start counting from 0</w:t>
            </w:r>
          </w:p>
        </w:tc>
        <w:tc>
          <w:tcPr>
            <w:tcW w:w="1620" w:type="dxa"/>
            <w:noWrap/>
            <w:hideMark/>
          </w:tcPr>
          <w:p w14:paraId="68746EAD"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 </w:t>
            </w:r>
          </w:p>
        </w:tc>
        <w:tc>
          <w:tcPr>
            <w:tcW w:w="1711" w:type="dxa"/>
            <w:noWrap/>
            <w:hideMark/>
          </w:tcPr>
          <w:p w14:paraId="55C6C707"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General</w:t>
            </w:r>
          </w:p>
        </w:tc>
        <w:tc>
          <w:tcPr>
            <w:tcW w:w="1711" w:type="dxa"/>
            <w:noWrap/>
            <w:hideMark/>
          </w:tcPr>
          <w:p w14:paraId="45CE2BC3" w14:textId="48F20FFA" w:rsidR="00B07E1E" w:rsidRPr="00F4563D" w:rsidRDefault="00B07E1E" w:rsidP="00B07E1E">
            <w:pPr>
              <w:jc w:val="center"/>
              <w:rPr>
                <w:rFonts w:eastAsia="Times New Roman" w:cs="Arial"/>
                <w:lang w:val="en-CA" w:eastAsia="en-CA"/>
              </w:rPr>
            </w:pPr>
            <w:r>
              <w:rPr>
                <w:rFonts w:eastAsia="Times New Roman" w:cs="Arial"/>
                <w:lang w:val="en-CA" w:eastAsia="en-CA"/>
              </w:rPr>
              <w:t>A1.53</w:t>
            </w:r>
          </w:p>
        </w:tc>
        <w:tc>
          <w:tcPr>
            <w:tcW w:w="1367" w:type="dxa"/>
            <w:noWrap/>
            <w:hideMark/>
          </w:tcPr>
          <w:p w14:paraId="1171B7FA" w14:textId="77777777" w:rsidR="00644BB4" w:rsidRPr="00F4563D" w:rsidRDefault="00644BB4" w:rsidP="00644BB4">
            <w:pPr>
              <w:jc w:val="center"/>
              <w:rPr>
                <w:rFonts w:eastAsia="Times New Roman" w:cs="Arial"/>
                <w:lang w:val="en-CA" w:eastAsia="en-CA"/>
              </w:rPr>
            </w:pPr>
          </w:p>
        </w:tc>
      </w:tr>
      <w:tr w:rsidR="00711648" w:rsidRPr="00F4563D" w14:paraId="343D3039" w14:textId="77777777" w:rsidTr="005D4640">
        <w:trPr>
          <w:cantSplit/>
          <w:trHeight w:val="765"/>
        </w:trPr>
        <w:tc>
          <w:tcPr>
            <w:tcW w:w="3168" w:type="dxa"/>
            <w:hideMark/>
          </w:tcPr>
          <w:p w14:paraId="1E33434F" w14:textId="77777777" w:rsidR="00644BB4" w:rsidRPr="00F4563D" w:rsidRDefault="00644BB4" w:rsidP="00644BB4">
            <w:pPr>
              <w:rPr>
                <w:rFonts w:eastAsia="Times New Roman" w:cs="Arial"/>
                <w:lang w:val="en-CA" w:eastAsia="en-CA"/>
              </w:rPr>
            </w:pPr>
            <w:permStart w:id="1482627982" w:edGrp="everyone" w:colFirst="4" w:colLast="4"/>
            <w:permEnd w:id="453464947"/>
            <w:r w:rsidRPr="00F4563D">
              <w:rPr>
                <w:rFonts w:eastAsia="Times New Roman" w:cs="Arial"/>
                <w:lang w:val="en-CA" w:eastAsia="en-CA"/>
              </w:rPr>
              <w:t>Agency currently, ~700 events per day, plan for ~1200 events per day (split between IFT &amp; Emergency Fire &amp; EMS Dispatch)</w:t>
            </w:r>
          </w:p>
        </w:tc>
        <w:tc>
          <w:tcPr>
            <w:tcW w:w="1620" w:type="dxa"/>
            <w:hideMark/>
          </w:tcPr>
          <w:p w14:paraId="2FA9F508"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System must be capable of managing 1100+ events per day</w:t>
            </w:r>
          </w:p>
        </w:tc>
        <w:tc>
          <w:tcPr>
            <w:tcW w:w="1711" w:type="dxa"/>
            <w:noWrap/>
            <w:hideMark/>
          </w:tcPr>
          <w:p w14:paraId="262A0AC0"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Technical</w:t>
            </w:r>
          </w:p>
        </w:tc>
        <w:tc>
          <w:tcPr>
            <w:tcW w:w="1711" w:type="dxa"/>
            <w:hideMark/>
          </w:tcPr>
          <w:p w14:paraId="35EB2F3C" w14:textId="77777777" w:rsidR="00644BB4" w:rsidRPr="00F4563D" w:rsidRDefault="00644BB4" w:rsidP="00644BB4">
            <w:pPr>
              <w:jc w:val="center"/>
              <w:rPr>
                <w:rFonts w:eastAsia="Times New Roman" w:cs="Arial"/>
                <w:lang w:val="en-CA" w:eastAsia="en-CA"/>
              </w:rPr>
            </w:pPr>
            <w:r w:rsidRPr="00F4563D">
              <w:rPr>
                <w:rFonts w:eastAsia="Times New Roman" w:cs="Arial"/>
                <w:lang w:val="en-CA" w:eastAsia="en-CA"/>
              </w:rPr>
              <w:t>A2.1.1</w:t>
            </w:r>
          </w:p>
        </w:tc>
        <w:tc>
          <w:tcPr>
            <w:tcW w:w="1367" w:type="dxa"/>
            <w:noWrap/>
            <w:hideMark/>
          </w:tcPr>
          <w:p w14:paraId="1A7FCF37" w14:textId="77777777" w:rsidR="00644BB4" w:rsidRPr="00F4563D" w:rsidRDefault="00644BB4" w:rsidP="00644BB4">
            <w:pPr>
              <w:jc w:val="center"/>
              <w:rPr>
                <w:rFonts w:eastAsia="Times New Roman" w:cs="Arial"/>
                <w:lang w:val="en-CA" w:eastAsia="en-CA"/>
              </w:rPr>
            </w:pPr>
          </w:p>
        </w:tc>
      </w:tr>
      <w:tr w:rsidR="00711648" w:rsidRPr="00F4563D" w14:paraId="1BED7FEC" w14:textId="77777777" w:rsidTr="005D4640">
        <w:trPr>
          <w:cantSplit/>
          <w:trHeight w:val="1020"/>
        </w:trPr>
        <w:tc>
          <w:tcPr>
            <w:tcW w:w="3168" w:type="dxa"/>
            <w:hideMark/>
          </w:tcPr>
          <w:p w14:paraId="2A6FB9E0" w14:textId="77777777" w:rsidR="00644BB4" w:rsidRPr="00F4563D" w:rsidRDefault="00644BB4" w:rsidP="00644BB4">
            <w:pPr>
              <w:rPr>
                <w:rFonts w:eastAsia="Times New Roman" w:cs="Arial"/>
                <w:lang w:val="en-CA" w:eastAsia="en-CA"/>
              </w:rPr>
            </w:pPr>
            <w:permStart w:id="1371670833" w:edGrp="everyone" w:colFirst="4" w:colLast="4"/>
            <w:permEnd w:id="1482627982"/>
            <w:r w:rsidRPr="00F4563D">
              <w:rPr>
                <w:rFonts w:eastAsia="Times New Roman" w:cs="Arial"/>
                <w:lang w:val="en-CA" w:eastAsia="en-CA"/>
              </w:rPr>
              <w:t>The system shall be centrally managed and the IT personnel, Communications Operators shall have full control and access to the system at all times.</w:t>
            </w:r>
          </w:p>
        </w:tc>
        <w:tc>
          <w:tcPr>
            <w:tcW w:w="1620" w:type="dxa"/>
            <w:noWrap/>
            <w:hideMark/>
          </w:tcPr>
          <w:p w14:paraId="1B3A7E93"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 </w:t>
            </w:r>
          </w:p>
        </w:tc>
        <w:tc>
          <w:tcPr>
            <w:tcW w:w="1711" w:type="dxa"/>
            <w:noWrap/>
            <w:hideMark/>
          </w:tcPr>
          <w:p w14:paraId="2E1689B9"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Technical</w:t>
            </w:r>
          </w:p>
        </w:tc>
        <w:tc>
          <w:tcPr>
            <w:tcW w:w="1711" w:type="dxa"/>
            <w:hideMark/>
          </w:tcPr>
          <w:p w14:paraId="31AE3A27" w14:textId="77777777" w:rsidR="00644BB4" w:rsidRPr="00F4563D" w:rsidRDefault="00644BB4" w:rsidP="00644BB4">
            <w:pPr>
              <w:jc w:val="center"/>
              <w:rPr>
                <w:rFonts w:eastAsia="Times New Roman" w:cs="Arial"/>
                <w:lang w:val="en-CA" w:eastAsia="en-CA"/>
              </w:rPr>
            </w:pPr>
            <w:r w:rsidRPr="00F4563D">
              <w:rPr>
                <w:rFonts w:eastAsia="Times New Roman" w:cs="Arial"/>
                <w:lang w:val="en-CA" w:eastAsia="en-CA"/>
              </w:rPr>
              <w:t>A2.6</w:t>
            </w:r>
          </w:p>
        </w:tc>
        <w:tc>
          <w:tcPr>
            <w:tcW w:w="1367" w:type="dxa"/>
            <w:noWrap/>
            <w:hideMark/>
          </w:tcPr>
          <w:p w14:paraId="03F9A9A3" w14:textId="77777777" w:rsidR="00644BB4" w:rsidRPr="00F4563D" w:rsidRDefault="00644BB4" w:rsidP="00644BB4">
            <w:pPr>
              <w:jc w:val="center"/>
              <w:rPr>
                <w:rFonts w:eastAsia="Times New Roman" w:cs="Arial"/>
                <w:lang w:val="en-CA" w:eastAsia="en-CA"/>
              </w:rPr>
            </w:pPr>
          </w:p>
        </w:tc>
      </w:tr>
      <w:tr w:rsidR="00711648" w:rsidRPr="00F4563D" w14:paraId="7D9608C9" w14:textId="77777777" w:rsidTr="005D4640">
        <w:trPr>
          <w:cantSplit/>
          <w:trHeight w:val="765"/>
        </w:trPr>
        <w:tc>
          <w:tcPr>
            <w:tcW w:w="3168" w:type="dxa"/>
            <w:hideMark/>
          </w:tcPr>
          <w:p w14:paraId="015152EF" w14:textId="77777777" w:rsidR="00644BB4" w:rsidRPr="00F4563D" w:rsidRDefault="00644BB4" w:rsidP="00644BB4">
            <w:pPr>
              <w:rPr>
                <w:rFonts w:eastAsia="Times New Roman" w:cs="Arial"/>
                <w:lang w:val="en-CA" w:eastAsia="en-CA"/>
              </w:rPr>
            </w:pPr>
            <w:permStart w:id="692737907" w:edGrp="everyone" w:colFirst="4" w:colLast="4"/>
            <w:permEnd w:id="1371670833"/>
            <w:r w:rsidRPr="00F4563D">
              <w:rPr>
                <w:rFonts w:eastAsia="Times New Roman" w:cs="Arial"/>
                <w:lang w:val="en-CA" w:eastAsia="en-CA"/>
              </w:rPr>
              <w:t>Each component within the system shall be monitored at all times and the status of online and/or offline will be updated in real time.</w:t>
            </w:r>
          </w:p>
        </w:tc>
        <w:tc>
          <w:tcPr>
            <w:tcW w:w="1620" w:type="dxa"/>
            <w:noWrap/>
            <w:hideMark/>
          </w:tcPr>
          <w:p w14:paraId="27E75844"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 </w:t>
            </w:r>
          </w:p>
        </w:tc>
        <w:tc>
          <w:tcPr>
            <w:tcW w:w="1711" w:type="dxa"/>
            <w:noWrap/>
            <w:hideMark/>
          </w:tcPr>
          <w:p w14:paraId="71320071"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Technical</w:t>
            </w:r>
          </w:p>
        </w:tc>
        <w:tc>
          <w:tcPr>
            <w:tcW w:w="1711" w:type="dxa"/>
            <w:hideMark/>
          </w:tcPr>
          <w:p w14:paraId="2647EF4B" w14:textId="77777777" w:rsidR="00644BB4" w:rsidRPr="00F4563D" w:rsidRDefault="00644BB4" w:rsidP="00644BB4">
            <w:pPr>
              <w:jc w:val="center"/>
              <w:rPr>
                <w:rFonts w:eastAsia="Times New Roman" w:cs="Arial"/>
                <w:lang w:val="en-CA" w:eastAsia="en-CA"/>
              </w:rPr>
            </w:pPr>
            <w:r w:rsidRPr="00F4563D">
              <w:rPr>
                <w:rFonts w:eastAsia="Times New Roman" w:cs="Arial"/>
                <w:lang w:val="en-CA" w:eastAsia="en-CA"/>
              </w:rPr>
              <w:t>A2.8</w:t>
            </w:r>
          </w:p>
        </w:tc>
        <w:tc>
          <w:tcPr>
            <w:tcW w:w="1367" w:type="dxa"/>
            <w:noWrap/>
            <w:hideMark/>
          </w:tcPr>
          <w:p w14:paraId="30B3D242" w14:textId="77777777" w:rsidR="00644BB4" w:rsidRPr="00F4563D" w:rsidRDefault="00644BB4" w:rsidP="00644BB4">
            <w:pPr>
              <w:jc w:val="center"/>
              <w:rPr>
                <w:rFonts w:eastAsia="Times New Roman" w:cs="Arial"/>
                <w:lang w:val="en-CA" w:eastAsia="en-CA"/>
              </w:rPr>
            </w:pPr>
          </w:p>
        </w:tc>
      </w:tr>
      <w:tr w:rsidR="00711648" w:rsidRPr="00F4563D" w14:paraId="3B63853C" w14:textId="77777777" w:rsidTr="005D4640">
        <w:trPr>
          <w:cantSplit/>
          <w:trHeight w:val="510"/>
        </w:trPr>
        <w:tc>
          <w:tcPr>
            <w:tcW w:w="3168" w:type="dxa"/>
            <w:hideMark/>
          </w:tcPr>
          <w:p w14:paraId="7FDC0CEA" w14:textId="77777777" w:rsidR="00644BB4" w:rsidRPr="00F4563D" w:rsidRDefault="00644BB4" w:rsidP="00644BB4">
            <w:pPr>
              <w:rPr>
                <w:rFonts w:eastAsia="Times New Roman" w:cs="Arial"/>
                <w:lang w:val="en-CA" w:eastAsia="en-CA"/>
              </w:rPr>
            </w:pPr>
            <w:permStart w:id="487865621" w:edGrp="everyone" w:colFirst="4" w:colLast="4"/>
            <w:permEnd w:id="692737907"/>
            <w:r w:rsidRPr="00F4563D">
              <w:rPr>
                <w:rFonts w:eastAsia="Times New Roman" w:cs="Arial"/>
                <w:lang w:val="en-CA" w:eastAsia="en-CA"/>
              </w:rPr>
              <w:t>The system must operate on industry standard operating system</w:t>
            </w:r>
          </w:p>
        </w:tc>
        <w:tc>
          <w:tcPr>
            <w:tcW w:w="1620" w:type="dxa"/>
            <w:noWrap/>
            <w:hideMark/>
          </w:tcPr>
          <w:p w14:paraId="37E85DA0"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Microsoft Windows 8.1 or higher</w:t>
            </w:r>
          </w:p>
        </w:tc>
        <w:tc>
          <w:tcPr>
            <w:tcW w:w="1711" w:type="dxa"/>
            <w:noWrap/>
            <w:hideMark/>
          </w:tcPr>
          <w:p w14:paraId="685C9D43"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Technical</w:t>
            </w:r>
          </w:p>
        </w:tc>
        <w:tc>
          <w:tcPr>
            <w:tcW w:w="1711" w:type="dxa"/>
            <w:hideMark/>
          </w:tcPr>
          <w:p w14:paraId="440A00E3" w14:textId="77777777" w:rsidR="00644BB4" w:rsidRPr="00F4563D" w:rsidRDefault="00644BB4" w:rsidP="00644BB4">
            <w:pPr>
              <w:jc w:val="center"/>
              <w:rPr>
                <w:rFonts w:eastAsia="Times New Roman" w:cs="Arial"/>
                <w:lang w:val="en-CA" w:eastAsia="en-CA"/>
              </w:rPr>
            </w:pPr>
            <w:r w:rsidRPr="00F4563D">
              <w:rPr>
                <w:rFonts w:eastAsia="Times New Roman" w:cs="Arial"/>
                <w:lang w:val="en-CA" w:eastAsia="en-CA"/>
              </w:rPr>
              <w:t>A2.12.1</w:t>
            </w:r>
          </w:p>
        </w:tc>
        <w:tc>
          <w:tcPr>
            <w:tcW w:w="1367" w:type="dxa"/>
            <w:noWrap/>
            <w:hideMark/>
          </w:tcPr>
          <w:p w14:paraId="4ED0CD5F" w14:textId="77777777" w:rsidR="00644BB4" w:rsidRPr="00F4563D" w:rsidRDefault="00644BB4" w:rsidP="00644BB4">
            <w:pPr>
              <w:jc w:val="center"/>
              <w:rPr>
                <w:rFonts w:eastAsia="Times New Roman" w:cs="Arial"/>
                <w:lang w:val="en-CA" w:eastAsia="en-CA"/>
              </w:rPr>
            </w:pPr>
          </w:p>
        </w:tc>
      </w:tr>
      <w:tr w:rsidR="00711648" w:rsidRPr="00F4563D" w14:paraId="2D6E7397" w14:textId="77777777" w:rsidTr="005D4640">
        <w:trPr>
          <w:cantSplit/>
          <w:trHeight w:val="765"/>
        </w:trPr>
        <w:tc>
          <w:tcPr>
            <w:tcW w:w="3168" w:type="dxa"/>
            <w:hideMark/>
          </w:tcPr>
          <w:p w14:paraId="73FB32D3" w14:textId="77777777" w:rsidR="00644BB4" w:rsidRPr="00F4563D" w:rsidRDefault="00644BB4" w:rsidP="00644BB4">
            <w:pPr>
              <w:rPr>
                <w:rFonts w:eastAsia="Times New Roman" w:cs="Arial"/>
                <w:lang w:val="en-CA" w:eastAsia="en-CA"/>
              </w:rPr>
            </w:pPr>
            <w:permStart w:id="148321723" w:edGrp="everyone" w:colFirst="4" w:colLast="4"/>
            <w:permEnd w:id="487865621"/>
            <w:r w:rsidRPr="00F4563D">
              <w:rPr>
                <w:rFonts w:eastAsia="Times New Roman" w:cs="Arial"/>
                <w:lang w:val="en-CA" w:eastAsia="en-CA"/>
              </w:rPr>
              <w:lastRenderedPageBreak/>
              <w:t>Vendor must support/work with standard vendors for various interfaces including CAD and PeopleSoft solutions</w:t>
            </w:r>
          </w:p>
        </w:tc>
        <w:tc>
          <w:tcPr>
            <w:tcW w:w="1620" w:type="dxa"/>
            <w:noWrap/>
            <w:hideMark/>
          </w:tcPr>
          <w:p w14:paraId="06D9B54D"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 </w:t>
            </w:r>
          </w:p>
        </w:tc>
        <w:tc>
          <w:tcPr>
            <w:tcW w:w="1711" w:type="dxa"/>
            <w:noWrap/>
            <w:hideMark/>
          </w:tcPr>
          <w:p w14:paraId="690D0D22"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Corporate</w:t>
            </w:r>
          </w:p>
        </w:tc>
        <w:tc>
          <w:tcPr>
            <w:tcW w:w="1711" w:type="dxa"/>
            <w:noWrap/>
            <w:hideMark/>
          </w:tcPr>
          <w:p w14:paraId="34BDBA1A" w14:textId="77777777" w:rsidR="00644BB4" w:rsidRPr="00F4563D" w:rsidRDefault="00644BB4" w:rsidP="00644BB4">
            <w:pPr>
              <w:jc w:val="center"/>
              <w:rPr>
                <w:rFonts w:eastAsia="Times New Roman" w:cs="Arial"/>
                <w:lang w:val="en-CA" w:eastAsia="en-CA"/>
              </w:rPr>
            </w:pPr>
            <w:r w:rsidRPr="00F4563D">
              <w:rPr>
                <w:rFonts w:eastAsia="Times New Roman" w:cs="Arial"/>
                <w:lang w:val="en-CA" w:eastAsia="en-CA"/>
              </w:rPr>
              <w:t>A3.2</w:t>
            </w:r>
          </w:p>
        </w:tc>
        <w:tc>
          <w:tcPr>
            <w:tcW w:w="1367" w:type="dxa"/>
            <w:noWrap/>
            <w:hideMark/>
          </w:tcPr>
          <w:p w14:paraId="6D994EBC" w14:textId="77777777" w:rsidR="00644BB4" w:rsidRPr="00F4563D" w:rsidRDefault="00644BB4" w:rsidP="00644BB4">
            <w:pPr>
              <w:jc w:val="center"/>
              <w:rPr>
                <w:rFonts w:eastAsia="Times New Roman" w:cs="Arial"/>
                <w:lang w:val="en-CA" w:eastAsia="en-CA"/>
              </w:rPr>
            </w:pPr>
          </w:p>
        </w:tc>
      </w:tr>
      <w:tr w:rsidR="00711648" w:rsidRPr="00F4563D" w14:paraId="6D19B147" w14:textId="77777777" w:rsidTr="005D4640">
        <w:trPr>
          <w:cantSplit/>
          <w:trHeight w:val="510"/>
        </w:trPr>
        <w:tc>
          <w:tcPr>
            <w:tcW w:w="3168" w:type="dxa"/>
            <w:hideMark/>
          </w:tcPr>
          <w:p w14:paraId="015533E9" w14:textId="77777777" w:rsidR="00644BB4" w:rsidRPr="00F4563D" w:rsidRDefault="00644BB4" w:rsidP="00644BB4">
            <w:pPr>
              <w:rPr>
                <w:rFonts w:eastAsia="Times New Roman" w:cs="Arial"/>
                <w:lang w:val="en-CA" w:eastAsia="en-CA"/>
              </w:rPr>
            </w:pPr>
            <w:permStart w:id="1615679285" w:edGrp="everyone" w:colFirst="4" w:colLast="4"/>
            <w:permEnd w:id="148321723"/>
            <w:r w:rsidRPr="00F4563D">
              <w:rPr>
                <w:rFonts w:eastAsia="Times New Roman" w:cs="Arial"/>
                <w:lang w:val="en-CA" w:eastAsia="en-CA"/>
              </w:rPr>
              <w:t>Vendor must offer annual maintenance packages</w:t>
            </w:r>
          </w:p>
        </w:tc>
        <w:tc>
          <w:tcPr>
            <w:tcW w:w="1620" w:type="dxa"/>
            <w:noWrap/>
            <w:hideMark/>
          </w:tcPr>
          <w:p w14:paraId="3CB53322"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 </w:t>
            </w:r>
          </w:p>
        </w:tc>
        <w:tc>
          <w:tcPr>
            <w:tcW w:w="1711" w:type="dxa"/>
            <w:noWrap/>
            <w:hideMark/>
          </w:tcPr>
          <w:p w14:paraId="0E776FC1"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Corporate</w:t>
            </w:r>
          </w:p>
        </w:tc>
        <w:tc>
          <w:tcPr>
            <w:tcW w:w="1711" w:type="dxa"/>
            <w:noWrap/>
            <w:hideMark/>
          </w:tcPr>
          <w:p w14:paraId="1706FA3C" w14:textId="77777777" w:rsidR="00644BB4" w:rsidRPr="00F4563D" w:rsidRDefault="00644BB4" w:rsidP="00644BB4">
            <w:pPr>
              <w:jc w:val="center"/>
              <w:rPr>
                <w:rFonts w:eastAsia="Times New Roman" w:cs="Arial"/>
                <w:lang w:val="en-CA" w:eastAsia="en-CA"/>
              </w:rPr>
            </w:pPr>
            <w:r w:rsidRPr="00F4563D">
              <w:rPr>
                <w:rFonts w:eastAsia="Times New Roman" w:cs="Arial"/>
                <w:lang w:val="en-CA" w:eastAsia="en-CA"/>
              </w:rPr>
              <w:t>A3.3</w:t>
            </w:r>
          </w:p>
        </w:tc>
        <w:tc>
          <w:tcPr>
            <w:tcW w:w="1367" w:type="dxa"/>
            <w:noWrap/>
            <w:hideMark/>
          </w:tcPr>
          <w:p w14:paraId="01BA8F57" w14:textId="77777777" w:rsidR="00644BB4" w:rsidRPr="00F4563D" w:rsidRDefault="00644BB4" w:rsidP="00644BB4">
            <w:pPr>
              <w:jc w:val="center"/>
              <w:rPr>
                <w:rFonts w:eastAsia="Times New Roman" w:cs="Arial"/>
                <w:lang w:val="en-CA" w:eastAsia="en-CA"/>
              </w:rPr>
            </w:pPr>
          </w:p>
        </w:tc>
      </w:tr>
      <w:tr w:rsidR="00711648" w:rsidRPr="00F4563D" w14:paraId="141E6A6C" w14:textId="77777777" w:rsidTr="005D4640">
        <w:trPr>
          <w:cantSplit/>
          <w:trHeight w:val="510"/>
        </w:trPr>
        <w:tc>
          <w:tcPr>
            <w:tcW w:w="3168" w:type="dxa"/>
            <w:hideMark/>
          </w:tcPr>
          <w:p w14:paraId="0DB2E53D" w14:textId="77777777" w:rsidR="00644BB4" w:rsidRPr="00F4563D" w:rsidRDefault="00644BB4" w:rsidP="00644BB4">
            <w:pPr>
              <w:rPr>
                <w:rFonts w:eastAsia="Times New Roman" w:cs="Arial"/>
                <w:lang w:val="en-CA" w:eastAsia="en-CA"/>
              </w:rPr>
            </w:pPr>
            <w:permStart w:id="453261462" w:edGrp="everyone" w:colFirst="4" w:colLast="4"/>
            <w:permEnd w:id="1615679285"/>
            <w:r w:rsidRPr="00F4563D">
              <w:rPr>
                <w:rFonts w:eastAsia="Times New Roman" w:cs="Arial"/>
                <w:lang w:val="en-CA" w:eastAsia="en-CA"/>
              </w:rPr>
              <w:t>Vendor must provide a warranty for the product/solution</w:t>
            </w:r>
          </w:p>
        </w:tc>
        <w:tc>
          <w:tcPr>
            <w:tcW w:w="1620" w:type="dxa"/>
            <w:noWrap/>
            <w:hideMark/>
          </w:tcPr>
          <w:p w14:paraId="231103B1"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 </w:t>
            </w:r>
          </w:p>
        </w:tc>
        <w:tc>
          <w:tcPr>
            <w:tcW w:w="1711" w:type="dxa"/>
            <w:noWrap/>
            <w:hideMark/>
          </w:tcPr>
          <w:p w14:paraId="5EC76F6C"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Corporate</w:t>
            </w:r>
          </w:p>
        </w:tc>
        <w:tc>
          <w:tcPr>
            <w:tcW w:w="1711" w:type="dxa"/>
            <w:noWrap/>
            <w:hideMark/>
          </w:tcPr>
          <w:p w14:paraId="240A5F13" w14:textId="77777777" w:rsidR="00644BB4" w:rsidRPr="00F4563D" w:rsidRDefault="00644BB4" w:rsidP="00644BB4">
            <w:pPr>
              <w:jc w:val="center"/>
              <w:rPr>
                <w:rFonts w:eastAsia="Times New Roman" w:cs="Arial"/>
                <w:lang w:val="en-CA" w:eastAsia="en-CA"/>
              </w:rPr>
            </w:pPr>
            <w:r w:rsidRPr="00F4563D">
              <w:rPr>
                <w:rFonts w:eastAsia="Times New Roman" w:cs="Arial"/>
                <w:lang w:val="en-CA" w:eastAsia="en-CA"/>
              </w:rPr>
              <w:t>A3.4</w:t>
            </w:r>
          </w:p>
        </w:tc>
        <w:tc>
          <w:tcPr>
            <w:tcW w:w="1367" w:type="dxa"/>
            <w:noWrap/>
            <w:hideMark/>
          </w:tcPr>
          <w:p w14:paraId="3CEE1167" w14:textId="77777777" w:rsidR="00644BB4" w:rsidRPr="00F4563D" w:rsidRDefault="00644BB4" w:rsidP="00644BB4">
            <w:pPr>
              <w:jc w:val="center"/>
              <w:rPr>
                <w:rFonts w:eastAsia="Times New Roman" w:cs="Arial"/>
                <w:lang w:val="en-CA" w:eastAsia="en-CA"/>
              </w:rPr>
            </w:pPr>
          </w:p>
        </w:tc>
      </w:tr>
      <w:tr w:rsidR="00711648" w:rsidRPr="00F4563D" w14:paraId="77A9EC7D" w14:textId="77777777" w:rsidTr="005D4640">
        <w:trPr>
          <w:cantSplit/>
          <w:trHeight w:val="510"/>
        </w:trPr>
        <w:tc>
          <w:tcPr>
            <w:tcW w:w="3168" w:type="dxa"/>
            <w:hideMark/>
          </w:tcPr>
          <w:p w14:paraId="6DE56814" w14:textId="77777777" w:rsidR="00644BB4" w:rsidRPr="00F4563D" w:rsidRDefault="00644BB4" w:rsidP="00644BB4">
            <w:pPr>
              <w:rPr>
                <w:rFonts w:eastAsia="Times New Roman" w:cs="Arial"/>
                <w:lang w:val="en-CA" w:eastAsia="en-CA"/>
              </w:rPr>
            </w:pPr>
            <w:permStart w:id="1470113569" w:edGrp="everyone" w:colFirst="4" w:colLast="4"/>
            <w:permEnd w:id="453261462"/>
            <w:r w:rsidRPr="00F4563D">
              <w:rPr>
                <w:rFonts w:eastAsia="Times New Roman" w:cs="Arial"/>
                <w:lang w:val="en-CA" w:eastAsia="en-CA"/>
              </w:rPr>
              <w:t>The vendor must be able to provide a process for system upgrades</w:t>
            </w:r>
          </w:p>
        </w:tc>
        <w:tc>
          <w:tcPr>
            <w:tcW w:w="1620" w:type="dxa"/>
            <w:noWrap/>
            <w:hideMark/>
          </w:tcPr>
          <w:p w14:paraId="14D6C5F9"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 </w:t>
            </w:r>
          </w:p>
        </w:tc>
        <w:tc>
          <w:tcPr>
            <w:tcW w:w="1711" w:type="dxa"/>
            <w:noWrap/>
            <w:hideMark/>
          </w:tcPr>
          <w:p w14:paraId="0E759AEE"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Corporate</w:t>
            </w:r>
          </w:p>
        </w:tc>
        <w:tc>
          <w:tcPr>
            <w:tcW w:w="1711" w:type="dxa"/>
            <w:noWrap/>
            <w:hideMark/>
          </w:tcPr>
          <w:p w14:paraId="50C55C26" w14:textId="77777777" w:rsidR="00644BB4" w:rsidRPr="00F4563D" w:rsidRDefault="00644BB4" w:rsidP="00644BB4">
            <w:pPr>
              <w:jc w:val="center"/>
              <w:rPr>
                <w:rFonts w:eastAsia="Times New Roman" w:cs="Arial"/>
                <w:lang w:val="en-CA" w:eastAsia="en-CA"/>
              </w:rPr>
            </w:pPr>
            <w:r w:rsidRPr="00F4563D">
              <w:rPr>
                <w:rFonts w:eastAsia="Times New Roman" w:cs="Arial"/>
                <w:lang w:val="en-CA" w:eastAsia="en-CA"/>
              </w:rPr>
              <w:t>A3.17</w:t>
            </w:r>
          </w:p>
        </w:tc>
        <w:tc>
          <w:tcPr>
            <w:tcW w:w="1367" w:type="dxa"/>
            <w:noWrap/>
            <w:hideMark/>
          </w:tcPr>
          <w:p w14:paraId="3E6D06C8" w14:textId="77777777" w:rsidR="00644BB4" w:rsidRPr="00F4563D" w:rsidRDefault="00644BB4" w:rsidP="00644BB4">
            <w:pPr>
              <w:jc w:val="center"/>
              <w:rPr>
                <w:rFonts w:eastAsia="Times New Roman" w:cs="Arial"/>
                <w:lang w:val="en-CA" w:eastAsia="en-CA"/>
              </w:rPr>
            </w:pPr>
          </w:p>
        </w:tc>
      </w:tr>
      <w:tr w:rsidR="00711648" w:rsidRPr="00F4563D" w14:paraId="19CBB2C8" w14:textId="77777777" w:rsidTr="005D4640">
        <w:trPr>
          <w:cantSplit/>
          <w:trHeight w:val="510"/>
        </w:trPr>
        <w:tc>
          <w:tcPr>
            <w:tcW w:w="3168" w:type="dxa"/>
            <w:hideMark/>
          </w:tcPr>
          <w:p w14:paraId="4CE25C57" w14:textId="77777777" w:rsidR="00644BB4" w:rsidRPr="00F4563D" w:rsidRDefault="00644BB4" w:rsidP="00644BB4">
            <w:pPr>
              <w:rPr>
                <w:rFonts w:eastAsia="Times New Roman" w:cs="Arial"/>
                <w:lang w:val="en-CA" w:eastAsia="en-CA"/>
              </w:rPr>
            </w:pPr>
            <w:permStart w:id="752247938" w:edGrp="everyone" w:colFirst="4" w:colLast="4"/>
            <w:permEnd w:id="1470113569"/>
            <w:r w:rsidRPr="00F4563D">
              <w:rPr>
                <w:rFonts w:eastAsia="Times New Roman" w:cs="Arial"/>
                <w:lang w:val="en-CA" w:eastAsia="en-CA"/>
              </w:rPr>
              <w:t>The vendor must provide software configuration training to identified super users</w:t>
            </w:r>
          </w:p>
        </w:tc>
        <w:tc>
          <w:tcPr>
            <w:tcW w:w="1620" w:type="dxa"/>
            <w:noWrap/>
            <w:hideMark/>
          </w:tcPr>
          <w:p w14:paraId="22FD42DC"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 </w:t>
            </w:r>
          </w:p>
        </w:tc>
        <w:tc>
          <w:tcPr>
            <w:tcW w:w="1711" w:type="dxa"/>
            <w:noWrap/>
            <w:hideMark/>
          </w:tcPr>
          <w:p w14:paraId="68FAAFCF"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Corporate</w:t>
            </w:r>
          </w:p>
        </w:tc>
        <w:tc>
          <w:tcPr>
            <w:tcW w:w="1711" w:type="dxa"/>
            <w:noWrap/>
            <w:hideMark/>
          </w:tcPr>
          <w:p w14:paraId="743799BF" w14:textId="77777777" w:rsidR="00644BB4" w:rsidRPr="00F4563D" w:rsidRDefault="00644BB4" w:rsidP="00644BB4">
            <w:pPr>
              <w:jc w:val="center"/>
              <w:rPr>
                <w:rFonts w:eastAsia="Times New Roman" w:cs="Arial"/>
                <w:lang w:val="en-CA" w:eastAsia="en-CA"/>
              </w:rPr>
            </w:pPr>
            <w:r w:rsidRPr="00F4563D">
              <w:rPr>
                <w:rFonts w:eastAsia="Times New Roman" w:cs="Arial"/>
                <w:lang w:val="en-CA" w:eastAsia="en-CA"/>
              </w:rPr>
              <w:t>A3.19</w:t>
            </w:r>
          </w:p>
        </w:tc>
        <w:tc>
          <w:tcPr>
            <w:tcW w:w="1367" w:type="dxa"/>
            <w:noWrap/>
            <w:hideMark/>
          </w:tcPr>
          <w:p w14:paraId="141236C4" w14:textId="77777777" w:rsidR="00644BB4" w:rsidRPr="00F4563D" w:rsidRDefault="00644BB4" w:rsidP="00644BB4">
            <w:pPr>
              <w:jc w:val="center"/>
              <w:rPr>
                <w:rFonts w:eastAsia="Times New Roman" w:cs="Arial"/>
                <w:lang w:val="en-CA" w:eastAsia="en-CA"/>
              </w:rPr>
            </w:pPr>
          </w:p>
        </w:tc>
      </w:tr>
      <w:tr w:rsidR="00711648" w:rsidRPr="00F4563D" w14:paraId="18EFAD91" w14:textId="77777777" w:rsidTr="005D4640">
        <w:trPr>
          <w:cantSplit/>
          <w:trHeight w:val="510"/>
        </w:trPr>
        <w:tc>
          <w:tcPr>
            <w:tcW w:w="3168" w:type="dxa"/>
            <w:hideMark/>
          </w:tcPr>
          <w:p w14:paraId="36965143" w14:textId="77777777" w:rsidR="00644BB4" w:rsidRPr="00F4563D" w:rsidRDefault="00644BB4" w:rsidP="00644BB4">
            <w:pPr>
              <w:rPr>
                <w:rFonts w:eastAsia="Times New Roman" w:cs="Arial"/>
                <w:lang w:val="en-CA" w:eastAsia="en-CA"/>
              </w:rPr>
            </w:pPr>
            <w:permStart w:id="613628518" w:edGrp="everyone" w:colFirst="4" w:colLast="4"/>
            <w:permEnd w:id="752247938"/>
            <w:r w:rsidRPr="00F4563D">
              <w:rPr>
                <w:rFonts w:eastAsia="Times New Roman" w:cs="Arial"/>
                <w:lang w:val="en-CA" w:eastAsia="en-CA"/>
              </w:rPr>
              <w:t>Vendor must provide 7/24/365 support</w:t>
            </w:r>
          </w:p>
        </w:tc>
        <w:tc>
          <w:tcPr>
            <w:tcW w:w="1620" w:type="dxa"/>
            <w:hideMark/>
          </w:tcPr>
          <w:p w14:paraId="3FB8506E"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The vendor must provide an agreed service level agreement</w:t>
            </w:r>
          </w:p>
        </w:tc>
        <w:tc>
          <w:tcPr>
            <w:tcW w:w="1711" w:type="dxa"/>
            <w:noWrap/>
            <w:hideMark/>
          </w:tcPr>
          <w:p w14:paraId="1CF264AE"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Corporate</w:t>
            </w:r>
          </w:p>
        </w:tc>
        <w:tc>
          <w:tcPr>
            <w:tcW w:w="1711" w:type="dxa"/>
            <w:noWrap/>
            <w:hideMark/>
          </w:tcPr>
          <w:p w14:paraId="1A0D1D16" w14:textId="77777777" w:rsidR="00644BB4" w:rsidRPr="00F4563D" w:rsidRDefault="00644BB4" w:rsidP="00644BB4">
            <w:pPr>
              <w:jc w:val="center"/>
              <w:rPr>
                <w:rFonts w:eastAsia="Times New Roman" w:cs="Arial"/>
                <w:lang w:val="en-CA" w:eastAsia="en-CA"/>
              </w:rPr>
            </w:pPr>
            <w:r w:rsidRPr="00F4563D">
              <w:rPr>
                <w:rFonts w:eastAsia="Times New Roman" w:cs="Arial"/>
                <w:lang w:val="en-CA" w:eastAsia="en-CA"/>
              </w:rPr>
              <w:t>A3.22.1</w:t>
            </w:r>
          </w:p>
        </w:tc>
        <w:tc>
          <w:tcPr>
            <w:tcW w:w="1367" w:type="dxa"/>
            <w:noWrap/>
            <w:hideMark/>
          </w:tcPr>
          <w:p w14:paraId="04219F7A" w14:textId="77777777" w:rsidR="00644BB4" w:rsidRPr="00F4563D" w:rsidRDefault="00644BB4" w:rsidP="00644BB4">
            <w:pPr>
              <w:jc w:val="center"/>
              <w:rPr>
                <w:rFonts w:eastAsia="Times New Roman" w:cs="Arial"/>
                <w:lang w:val="en-CA" w:eastAsia="en-CA"/>
              </w:rPr>
            </w:pPr>
          </w:p>
        </w:tc>
      </w:tr>
      <w:tr w:rsidR="00711648" w:rsidRPr="00F4563D" w14:paraId="019CA684" w14:textId="77777777" w:rsidTr="005D4640">
        <w:trPr>
          <w:cantSplit/>
          <w:trHeight w:val="765"/>
        </w:trPr>
        <w:tc>
          <w:tcPr>
            <w:tcW w:w="3168" w:type="dxa"/>
            <w:hideMark/>
          </w:tcPr>
          <w:p w14:paraId="3DE24787" w14:textId="77777777" w:rsidR="00644BB4" w:rsidRPr="00F4563D" w:rsidRDefault="00644BB4" w:rsidP="00644BB4">
            <w:pPr>
              <w:rPr>
                <w:rFonts w:eastAsia="Times New Roman" w:cs="Arial"/>
                <w:lang w:val="en-CA" w:eastAsia="en-CA"/>
              </w:rPr>
            </w:pPr>
            <w:permStart w:id="295265513" w:edGrp="everyone" w:colFirst="4" w:colLast="4"/>
            <w:permEnd w:id="613628518"/>
            <w:r w:rsidRPr="00F4563D">
              <w:rPr>
                <w:rFonts w:eastAsia="Times New Roman" w:cs="Arial"/>
                <w:lang w:val="en-CA" w:eastAsia="en-CA"/>
              </w:rPr>
              <w:t>Vendor must provide 7/24/365 support</w:t>
            </w:r>
          </w:p>
        </w:tc>
        <w:tc>
          <w:tcPr>
            <w:tcW w:w="1620" w:type="dxa"/>
            <w:hideMark/>
          </w:tcPr>
          <w:p w14:paraId="2CDED432"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The vendor must provide a response within a certain time frame to calls for assistance</w:t>
            </w:r>
          </w:p>
        </w:tc>
        <w:tc>
          <w:tcPr>
            <w:tcW w:w="1711" w:type="dxa"/>
            <w:noWrap/>
            <w:hideMark/>
          </w:tcPr>
          <w:p w14:paraId="7B7F46F2"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Corporate</w:t>
            </w:r>
          </w:p>
        </w:tc>
        <w:tc>
          <w:tcPr>
            <w:tcW w:w="1711" w:type="dxa"/>
            <w:noWrap/>
            <w:hideMark/>
          </w:tcPr>
          <w:p w14:paraId="5CD1A860" w14:textId="77777777" w:rsidR="00644BB4" w:rsidRPr="00F4563D" w:rsidRDefault="00644BB4" w:rsidP="00644BB4">
            <w:pPr>
              <w:jc w:val="center"/>
              <w:rPr>
                <w:rFonts w:eastAsia="Times New Roman" w:cs="Arial"/>
                <w:lang w:val="en-CA" w:eastAsia="en-CA"/>
              </w:rPr>
            </w:pPr>
            <w:r w:rsidRPr="00F4563D">
              <w:rPr>
                <w:rFonts w:eastAsia="Times New Roman" w:cs="Arial"/>
                <w:lang w:val="en-CA" w:eastAsia="en-CA"/>
              </w:rPr>
              <w:t>A3.22.2</w:t>
            </w:r>
          </w:p>
        </w:tc>
        <w:tc>
          <w:tcPr>
            <w:tcW w:w="1367" w:type="dxa"/>
            <w:noWrap/>
            <w:hideMark/>
          </w:tcPr>
          <w:p w14:paraId="72354B74" w14:textId="77777777" w:rsidR="00644BB4" w:rsidRPr="00F4563D" w:rsidRDefault="00644BB4" w:rsidP="00644BB4">
            <w:pPr>
              <w:jc w:val="center"/>
              <w:rPr>
                <w:rFonts w:eastAsia="Times New Roman" w:cs="Arial"/>
                <w:lang w:val="en-CA" w:eastAsia="en-CA"/>
              </w:rPr>
            </w:pPr>
          </w:p>
        </w:tc>
      </w:tr>
      <w:tr w:rsidR="00711648" w:rsidRPr="00F4563D" w14:paraId="326E53B9" w14:textId="77777777" w:rsidTr="005D4640">
        <w:trPr>
          <w:cantSplit/>
          <w:trHeight w:val="765"/>
        </w:trPr>
        <w:tc>
          <w:tcPr>
            <w:tcW w:w="3168" w:type="dxa"/>
            <w:hideMark/>
          </w:tcPr>
          <w:p w14:paraId="71ACD5B7" w14:textId="77777777" w:rsidR="00644BB4" w:rsidRPr="00F4563D" w:rsidRDefault="00644BB4" w:rsidP="00644BB4">
            <w:pPr>
              <w:rPr>
                <w:rFonts w:eastAsia="Times New Roman" w:cs="Arial"/>
                <w:lang w:val="en-CA" w:eastAsia="en-CA"/>
              </w:rPr>
            </w:pPr>
            <w:permStart w:id="1416446591" w:edGrp="everyone" w:colFirst="4" w:colLast="4"/>
            <w:permEnd w:id="295265513"/>
            <w:r w:rsidRPr="00F4563D">
              <w:rPr>
                <w:rFonts w:eastAsia="Times New Roman" w:cs="Arial"/>
                <w:lang w:val="en-CA" w:eastAsia="en-CA"/>
              </w:rPr>
              <w:t>Vendor must provide 7/24/365 support</w:t>
            </w:r>
          </w:p>
        </w:tc>
        <w:tc>
          <w:tcPr>
            <w:tcW w:w="1620" w:type="dxa"/>
            <w:hideMark/>
          </w:tcPr>
          <w:p w14:paraId="0E8FBD6E"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The response time must be based on the priority of the request</w:t>
            </w:r>
          </w:p>
        </w:tc>
        <w:tc>
          <w:tcPr>
            <w:tcW w:w="1711" w:type="dxa"/>
            <w:noWrap/>
            <w:hideMark/>
          </w:tcPr>
          <w:p w14:paraId="3B62CBD9"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Corporate</w:t>
            </w:r>
          </w:p>
        </w:tc>
        <w:tc>
          <w:tcPr>
            <w:tcW w:w="1711" w:type="dxa"/>
            <w:noWrap/>
            <w:hideMark/>
          </w:tcPr>
          <w:p w14:paraId="58332816" w14:textId="77777777" w:rsidR="00644BB4" w:rsidRPr="00F4563D" w:rsidRDefault="00644BB4" w:rsidP="00644BB4">
            <w:pPr>
              <w:jc w:val="center"/>
              <w:rPr>
                <w:rFonts w:eastAsia="Times New Roman" w:cs="Arial"/>
                <w:lang w:val="en-CA" w:eastAsia="en-CA"/>
              </w:rPr>
            </w:pPr>
            <w:r w:rsidRPr="00F4563D">
              <w:rPr>
                <w:rFonts w:eastAsia="Times New Roman" w:cs="Arial"/>
                <w:lang w:val="en-CA" w:eastAsia="en-CA"/>
              </w:rPr>
              <w:t>A3.22.3</w:t>
            </w:r>
          </w:p>
        </w:tc>
        <w:tc>
          <w:tcPr>
            <w:tcW w:w="1367" w:type="dxa"/>
            <w:noWrap/>
            <w:hideMark/>
          </w:tcPr>
          <w:p w14:paraId="3D95AF2E" w14:textId="77777777" w:rsidR="00644BB4" w:rsidRPr="00F4563D" w:rsidRDefault="00644BB4" w:rsidP="00644BB4">
            <w:pPr>
              <w:jc w:val="center"/>
              <w:rPr>
                <w:rFonts w:eastAsia="Times New Roman" w:cs="Arial"/>
                <w:lang w:val="en-CA" w:eastAsia="en-CA"/>
              </w:rPr>
            </w:pPr>
          </w:p>
        </w:tc>
      </w:tr>
      <w:tr w:rsidR="00711648" w:rsidRPr="00F4563D" w14:paraId="54BCBD62" w14:textId="77777777" w:rsidTr="005D4640">
        <w:trPr>
          <w:cantSplit/>
          <w:trHeight w:val="510"/>
        </w:trPr>
        <w:tc>
          <w:tcPr>
            <w:tcW w:w="3168" w:type="dxa"/>
            <w:hideMark/>
          </w:tcPr>
          <w:p w14:paraId="4D8EBC25" w14:textId="77777777" w:rsidR="00644BB4" w:rsidRPr="00F4563D" w:rsidRDefault="00644BB4" w:rsidP="00644BB4">
            <w:pPr>
              <w:rPr>
                <w:rFonts w:eastAsia="Times New Roman" w:cs="Arial"/>
                <w:lang w:val="en-CA" w:eastAsia="en-CA"/>
              </w:rPr>
            </w:pPr>
            <w:permStart w:id="107875978" w:edGrp="everyone" w:colFirst="4" w:colLast="4"/>
            <w:permEnd w:id="1416446591"/>
            <w:r w:rsidRPr="00F4563D">
              <w:rPr>
                <w:rFonts w:eastAsia="Times New Roman" w:cs="Arial"/>
                <w:lang w:val="en-CA" w:eastAsia="en-CA"/>
              </w:rPr>
              <w:t xml:space="preserve">Vendor is currently installed with a number of users and anticipated call volume </w:t>
            </w:r>
          </w:p>
        </w:tc>
        <w:tc>
          <w:tcPr>
            <w:tcW w:w="1620" w:type="dxa"/>
            <w:hideMark/>
          </w:tcPr>
          <w:p w14:paraId="77D4AC68"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Refer to the Assumptions worksheet for details</w:t>
            </w:r>
          </w:p>
        </w:tc>
        <w:tc>
          <w:tcPr>
            <w:tcW w:w="1711" w:type="dxa"/>
            <w:noWrap/>
            <w:hideMark/>
          </w:tcPr>
          <w:p w14:paraId="34E7113C" w14:textId="77777777" w:rsidR="00644BB4" w:rsidRPr="00F4563D" w:rsidRDefault="00644BB4" w:rsidP="00644BB4">
            <w:pPr>
              <w:rPr>
                <w:rFonts w:eastAsia="Times New Roman" w:cs="Arial"/>
                <w:lang w:val="en-CA" w:eastAsia="en-CA"/>
              </w:rPr>
            </w:pPr>
            <w:r w:rsidRPr="00F4563D">
              <w:rPr>
                <w:rFonts w:eastAsia="Times New Roman" w:cs="Arial"/>
                <w:lang w:val="en-CA" w:eastAsia="en-CA"/>
              </w:rPr>
              <w:t>Corporate</w:t>
            </w:r>
          </w:p>
        </w:tc>
        <w:tc>
          <w:tcPr>
            <w:tcW w:w="1711" w:type="dxa"/>
            <w:noWrap/>
            <w:hideMark/>
          </w:tcPr>
          <w:p w14:paraId="1F8D0397" w14:textId="77777777" w:rsidR="00644BB4" w:rsidRPr="00F4563D" w:rsidRDefault="00644BB4" w:rsidP="00644BB4">
            <w:pPr>
              <w:jc w:val="center"/>
              <w:rPr>
                <w:rFonts w:eastAsia="Times New Roman" w:cs="Arial"/>
                <w:lang w:val="en-CA" w:eastAsia="en-CA"/>
              </w:rPr>
            </w:pPr>
            <w:r w:rsidRPr="00F4563D">
              <w:rPr>
                <w:rFonts w:eastAsia="Times New Roman" w:cs="Arial"/>
                <w:lang w:val="en-CA" w:eastAsia="en-CA"/>
              </w:rPr>
              <w:t>A3.26</w:t>
            </w:r>
          </w:p>
        </w:tc>
        <w:tc>
          <w:tcPr>
            <w:tcW w:w="1367" w:type="dxa"/>
            <w:noWrap/>
            <w:hideMark/>
          </w:tcPr>
          <w:p w14:paraId="7FCF74B2" w14:textId="77777777" w:rsidR="00644BB4" w:rsidRPr="00F4563D" w:rsidRDefault="00644BB4" w:rsidP="00644BB4">
            <w:pPr>
              <w:jc w:val="center"/>
              <w:rPr>
                <w:rFonts w:eastAsia="Times New Roman" w:cs="Arial"/>
                <w:lang w:val="en-CA" w:eastAsia="en-CA"/>
              </w:rPr>
            </w:pPr>
          </w:p>
        </w:tc>
      </w:tr>
      <w:permEnd w:id="107875978"/>
      <w:tr w:rsidR="00711648" w:rsidRPr="00711648" w14:paraId="10FF5BCE" w14:textId="77777777" w:rsidTr="005D4640">
        <w:trPr>
          <w:cantSplit/>
        </w:trPr>
        <w:tc>
          <w:tcPr>
            <w:tcW w:w="9577" w:type="dxa"/>
            <w:gridSpan w:val="5"/>
            <w:shd w:val="clear" w:color="auto" w:fill="D9D9D9" w:themeFill="background1" w:themeFillShade="D9"/>
            <w:vAlign w:val="center"/>
          </w:tcPr>
          <w:p w14:paraId="7C8B8F24" w14:textId="77777777" w:rsidR="00644BB4" w:rsidRPr="00711648" w:rsidRDefault="00644BB4" w:rsidP="00644BB4">
            <w:pPr>
              <w:rPr>
                <w:rFonts w:ascii="Arial" w:hAnsi="Arial" w:cs="Arial"/>
              </w:rPr>
            </w:pPr>
          </w:p>
        </w:tc>
      </w:tr>
    </w:tbl>
    <w:p w14:paraId="0FC8E4A9" w14:textId="77777777" w:rsidR="0006596D" w:rsidRPr="00711648" w:rsidRDefault="0006596D"/>
    <w:p w14:paraId="6DEE8ECF" w14:textId="741F6631" w:rsidR="0006596D" w:rsidRPr="00711648" w:rsidRDefault="0006596D">
      <w:r w:rsidRPr="00711648">
        <w:br w:type="page"/>
      </w:r>
    </w:p>
    <w:tbl>
      <w:tblPr>
        <w:tblStyle w:val="TableGrid"/>
        <w:tblW w:w="9776" w:type="dxa"/>
        <w:tblLayout w:type="fixed"/>
        <w:tblLook w:val="04A0" w:firstRow="1" w:lastRow="0" w:firstColumn="1" w:lastColumn="0" w:noHBand="0" w:noVBand="1"/>
      </w:tblPr>
      <w:tblGrid>
        <w:gridCol w:w="2718"/>
        <w:gridCol w:w="1710"/>
        <w:gridCol w:w="2230"/>
        <w:gridCol w:w="1701"/>
        <w:gridCol w:w="1417"/>
      </w:tblGrid>
      <w:tr w:rsidR="00711648" w:rsidRPr="00F4563D" w14:paraId="26A8F66C" w14:textId="77777777" w:rsidTr="005D4640">
        <w:trPr>
          <w:cantSplit/>
          <w:tblHeader/>
        </w:trPr>
        <w:tc>
          <w:tcPr>
            <w:tcW w:w="8359" w:type="dxa"/>
            <w:gridSpan w:val="4"/>
          </w:tcPr>
          <w:p w14:paraId="648869C0" w14:textId="2503D3F4" w:rsidR="00BB5EAB" w:rsidRPr="00F4563D" w:rsidRDefault="006770BA" w:rsidP="006770BA">
            <w:pPr>
              <w:pStyle w:val="ListParagraph"/>
              <w:jc w:val="center"/>
              <w:rPr>
                <w:rFonts w:cs="Arial"/>
                <w:b/>
                <w:sz w:val="24"/>
                <w:szCs w:val="20"/>
              </w:rPr>
            </w:pPr>
            <w:r w:rsidRPr="00F4563D">
              <w:rPr>
                <w:rFonts w:cs="Arial"/>
                <w:b/>
                <w:sz w:val="24"/>
              </w:rPr>
              <w:lastRenderedPageBreak/>
              <w:t>B.</w:t>
            </w:r>
            <w:r w:rsidRPr="00F4563D">
              <w:rPr>
                <w:rFonts w:cs="Arial"/>
                <w:b/>
                <w:sz w:val="24"/>
              </w:rPr>
              <w:tab/>
              <w:t>Non-Mandatory Requirements</w:t>
            </w:r>
          </w:p>
        </w:tc>
        <w:tc>
          <w:tcPr>
            <w:tcW w:w="1417" w:type="dxa"/>
          </w:tcPr>
          <w:p w14:paraId="604DE076" w14:textId="6DF03DC8" w:rsidR="00BB5EAB" w:rsidRPr="00F4563D" w:rsidRDefault="00BB5EAB" w:rsidP="0006596D">
            <w:pPr>
              <w:jc w:val="center"/>
              <w:rPr>
                <w:rFonts w:cs="Arial"/>
                <w:b/>
                <w:sz w:val="24"/>
              </w:rPr>
            </w:pPr>
            <w:r w:rsidRPr="00F4563D">
              <w:rPr>
                <w:rFonts w:cs="Arial"/>
                <w:b/>
                <w:sz w:val="24"/>
              </w:rPr>
              <w:t>Proponent Response (Y, C, F, 3, N)</w:t>
            </w:r>
          </w:p>
        </w:tc>
      </w:tr>
      <w:tr w:rsidR="00711648" w:rsidRPr="00F4563D" w14:paraId="266F5332" w14:textId="77777777" w:rsidTr="005D4640">
        <w:trPr>
          <w:cantSplit/>
          <w:tblHeader/>
        </w:trPr>
        <w:tc>
          <w:tcPr>
            <w:tcW w:w="2718" w:type="dxa"/>
          </w:tcPr>
          <w:p w14:paraId="717D5C2B" w14:textId="77777777" w:rsidR="008D1616" w:rsidRPr="00F4563D" w:rsidRDefault="008D1616" w:rsidP="008D1616">
            <w:pPr>
              <w:rPr>
                <w:rFonts w:cs="Arial"/>
                <w:b/>
                <w:sz w:val="24"/>
              </w:rPr>
            </w:pPr>
            <w:r w:rsidRPr="00F4563D">
              <w:rPr>
                <w:rFonts w:cs="Arial"/>
                <w:b/>
                <w:sz w:val="24"/>
              </w:rPr>
              <w:t>Requirement Description</w:t>
            </w:r>
          </w:p>
          <w:p w14:paraId="0C31E302" w14:textId="77777777" w:rsidR="008D1616" w:rsidRPr="00F4563D" w:rsidRDefault="008D1616" w:rsidP="008D1616">
            <w:pPr>
              <w:rPr>
                <w:rFonts w:cs="Arial"/>
                <w:b/>
                <w:sz w:val="24"/>
              </w:rPr>
            </w:pPr>
          </w:p>
        </w:tc>
        <w:tc>
          <w:tcPr>
            <w:tcW w:w="1710" w:type="dxa"/>
          </w:tcPr>
          <w:p w14:paraId="208C9721" w14:textId="77777777" w:rsidR="008D1616" w:rsidRPr="00F4563D" w:rsidRDefault="008D1616" w:rsidP="008D1616">
            <w:pPr>
              <w:jc w:val="center"/>
              <w:rPr>
                <w:rFonts w:cs="Arial"/>
                <w:b/>
                <w:sz w:val="24"/>
              </w:rPr>
            </w:pPr>
            <w:r w:rsidRPr="00F4563D">
              <w:rPr>
                <w:rFonts w:cs="Arial"/>
                <w:b/>
                <w:sz w:val="24"/>
              </w:rPr>
              <w:t>Requirement</w:t>
            </w:r>
          </w:p>
          <w:p w14:paraId="70DE6A63" w14:textId="4C8E86C2" w:rsidR="008D1616" w:rsidRPr="00F4563D" w:rsidRDefault="008D1616" w:rsidP="008D1616">
            <w:pPr>
              <w:jc w:val="center"/>
              <w:rPr>
                <w:rFonts w:cs="Arial"/>
                <w:b/>
                <w:sz w:val="24"/>
              </w:rPr>
            </w:pPr>
            <w:r w:rsidRPr="00F4563D">
              <w:rPr>
                <w:rFonts w:cs="Arial"/>
                <w:b/>
                <w:sz w:val="24"/>
              </w:rPr>
              <w:t>Info</w:t>
            </w:r>
          </w:p>
        </w:tc>
        <w:tc>
          <w:tcPr>
            <w:tcW w:w="2230" w:type="dxa"/>
          </w:tcPr>
          <w:p w14:paraId="1FA44DAE" w14:textId="01730421" w:rsidR="008D1616" w:rsidRPr="00F4563D" w:rsidRDefault="008D1616" w:rsidP="008D1616">
            <w:pPr>
              <w:jc w:val="center"/>
              <w:rPr>
                <w:rFonts w:cs="Arial"/>
                <w:b/>
                <w:sz w:val="24"/>
              </w:rPr>
            </w:pPr>
            <w:r w:rsidRPr="00F4563D">
              <w:rPr>
                <w:rFonts w:cs="Arial"/>
                <w:b/>
                <w:sz w:val="24"/>
              </w:rPr>
              <w:t>Requirement Category</w:t>
            </w:r>
          </w:p>
        </w:tc>
        <w:tc>
          <w:tcPr>
            <w:tcW w:w="1701" w:type="dxa"/>
          </w:tcPr>
          <w:p w14:paraId="1581BBDA" w14:textId="77777777" w:rsidR="008D1616" w:rsidRPr="00F4563D" w:rsidRDefault="008D1616" w:rsidP="008D1616">
            <w:pPr>
              <w:jc w:val="center"/>
              <w:rPr>
                <w:rFonts w:cs="Arial"/>
                <w:b/>
                <w:sz w:val="24"/>
              </w:rPr>
            </w:pPr>
            <w:r w:rsidRPr="00F4563D">
              <w:rPr>
                <w:rFonts w:cs="Arial"/>
                <w:b/>
                <w:sz w:val="24"/>
              </w:rPr>
              <w:t xml:space="preserve">RFQ </w:t>
            </w:r>
          </w:p>
          <w:p w14:paraId="7D44CD78" w14:textId="2D1046D1" w:rsidR="008D1616" w:rsidRPr="00F4563D" w:rsidRDefault="008D1616" w:rsidP="008D1616">
            <w:pPr>
              <w:jc w:val="center"/>
              <w:rPr>
                <w:rFonts w:cs="Arial"/>
                <w:b/>
                <w:sz w:val="24"/>
              </w:rPr>
            </w:pPr>
            <w:r w:rsidRPr="00F4563D">
              <w:rPr>
                <w:rFonts w:cs="Arial"/>
                <w:b/>
                <w:sz w:val="24"/>
              </w:rPr>
              <w:t>Requirement Ref#</w:t>
            </w:r>
          </w:p>
        </w:tc>
        <w:tc>
          <w:tcPr>
            <w:tcW w:w="1417" w:type="dxa"/>
            <w:shd w:val="clear" w:color="auto" w:fill="D9D9D9" w:themeFill="background1" w:themeFillShade="D9"/>
          </w:tcPr>
          <w:p w14:paraId="6DA678A5" w14:textId="691CAD51" w:rsidR="008D1616" w:rsidRPr="00F4563D" w:rsidRDefault="008D1616" w:rsidP="008D1616">
            <w:pPr>
              <w:rPr>
                <w:rFonts w:cs="Arial"/>
                <w:b/>
                <w:sz w:val="24"/>
              </w:rPr>
            </w:pPr>
          </w:p>
        </w:tc>
      </w:tr>
      <w:tr w:rsidR="00711648" w:rsidRPr="00F4563D" w14:paraId="5B6A419F" w14:textId="77777777" w:rsidTr="005D4640">
        <w:trPr>
          <w:cantSplit/>
          <w:trHeight w:val="765"/>
        </w:trPr>
        <w:tc>
          <w:tcPr>
            <w:tcW w:w="2718" w:type="dxa"/>
            <w:hideMark/>
          </w:tcPr>
          <w:p w14:paraId="1C5BCE8E" w14:textId="77777777" w:rsidR="00DF5CB0" w:rsidRPr="00F4563D" w:rsidRDefault="00DF5CB0" w:rsidP="00DF5CB0">
            <w:pPr>
              <w:rPr>
                <w:rFonts w:eastAsia="Times New Roman" w:cs="Arial"/>
                <w:lang w:val="en-CA" w:eastAsia="en-CA"/>
              </w:rPr>
            </w:pPr>
            <w:permStart w:id="1460366255" w:edGrp="everyone" w:colFirst="4" w:colLast="4"/>
            <w:r w:rsidRPr="00F4563D">
              <w:rPr>
                <w:rFonts w:eastAsia="Times New Roman" w:cs="Arial"/>
                <w:lang w:val="en-CA" w:eastAsia="en-CA"/>
              </w:rPr>
              <w:t>The contractor should ensure that all components of the system are supported by an uninterruptible power supply.</w:t>
            </w:r>
          </w:p>
        </w:tc>
        <w:tc>
          <w:tcPr>
            <w:tcW w:w="1710" w:type="dxa"/>
            <w:hideMark/>
          </w:tcPr>
          <w:p w14:paraId="090FEEE3"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434C3103"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5D0122EB"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A1.03</w:t>
            </w:r>
          </w:p>
        </w:tc>
        <w:tc>
          <w:tcPr>
            <w:tcW w:w="1417" w:type="dxa"/>
            <w:noWrap/>
            <w:hideMark/>
          </w:tcPr>
          <w:p w14:paraId="0FA5819E" w14:textId="77777777" w:rsidR="00DF5CB0" w:rsidRPr="00F4563D" w:rsidRDefault="00DF5CB0" w:rsidP="00DF5CB0">
            <w:pPr>
              <w:jc w:val="center"/>
              <w:rPr>
                <w:rFonts w:eastAsia="Times New Roman" w:cs="Arial"/>
                <w:lang w:val="en-CA" w:eastAsia="en-CA"/>
              </w:rPr>
            </w:pPr>
          </w:p>
        </w:tc>
      </w:tr>
      <w:tr w:rsidR="00711648" w:rsidRPr="00F4563D" w14:paraId="1AE69AD9" w14:textId="77777777" w:rsidTr="005D4640">
        <w:trPr>
          <w:cantSplit/>
          <w:trHeight w:val="765"/>
        </w:trPr>
        <w:tc>
          <w:tcPr>
            <w:tcW w:w="2718" w:type="dxa"/>
            <w:hideMark/>
          </w:tcPr>
          <w:p w14:paraId="16644595" w14:textId="77777777" w:rsidR="00DF5CB0" w:rsidRPr="00F4563D" w:rsidRDefault="00DF5CB0" w:rsidP="00DF5CB0">
            <w:pPr>
              <w:rPr>
                <w:rFonts w:eastAsia="Times New Roman" w:cs="Arial"/>
                <w:lang w:val="en-CA" w:eastAsia="en-CA"/>
              </w:rPr>
            </w:pPr>
            <w:permStart w:id="862523907" w:edGrp="everyone" w:colFirst="4" w:colLast="4"/>
            <w:permEnd w:id="1460366255"/>
            <w:r w:rsidRPr="00F4563D">
              <w:rPr>
                <w:rFonts w:eastAsia="Times New Roman" w:cs="Arial"/>
                <w:lang w:val="en-CA" w:eastAsia="en-CA"/>
              </w:rPr>
              <w:t>The alerting system should allow for failover capabilities in the event that the primary alerting server is down</w:t>
            </w:r>
          </w:p>
        </w:tc>
        <w:tc>
          <w:tcPr>
            <w:tcW w:w="1710" w:type="dxa"/>
            <w:hideMark/>
          </w:tcPr>
          <w:p w14:paraId="1FCE3049"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441F1B1D"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78600305"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A1.08</w:t>
            </w:r>
          </w:p>
        </w:tc>
        <w:tc>
          <w:tcPr>
            <w:tcW w:w="1417" w:type="dxa"/>
            <w:noWrap/>
            <w:hideMark/>
          </w:tcPr>
          <w:p w14:paraId="1660CEB4" w14:textId="77777777" w:rsidR="00DF5CB0" w:rsidRPr="00F4563D" w:rsidRDefault="00DF5CB0" w:rsidP="00DF5CB0">
            <w:pPr>
              <w:jc w:val="center"/>
              <w:rPr>
                <w:rFonts w:eastAsia="Times New Roman" w:cs="Arial"/>
                <w:lang w:val="en-CA" w:eastAsia="en-CA"/>
              </w:rPr>
            </w:pPr>
          </w:p>
        </w:tc>
      </w:tr>
      <w:tr w:rsidR="00711648" w:rsidRPr="00F4563D" w14:paraId="55F0615A" w14:textId="77777777" w:rsidTr="005D4640">
        <w:trPr>
          <w:cantSplit/>
          <w:trHeight w:val="1020"/>
        </w:trPr>
        <w:tc>
          <w:tcPr>
            <w:tcW w:w="2718" w:type="dxa"/>
            <w:hideMark/>
          </w:tcPr>
          <w:p w14:paraId="1BCF26F0" w14:textId="77777777" w:rsidR="00DF5CB0" w:rsidRPr="00F4563D" w:rsidRDefault="00DF5CB0" w:rsidP="00DF5CB0">
            <w:pPr>
              <w:rPr>
                <w:rFonts w:eastAsia="Times New Roman" w:cs="Arial"/>
                <w:lang w:val="en-CA" w:eastAsia="en-CA"/>
              </w:rPr>
            </w:pPr>
            <w:permStart w:id="593984350" w:edGrp="everyone" w:colFirst="4" w:colLast="4"/>
            <w:permEnd w:id="862523907"/>
            <w:r w:rsidRPr="00F4563D">
              <w:rPr>
                <w:rFonts w:eastAsia="Times New Roman" w:cs="Arial"/>
                <w:lang w:val="en-CA" w:eastAsia="en-CA"/>
              </w:rPr>
              <w:t>The alerting system should allow for multiple connections from the CAD system for failover capabilities in the event that the primary CAD server is down</w:t>
            </w:r>
          </w:p>
        </w:tc>
        <w:tc>
          <w:tcPr>
            <w:tcW w:w="1710" w:type="dxa"/>
            <w:hideMark/>
          </w:tcPr>
          <w:p w14:paraId="75159030"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57497AD2"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38F9AE05"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A1.09</w:t>
            </w:r>
          </w:p>
        </w:tc>
        <w:tc>
          <w:tcPr>
            <w:tcW w:w="1417" w:type="dxa"/>
            <w:noWrap/>
            <w:hideMark/>
          </w:tcPr>
          <w:p w14:paraId="5D95C696" w14:textId="77777777" w:rsidR="00DF5CB0" w:rsidRPr="00F4563D" w:rsidRDefault="00DF5CB0" w:rsidP="00DF5CB0">
            <w:pPr>
              <w:jc w:val="center"/>
              <w:rPr>
                <w:rFonts w:eastAsia="Times New Roman" w:cs="Arial"/>
                <w:lang w:val="en-CA" w:eastAsia="en-CA"/>
              </w:rPr>
            </w:pPr>
          </w:p>
        </w:tc>
      </w:tr>
      <w:tr w:rsidR="00711648" w:rsidRPr="00F4563D" w14:paraId="42574EED" w14:textId="77777777" w:rsidTr="005D4640">
        <w:trPr>
          <w:cantSplit/>
          <w:trHeight w:val="1020"/>
        </w:trPr>
        <w:tc>
          <w:tcPr>
            <w:tcW w:w="2718" w:type="dxa"/>
            <w:hideMark/>
          </w:tcPr>
          <w:p w14:paraId="01D39304" w14:textId="77777777" w:rsidR="00DF5CB0" w:rsidRPr="00F4563D" w:rsidRDefault="00DF5CB0" w:rsidP="00DF5CB0">
            <w:pPr>
              <w:rPr>
                <w:rFonts w:eastAsia="Times New Roman" w:cs="Arial"/>
                <w:lang w:val="en-CA" w:eastAsia="en-CA"/>
              </w:rPr>
            </w:pPr>
            <w:permStart w:id="1870223545" w:edGrp="everyone" w:colFirst="4" w:colLast="4"/>
            <w:permEnd w:id="593984350"/>
            <w:r w:rsidRPr="00F4563D">
              <w:rPr>
                <w:rFonts w:eastAsia="Times New Roman" w:cs="Arial"/>
                <w:lang w:val="en-CA" w:eastAsia="en-CA"/>
              </w:rPr>
              <w:t>The alerting system should provide a visual indication to dispatchers and technical support staff that the system and its components are in operating condition.</w:t>
            </w:r>
          </w:p>
        </w:tc>
        <w:tc>
          <w:tcPr>
            <w:tcW w:w="1710" w:type="dxa"/>
            <w:hideMark/>
          </w:tcPr>
          <w:p w14:paraId="2CBBA159"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3529A335"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19670ADD"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A1.11</w:t>
            </w:r>
          </w:p>
        </w:tc>
        <w:tc>
          <w:tcPr>
            <w:tcW w:w="1417" w:type="dxa"/>
            <w:noWrap/>
            <w:hideMark/>
          </w:tcPr>
          <w:p w14:paraId="21187543" w14:textId="77777777" w:rsidR="00DF5CB0" w:rsidRPr="00F4563D" w:rsidRDefault="00DF5CB0" w:rsidP="00DF5CB0">
            <w:pPr>
              <w:jc w:val="center"/>
              <w:rPr>
                <w:rFonts w:eastAsia="Times New Roman" w:cs="Arial"/>
                <w:lang w:val="en-CA" w:eastAsia="en-CA"/>
              </w:rPr>
            </w:pPr>
          </w:p>
        </w:tc>
      </w:tr>
      <w:tr w:rsidR="00711648" w:rsidRPr="00F4563D" w14:paraId="16645BDE" w14:textId="77777777" w:rsidTr="005D4640">
        <w:trPr>
          <w:cantSplit/>
          <w:trHeight w:val="510"/>
        </w:trPr>
        <w:tc>
          <w:tcPr>
            <w:tcW w:w="2718" w:type="dxa"/>
            <w:hideMark/>
          </w:tcPr>
          <w:p w14:paraId="2A7BADCB" w14:textId="77777777" w:rsidR="00DF5CB0" w:rsidRPr="00F4563D" w:rsidRDefault="00DF5CB0" w:rsidP="00DF5CB0">
            <w:pPr>
              <w:rPr>
                <w:rFonts w:eastAsia="Times New Roman" w:cs="Arial"/>
                <w:lang w:val="en-CA" w:eastAsia="en-CA"/>
              </w:rPr>
            </w:pPr>
            <w:permStart w:id="12931170" w:edGrp="everyone" w:colFirst="4" w:colLast="4"/>
            <w:permEnd w:id="1870223545"/>
            <w:r w:rsidRPr="00F4563D">
              <w:rPr>
                <w:rFonts w:eastAsia="Times New Roman" w:cs="Arial"/>
                <w:lang w:val="en-CA" w:eastAsia="en-CA"/>
              </w:rPr>
              <w:t>The alerting system should be capable of alerting by station</w:t>
            </w:r>
          </w:p>
        </w:tc>
        <w:tc>
          <w:tcPr>
            <w:tcW w:w="1710" w:type="dxa"/>
            <w:hideMark/>
          </w:tcPr>
          <w:p w14:paraId="65C71A76"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224F1947"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4F898EA9"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A1.13</w:t>
            </w:r>
          </w:p>
        </w:tc>
        <w:tc>
          <w:tcPr>
            <w:tcW w:w="1417" w:type="dxa"/>
            <w:noWrap/>
            <w:hideMark/>
          </w:tcPr>
          <w:p w14:paraId="6B32C960" w14:textId="77777777" w:rsidR="00DF5CB0" w:rsidRPr="00F4563D" w:rsidRDefault="00DF5CB0" w:rsidP="00DF5CB0">
            <w:pPr>
              <w:jc w:val="center"/>
              <w:rPr>
                <w:rFonts w:eastAsia="Times New Roman" w:cs="Arial"/>
                <w:lang w:val="en-CA" w:eastAsia="en-CA"/>
              </w:rPr>
            </w:pPr>
          </w:p>
        </w:tc>
      </w:tr>
      <w:tr w:rsidR="00711648" w:rsidRPr="00F4563D" w14:paraId="145F1907" w14:textId="77777777" w:rsidTr="005D4640">
        <w:trPr>
          <w:cantSplit/>
          <w:trHeight w:val="510"/>
        </w:trPr>
        <w:tc>
          <w:tcPr>
            <w:tcW w:w="2718" w:type="dxa"/>
            <w:hideMark/>
          </w:tcPr>
          <w:p w14:paraId="23250E05" w14:textId="77777777" w:rsidR="00DF5CB0" w:rsidRPr="00F4563D" w:rsidRDefault="00DF5CB0" w:rsidP="00DF5CB0">
            <w:pPr>
              <w:rPr>
                <w:rFonts w:eastAsia="Times New Roman" w:cs="Arial"/>
                <w:lang w:val="en-CA" w:eastAsia="en-CA"/>
              </w:rPr>
            </w:pPr>
            <w:permStart w:id="1418280245" w:edGrp="everyone" w:colFirst="4" w:colLast="4"/>
            <w:permEnd w:id="12931170"/>
            <w:r w:rsidRPr="00F4563D">
              <w:rPr>
                <w:rFonts w:eastAsia="Times New Roman" w:cs="Arial"/>
                <w:lang w:val="en-CA" w:eastAsia="en-CA"/>
              </w:rPr>
              <w:t>The alerting system should be capable of alerting by group</w:t>
            </w:r>
          </w:p>
        </w:tc>
        <w:tc>
          <w:tcPr>
            <w:tcW w:w="1710" w:type="dxa"/>
            <w:hideMark/>
          </w:tcPr>
          <w:p w14:paraId="5F979C66"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5657D2F0"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024431E2"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A1.14</w:t>
            </w:r>
          </w:p>
        </w:tc>
        <w:tc>
          <w:tcPr>
            <w:tcW w:w="1417" w:type="dxa"/>
            <w:noWrap/>
            <w:hideMark/>
          </w:tcPr>
          <w:p w14:paraId="0D3A65C6" w14:textId="77777777" w:rsidR="00DF5CB0" w:rsidRPr="00F4563D" w:rsidRDefault="00DF5CB0" w:rsidP="00DF5CB0">
            <w:pPr>
              <w:jc w:val="center"/>
              <w:rPr>
                <w:rFonts w:eastAsia="Times New Roman" w:cs="Arial"/>
                <w:lang w:val="en-CA" w:eastAsia="en-CA"/>
              </w:rPr>
            </w:pPr>
          </w:p>
        </w:tc>
      </w:tr>
      <w:tr w:rsidR="00711648" w:rsidRPr="00F4563D" w14:paraId="585737F2" w14:textId="77777777" w:rsidTr="005D4640">
        <w:trPr>
          <w:cantSplit/>
          <w:trHeight w:val="1020"/>
        </w:trPr>
        <w:tc>
          <w:tcPr>
            <w:tcW w:w="2718" w:type="dxa"/>
            <w:hideMark/>
          </w:tcPr>
          <w:p w14:paraId="1F4FDF94" w14:textId="77777777" w:rsidR="00DF5CB0" w:rsidRPr="00F4563D" w:rsidRDefault="00DF5CB0" w:rsidP="00DF5CB0">
            <w:pPr>
              <w:rPr>
                <w:rFonts w:eastAsia="Times New Roman" w:cs="Arial"/>
                <w:lang w:val="en-CA" w:eastAsia="en-CA"/>
              </w:rPr>
            </w:pPr>
            <w:permStart w:id="1495617039" w:edGrp="everyone" w:colFirst="4" w:colLast="4"/>
            <w:permEnd w:id="1418280245"/>
            <w:r w:rsidRPr="00F4563D">
              <w:rPr>
                <w:rFonts w:eastAsia="Times New Roman" w:cs="Arial"/>
                <w:lang w:val="en-CA" w:eastAsia="en-CA"/>
              </w:rPr>
              <w:lastRenderedPageBreak/>
              <w:t xml:space="preserve">The alerting system should be capable of alerting multiple units assigned to an incident but responding in different modes </w:t>
            </w:r>
          </w:p>
        </w:tc>
        <w:tc>
          <w:tcPr>
            <w:tcW w:w="1710" w:type="dxa"/>
            <w:hideMark/>
          </w:tcPr>
          <w:p w14:paraId="5640E447"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When multiple units are dispatched to an incident and 1 unit responds emergency while other units respond routine.</w:t>
            </w:r>
          </w:p>
        </w:tc>
        <w:tc>
          <w:tcPr>
            <w:tcW w:w="2230" w:type="dxa"/>
            <w:noWrap/>
            <w:hideMark/>
          </w:tcPr>
          <w:p w14:paraId="12826022"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2EAEBC8A"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A1.16.1</w:t>
            </w:r>
          </w:p>
        </w:tc>
        <w:tc>
          <w:tcPr>
            <w:tcW w:w="1417" w:type="dxa"/>
            <w:noWrap/>
            <w:hideMark/>
          </w:tcPr>
          <w:p w14:paraId="0083B8DA" w14:textId="77777777" w:rsidR="00DF5CB0" w:rsidRPr="00F4563D" w:rsidRDefault="00DF5CB0" w:rsidP="00DF5CB0">
            <w:pPr>
              <w:jc w:val="center"/>
              <w:rPr>
                <w:rFonts w:eastAsia="Times New Roman" w:cs="Arial"/>
                <w:lang w:val="en-CA" w:eastAsia="en-CA"/>
              </w:rPr>
            </w:pPr>
          </w:p>
        </w:tc>
      </w:tr>
      <w:tr w:rsidR="00711648" w:rsidRPr="00F4563D" w14:paraId="42A09920" w14:textId="77777777" w:rsidTr="005D4640">
        <w:trPr>
          <w:cantSplit/>
          <w:trHeight w:val="765"/>
        </w:trPr>
        <w:tc>
          <w:tcPr>
            <w:tcW w:w="2718" w:type="dxa"/>
            <w:hideMark/>
          </w:tcPr>
          <w:p w14:paraId="250A13F6" w14:textId="77777777" w:rsidR="00DF5CB0" w:rsidRPr="00F4563D" w:rsidRDefault="00DF5CB0" w:rsidP="00DF5CB0">
            <w:pPr>
              <w:rPr>
                <w:rFonts w:eastAsia="Times New Roman" w:cs="Arial"/>
                <w:lang w:val="en-CA" w:eastAsia="en-CA"/>
              </w:rPr>
            </w:pPr>
            <w:permStart w:id="100804616" w:edGrp="everyone" w:colFirst="4" w:colLast="4"/>
            <w:permEnd w:id="1495617039"/>
            <w:r w:rsidRPr="00F4563D">
              <w:rPr>
                <w:rFonts w:eastAsia="Times New Roman" w:cs="Arial"/>
                <w:lang w:val="en-CA" w:eastAsia="en-CA"/>
              </w:rPr>
              <w:t>The system should be designed in a network-friendly manner with data packets being (on average) no larger than 30 - 60 kb.</w:t>
            </w:r>
          </w:p>
        </w:tc>
        <w:tc>
          <w:tcPr>
            <w:tcW w:w="1710" w:type="dxa"/>
            <w:hideMark/>
          </w:tcPr>
          <w:p w14:paraId="0EAC8988"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0C24CCA0"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7ACABBA9"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A1.17</w:t>
            </w:r>
          </w:p>
        </w:tc>
        <w:tc>
          <w:tcPr>
            <w:tcW w:w="1417" w:type="dxa"/>
            <w:noWrap/>
            <w:hideMark/>
          </w:tcPr>
          <w:p w14:paraId="4E8E42AC" w14:textId="77777777" w:rsidR="00DF5CB0" w:rsidRPr="00F4563D" w:rsidRDefault="00DF5CB0" w:rsidP="00DF5CB0">
            <w:pPr>
              <w:jc w:val="center"/>
              <w:rPr>
                <w:rFonts w:eastAsia="Times New Roman" w:cs="Arial"/>
                <w:lang w:val="en-CA" w:eastAsia="en-CA"/>
              </w:rPr>
            </w:pPr>
          </w:p>
        </w:tc>
      </w:tr>
      <w:tr w:rsidR="00711648" w:rsidRPr="00F4563D" w14:paraId="4ABB67D3" w14:textId="77777777" w:rsidTr="005D4640">
        <w:trPr>
          <w:cantSplit/>
          <w:trHeight w:val="765"/>
        </w:trPr>
        <w:tc>
          <w:tcPr>
            <w:tcW w:w="2718" w:type="dxa"/>
            <w:hideMark/>
          </w:tcPr>
          <w:p w14:paraId="261F35E5" w14:textId="77777777" w:rsidR="00DF5CB0" w:rsidRPr="00F4563D" w:rsidRDefault="00DF5CB0" w:rsidP="00DF5CB0">
            <w:pPr>
              <w:rPr>
                <w:rFonts w:eastAsia="Times New Roman" w:cs="Arial"/>
                <w:lang w:val="en-CA" w:eastAsia="en-CA"/>
              </w:rPr>
            </w:pPr>
            <w:permStart w:id="1129325878" w:edGrp="everyone" w:colFirst="4" w:colLast="4"/>
            <w:permEnd w:id="100804616"/>
            <w:r w:rsidRPr="00F4563D">
              <w:rPr>
                <w:rFonts w:eastAsia="Times New Roman" w:cs="Arial"/>
                <w:lang w:val="en-CA" w:eastAsia="en-CA"/>
              </w:rPr>
              <w:t>The alert should begin no more than 2 seconds after the system receives the dispatch information from the CAD system</w:t>
            </w:r>
          </w:p>
        </w:tc>
        <w:tc>
          <w:tcPr>
            <w:tcW w:w="1710" w:type="dxa"/>
            <w:hideMark/>
          </w:tcPr>
          <w:p w14:paraId="166360CB"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7D8513F9"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755C3B8D"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A1.18</w:t>
            </w:r>
          </w:p>
        </w:tc>
        <w:tc>
          <w:tcPr>
            <w:tcW w:w="1417" w:type="dxa"/>
            <w:noWrap/>
            <w:hideMark/>
          </w:tcPr>
          <w:p w14:paraId="6E65996A" w14:textId="77777777" w:rsidR="00DF5CB0" w:rsidRPr="00F4563D" w:rsidRDefault="00DF5CB0" w:rsidP="00DF5CB0">
            <w:pPr>
              <w:jc w:val="center"/>
              <w:rPr>
                <w:rFonts w:eastAsia="Times New Roman" w:cs="Arial"/>
                <w:lang w:val="en-CA" w:eastAsia="en-CA"/>
              </w:rPr>
            </w:pPr>
          </w:p>
        </w:tc>
      </w:tr>
      <w:tr w:rsidR="00711648" w:rsidRPr="00F4563D" w14:paraId="4C712512" w14:textId="77777777" w:rsidTr="005D4640">
        <w:trPr>
          <w:cantSplit/>
          <w:trHeight w:val="1020"/>
        </w:trPr>
        <w:tc>
          <w:tcPr>
            <w:tcW w:w="2718" w:type="dxa"/>
            <w:hideMark/>
          </w:tcPr>
          <w:p w14:paraId="128AEE49" w14:textId="77777777" w:rsidR="00DF5CB0" w:rsidRPr="00F4563D" w:rsidRDefault="00DF5CB0" w:rsidP="00DF5CB0">
            <w:pPr>
              <w:rPr>
                <w:rFonts w:eastAsia="Times New Roman" w:cs="Arial"/>
                <w:lang w:val="en-CA" w:eastAsia="en-CA"/>
              </w:rPr>
            </w:pPr>
            <w:permStart w:id="1100750917" w:edGrp="everyone" w:colFirst="4" w:colLast="4"/>
            <w:permEnd w:id="1129325878"/>
            <w:r w:rsidRPr="00F4563D">
              <w:rPr>
                <w:rFonts w:eastAsia="Times New Roman" w:cs="Arial"/>
                <w:lang w:val="en-CA" w:eastAsia="en-CA"/>
              </w:rPr>
              <w:t>There should be a method for the dispatchers to manually alert units, stations and groups in the event that the CAD system is not available.</w:t>
            </w:r>
          </w:p>
        </w:tc>
        <w:tc>
          <w:tcPr>
            <w:tcW w:w="1710" w:type="dxa"/>
            <w:hideMark/>
          </w:tcPr>
          <w:p w14:paraId="76E417D2"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Can manually open the PA in each station or a group of stations and make an announcement</w:t>
            </w:r>
          </w:p>
        </w:tc>
        <w:tc>
          <w:tcPr>
            <w:tcW w:w="2230" w:type="dxa"/>
            <w:noWrap/>
            <w:hideMark/>
          </w:tcPr>
          <w:p w14:paraId="2772C110"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78653A55"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A1.19.1</w:t>
            </w:r>
          </w:p>
        </w:tc>
        <w:tc>
          <w:tcPr>
            <w:tcW w:w="1417" w:type="dxa"/>
            <w:noWrap/>
            <w:hideMark/>
          </w:tcPr>
          <w:p w14:paraId="5E7BBF92" w14:textId="77777777" w:rsidR="00DF5CB0" w:rsidRPr="00F4563D" w:rsidRDefault="00DF5CB0" w:rsidP="00DF5CB0">
            <w:pPr>
              <w:jc w:val="center"/>
              <w:rPr>
                <w:rFonts w:eastAsia="Times New Roman" w:cs="Arial"/>
                <w:lang w:val="en-CA" w:eastAsia="en-CA"/>
              </w:rPr>
            </w:pPr>
          </w:p>
        </w:tc>
      </w:tr>
      <w:tr w:rsidR="00711648" w:rsidRPr="00F4563D" w14:paraId="04D2D20D" w14:textId="77777777" w:rsidTr="005D4640">
        <w:trPr>
          <w:cantSplit/>
          <w:trHeight w:val="765"/>
        </w:trPr>
        <w:tc>
          <w:tcPr>
            <w:tcW w:w="2718" w:type="dxa"/>
            <w:hideMark/>
          </w:tcPr>
          <w:p w14:paraId="2BA805FF" w14:textId="77777777" w:rsidR="00DF5CB0" w:rsidRPr="00F4563D" w:rsidRDefault="00DF5CB0" w:rsidP="00DF5CB0">
            <w:pPr>
              <w:rPr>
                <w:rFonts w:eastAsia="Times New Roman" w:cs="Arial"/>
                <w:lang w:val="en-CA" w:eastAsia="en-CA"/>
              </w:rPr>
            </w:pPr>
            <w:permStart w:id="1665218419" w:edGrp="everyone" w:colFirst="4" w:colLast="4"/>
            <w:permEnd w:id="1100750917"/>
            <w:r w:rsidRPr="00F4563D">
              <w:rPr>
                <w:rFonts w:eastAsia="Times New Roman" w:cs="Arial"/>
                <w:lang w:val="en-CA" w:eastAsia="en-CA"/>
              </w:rPr>
              <w:t>The alerting system should have its own internal audio amplifiers with full remote volume control capability.</w:t>
            </w:r>
          </w:p>
        </w:tc>
        <w:tc>
          <w:tcPr>
            <w:tcW w:w="1710" w:type="dxa"/>
            <w:hideMark/>
          </w:tcPr>
          <w:p w14:paraId="67FAD509"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1CCBAC76"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4CA3FDD0"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A1.2</w:t>
            </w:r>
          </w:p>
        </w:tc>
        <w:tc>
          <w:tcPr>
            <w:tcW w:w="1417" w:type="dxa"/>
            <w:noWrap/>
            <w:hideMark/>
          </w:tcPr>
          <w:p w14:paraId="4A4CF153" w14:textId="77777777" w:rsidR="00DF5CB0" w:rsidRPr="00F4563D" w:rsidRDefault="00DF5CB0" w:rsidP="00DF5CB0">
            <w:pPr>
              <w:jc w:val="center"/>
              <w:rPr>
                <w:rFonts w:eastAsia="Times New Roman" w:cs="Arial"/>
                <w:lang w:val="en-CA" w:eastAsia="en-CA"/>
              </w:rPr>
            </w:pPr>
          </w:p>
        </w:tc>
      </w:tr>
      <w:tr w:rsidR="00711648" w:rsidRPr="00F4563D" w14:paraId="51B4DCDB" w14:textId="77777777" w:rsidTr="005D4640">
        <w:trPr>
          <w:cantSplit/>
          <w:trHeight w:val="510"/>
        </w:trPr>
        <w:tc>
          <w:tcPr>
            <w:tcW w:w="2718" w:type="dxa"/>
            <w:hideMark/>
          </w:tcPr>
          <w:p w14:paraId="26D0E87C" w14:textId="77777777" w:rsidR="00DF5CB0" w:rsidRPr="00F4563D" w:rsidRDefault="00DF5CB0" w:rsidP="00DF5CB0">
            <w:pPr>
              <w:rPr>
                <w:rFonts w:eastAsia="Times New Roman" w:cs="Arial"/>
                <w:lang w:val="en-CA" w:eastAsia="en-CA"/>
              </w:rPr>
            </w:pPr>
            <w:permStart w:id="427391938" w:edGrp="everyone" w:colFirst="4" w:colLast="4"/>
            <w:permEnd w:id="1665218419"/>
            <w:r w:rsidRPr="00F4563D">
              <w:rPr>
                <w:rFonts w:eastAsia="Times New Roman" w:cs="Arial"/>
                <w:lang w:val="en-CA" w:eastAsia="en-CA"/>
              </w:rPr>
              <w:t>The system should be compatible with commercially available P.A. amplifiers.</w:t>
            </w:r>
          </w:p>
        </w:tc>
        <w:tc>
          <w:tcPr>
            <w:tcW w:w="1710" w:type="dxa"/>
            <w:hideMark/>
          </w:tcPr>
          <w:p w14:paraId="37739385"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67EF312D"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5E3E7FB6"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A1.21</w:t>
            </w:r>
          </w:p>
        </w:tc>
        <w:tc>
          <w:tcPr>
            <w:tcW w:w="1417" w:type="dxa"/>
            <w:noWrap/>
            <w:hideMark/>
          </w:tcPr>
          <w:p w14:paraId="1EB64655" w14:textId="77777777" w:rsidR="00DF5CB0" w:rsidRPr="00F4563D" w:rsidRDefault="00DF5CB0" w:rsidP="00DF5CB0">
            <w:pPr>
              <w:jc w:val="center"/>
              <w:rPr>
                <w:rFonts w:eastAsia="Times New Roman" w:cs="Arial"/>
                <w:lang w:val="en-CA" w:eastAsia="en-CA"/>
              </w:rPr>
            </w:pPr>
          </w:p>
        </w:tc>
      </w:tr>
      <w:tr w:rsidR="00711648" w:rsidRPr="00F4563D" w14:paraId="06CEAC0C" w14:textId="77777777" w:rsidTr="005D4640">
        <w:trPr>
          <w:cantSplit/>
          <w:trHeight w:val="1020"/>
        </w:trPr>
        <w:tc>
          <w:tcPr>
            <w:tcW w:w="2718" w:type="dxa"/>
            <w:hideMark/>
          </w:tcPr>
          <w:p w14:paraId="22899D52" w14:textId="77777777" w:rsidR="00DF5CB0" w:rsidRPr="00F4563D" w:rsidRDefault="00DF5CB0" w:rsidP="00DF5CB0">
            <w:pPr>
              <w:rPr>
                <w:rFonts w:eastAsia="Times New Roman" w:cs="Arial"/>
                <w:lang w:val="en-CA" w:eastAsia="en-CA"/>
              </w:rPr>
            </w:pPr>
            <w:permStart w:id="726362233" w:edGrp="everyone" w:colFirst="4" w:colLast="4"/>
            <w:permEnd w:id="427391938"/>
            <w:r w:rsidRPr="00F4563D">
              <w:rPr>
                <w:rFonts w:eastAsia="Times New Roman" w:cs="Arial"/>
                <w:lang w:val="en-CA" w:eastAsia="en-CA"/>
              </w:rPr>
              <w:lastRenderedPageBreak/>
              <w:t>The system should provide the ability to control (at each station) audible tones, lighting, relay activation as required (i.e. open/close bay doors)</w:t>
            </w:r>
          </w:p>
        </w:tc>
        <w:tc>
          <w:tcPr>
            <w:tcW w:w="1710" w:type="dxa"/>
            <w:hideMark/>
          </w:tcPr>
          <w:p w14:paraId="14650B83"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03776754"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16C3A09D"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A1.22</w:t>
            </w:r>
          </w:p>
        </w:tc>
        <w:tc>
          <w:tcPr>
            <w:tcW w:w="1417" w:type="dxa"/>
            <w:noWrap/>
            <w:hideMark/>
          </w:tcPr>
          <w:p w14:paraId="69F5691F" w14:textId="77777777" w:rsidR="00DF5CB0" w:rsidRPr="00F4563D" w:rsidRDefault="00DF5CB0" w:rsidP="00DF5CB0">
            <w:pPr>
              <w:jc w:val="center"/>
              <w:rPr>
                <w:rFonts w:eastAsia="Times New Roman" w:cs="Arial"/>
                <w:lang w:val="en-CA" w:eastAsia="en-CA"/>
              </w:rPr>
            </w:pPr>
          </w:p>
        </w:tc>
      </w:tr>
      <w:tr w:rsidR="00711648" w:rsidRPr="00F4563D" w14:paraId="2B6FBF29" w14:textId="77777777" w:rsidTr="005D4640">
        <w:trPr>
          <w:cantSplit/>
          <w:trHeight w:val="1275"/>
        </w:trPr>
        <w:tc>
          <w:tcPr>
            <w:tcW w:w="2718" w:type="dxa"/>
            <w:hideMark/>
          </w:tcPr>
          <w:p w14:paraId="41AAFD69" w14:textId="77777777" w:rsidR="00DF5CB0" w:rsidRPr="00F4563D" w:rsidRDefault="00DF5CB0" w:rsidP="00DF5CB0">
            <w:pPr>
              <w:rPr>
                <w:rFonts w:eastAsia="Times New Roman" w:cs="Arial"/>
                <w:lang w:val="en-CA" w:eastAsia="en-CA"/>
              </w:rPr>
            </w:pPr>
            <w:permStart w:id="1192305917" w:edGrp="everyone" w:colFirst="4" w:colLast="4"/>
            <w:permEnd w:id="726362233"/>
            <w:r w:rsidRPr="00F4563D">
              <w:rPr>
                <w:rFonts w:eastAsia="Times New Roman" w:cs="Arial"/>
                <w:lang w:val="en-CA" w:eastAsia="en-CA"/>
              </w:rPr>
              <w:t>The system should allow for alerting via SMTP or ESMTP which can be directed at the system administrations discretion to a paging or smart phone system to deliver either a page or SMS as required</w:t>
            </w:r>
          </w:p>
        </w:tc>
        <w:tc>
          <w:tcPr>
            <w:tcW w:w="1710" w:type="dxa"/>
            <w:hideMark/>
          </w:tcPr>
          <w:p w14:paraId="57C86FB2"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3F71F59A"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11E7EB0B"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A1.23</w:t>
            </w:r>
          </w:p>
        </w:tc>
        <w:tc>
          <w:tcPr>
            <w:tcW w:w="1417" w:type="dxa"/>
            <w:noWrap/>
            <w:hideMark/>
          </w:tcPr>
          <w:p w14:paraId="0930AD29" w14:textId="77777777" w:rsidR="00DF5CB0" w:rsidRPr="00F4563D" w:rsidRDefault="00DF5CB0" w:rsidP="00DF5CB0">
            <w:pPr>
              <w:jc w:val="center"/>
              <w:rPr>
                <w:rFonts w:eastAsia="Times New Roman" w:cs="Arial"/>
                <w:lang w:val="en-CA" w:eastAsia="en-CA"/>
              </w:rPr>
            </w:pPr>
          </w:p>
        </w:tc>
      </w:tr>
      <w:tr w:rsidR="00711648" w:rsidRPr="00F4563D" w14:paraId="7E69F724" w14:textId="77777777" w:rsidTr="005D4640">
        <w:trPr>
          <w:cantSplit/>
          <w:trHeight w:val="1020"/>
        </w:trPr>
        <w:tc>
          <w:tcPr>
            <w:tcW w:w="2718" w:type="dxa"/>
            <w:hideMark/>
          </w:tcPr>
          <w:p w14:paraId="79054362" w14:textId="77777777" w:rsidR="00DF5CB0" w:rsidRPr="00F4563D" w:rsidRDefault="00DF5CB0" w:rsidP="00DF5CB0">
            <w:pPr>
              <w:rPr>
                <w:rFonts w:eastAsia="Times New Roman" w:cs="Arial"/>
                <w:lang w:val="en-CA" w:eastAsia="en-CA"/>
              </w:rPr>
            </w:pPr>
            <w:permStart w:id="1403392443" w:edGrp="everyone" w:colFirst="4" w:colLast="4"/>
            <w:permEnd w:id="1192305917"/>
            <w:r w:rsidRPr="00F4563D">
              <w:rPr>
                <w:rFonts w:eastAsia="Times New Roman" w:cs="Arial"/>
                <w:lang w:val="en-CA" w:eastAsia="en-CA"/>
              </w:rPr>
              <w:t>The system should allow for zone alerting within each station so that units in one area of the station can be alerted without disturbing units in another area of the station</w:t>
            </w:r>
          </w:p>
        </w:tc>
        <w:tc>
          <w:tcPr>
            <w:tcW w:w="1710" w:type="dxa"/>
            <w:hideMark/>
          </w:tcPr>
          <w:p w14:paraId="59F70F58"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76148FD6"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0DDF0207"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A1.24</w:t>
            </w:r>
          </w:p>
        </w:tc>
        <w:tc>
          <w:tcPr>
            <w:tcW w:w="1417" w:type="dxa"/>
            <w:noWrap/>
            <w:hideMark/>
          </w:tcPr>
          <w:p w14:paraId="3F5D6EA1" w14:textId="77777777" w:rsidR="00DF5CB0" w:rsidRPr="00F4563D" w:rsidRDefault="00DF5CB0" w:rsidP="00DF5CB0">
            <w:pPr>
              <w:jc w:val="center"/>
              <w:rPr>
                <w:rFonts w:eastAsia="Times New Roman" w:cs="Arial"/>
                <w:lang w:val="en-CA" w:eastAsia="en-CA"/>
              </w:rPr>
            </w:pPr>
          </w:p>
        </w:tc>
      </w:tr>
      <w:tr w:rsidR="00711648" w:rsidRPr="00F4563D" w14:paraId="2A14E5E0" w14:textId="77777777" w:rsidTr="005D4640">
        <w:trPr>
          <w:cantSplit/>
          <w:trHeight w:val="1020"/>
        </w:trPr>
        <w:tc>
          <w:tcPr>
            <w:tcW w:w="2718" w:type="dxa"/>
            <w:hideMark/>
          </w:tcPr>
          <w:p w14:paraId="423B2C6B" w14:textId="77777777" w:rsidR="00DF5CB0" w:rsidRPr="00F4563D" w:rsidRDefault="00DF5CB0" w:rsidP="00DF5CB0">
            <w:pPr>
              <w:rPr>
                <w:rFonts w:eastAsia="Times New Roman" w:cs="Arial"/>
                <w:lang w:val="en-CA" w:eastAsia="en-CA"/>
              </w:rPr>
            </w:pPr>
            <w:permStart w:id="1998934170" w:edGrp="everyone" w:colFirst="4" w:colLast="4"/>
            <w:permEnd w:id="1403392443"/>
            <w:r w:rsidRPr="00F4563D">
              <w:rPr>
                <w:rFonts w:eastAsia="Times New Roman" w:cs="Arial"/>
                <w:lang w:val="en-CA" w:eastAsia="en-CA"/>
              </w:rPr>
              <w:t>If automated voice announcement is optioned, the system should have the ability to alert the unit to contact dispatch for any information the system is unable to announce.</w:t>
            </w:r>
          </w:p>
        </w:tc>
        <w:tc>
          <w:tcPr>
            <w:tcW w:w="1710" w:type="dxa"/>
            <w:hideMark/>
          </w:tcPr>
          <w:p w14:paraId="7323E6F3"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435FEF90"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527647BF"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A1.27</w:t>
            </w:r>
          </w:p>
        </w:tc>
        <w:tc>
          <w:tcPr>
            <w:tcW w:w="1417" w:type="dxa"/>
            <w:noWrap/>
            <w:hideMark/>
          </w:tcPr>
          <w:p w14:paraId="1EAB3B76" w14:textId="77777777" w:rsidR="00DF5CB0" w:rsidRPr="00F4563D" w:rsidRDefault="00DF5CB0" w:rsidP="00DF5CB0">
            <w:pPr>
              <w:jc w:val="center"/>
              <w:rPr>
                <w:rFonts w:eastAsia="Times New Roman" w:cs="Arial"/>
                <w:lang w:val="en-CA" w:eastAsia="en-CA"/>
              </w:rPr>
            </w:pPr>
          </w:p>
        </w:tc>
      </w:tr>
      <w:tr w:rsidR="00711648" w:rsidRPr="00F4563D" w14:paraId="542CF45D" w14:textId="77777777" w:rsidTr="005D4640">
        <w:trPr>
          <w:cantSplit/>
          <w:trHeight w:val="765"/>
        </w:trPr>
        <w:tc>
          <w:tcPr>
            <w:tcW w:w="2718" w:type="dxa"/>
            <w:hideMark/>
          </w:tcPr>
          <w:p w14:paraId="7EC38B34" w14:textId="77777777" w:rsidR="00DF5CB0" w:rsidRPr="00F4563D" w:rsidRDefault="00DF5CB0" w:rsidP="00DF5CB0">
            <w:pPr>
              <w:rPr>
                <w:rFonts w:eastAsia="Times New Roman" w:cs="Arial"/>
                <w:lang w:val="en-CA" w:eastAsia="en-CA"/>
              </w:rPr>
            </w:pPr>
            <w:permStart w:id="1249191346" w:edGrp="everyone" w:colFirst="4" w:colLast="4"/>
            <w:permEnd w:id="1998934170"/>
            <w:r w:rsidRPr="00F4563D">
              <w:rPr>
                <w:rFonts w:eastAsia="Times New Roman" w:cs="Arial"/>
                <w:lang w:val="en-CA" w:eastAsia="en-CA"/>
              </w:rPr>
              <w:t>The system should allow the system administrator to create different announcement configurations based on a multitude of criteria.</w:t>
            </w:r>
          </w:p>
        </w:tc>
        <w:tc>
          <w:tcPr>
            <w:tcW w:w="1710" w:type="dxa"/>
            <w:hideMark/>
          </w:tcPr>
          <w:p w14:paraId="2EC03903"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EMS units</w:t>
            </w:r>
          </w:p>
        </w:tc>
        <w:tc>
          <w:tcPr>
            <w:tcW w:w="2230" w:type="dxa"/>
            <w:noWrap/>
            <w:hideMark/>
          </w:tcPr>
          <w:p w14:paraId="1F57E9F4"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0AB70285"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A1.28.1</w:t>
            </w:r>
          </w:p>
        </w:tc>
        <w:tc>
          <w:tcPr>
            <w:tcW w:w="1417" w:type="dxa"/>
            <w:noWrap/>
            <w:hideMark/>
          </w:tcPr>
          <w:p w14:paraId="29E869BB" w14:textId="77777777" w:rsidR="00DF5CB0" w:rsidRPr="00F4563D" w:rsidRDefault="00DF5CB0" w:rsidP="00DF5CB0">
            <w:pPr>
              <w:jc w:val="center"/>
              <w:rPr>
                <w:rFonts w:eastAsia="Times New Roman" w:cs="Arial"/>
                <w:lang w:val="en-CA" w:eastAsia="en-CA"/>
              </w:rPr>
            </w:pPr>
          </w:p>
        </w:tc>
      </w:tr>
      <w:tr w:rsidR="00711648" w:rsidRPr="00F4563D" w14:paraId="7036FDC1" w14:textId="77777777" w:rsidTr="005D4640">
        <w:trPr>
          <w:cantSplit/>
          <w:trHeight w:val="765"/>
        </w:trPr>
        <w:tc>
          <w:tcPr>
            <w:tcW w:w="2718" w:type="dxa"/>
            <w:hideMark/>
          </w:tcPr>
          <w:p w14:paraId="5BA76DEC" w14:textId="77777777" w:rsidR="00DF5CB0" w:rsidRPr="00F4563D" w:rsidRDefault="00DF5CB0" w:rsidP="00DF5CB0">
            <w:pPr>
              <w:rPr>
                <w:rFonts w:eastAsia="Times New Roman" w:cs="Arial"/>
                <w:lang w:val="en-CA" w:eastAsia="en-CA"/>
              </w:rPr>
            </w:pPr>
            <w:permStart w:id="1407073449" w:edGrp="everyone" w:colFirst="4" w:colLast="4"/>
            <w:permEnd w:id="1249191346"/>
            <w:r w:rsidRPr="00F4563D">
              <w:rPr>
                <w:rFonts w:eastAsia="Times New Roman" w:cs="Arial"/>
                <w:lang w:val="en-CA" w:eastAsia="en-CA"/>
              </w:rPr>
              <w:lastRenderedPageBreak/>
              <w:t>The system should allow the system administrator to create different announcement configurations based on a multitude of criteria.</w:t>
            </w:r>
          </w:p>
        </w:tc>
        <w:tc>
          <w:tcPr>
            <w:tcW w:w="1710" w:type="dxa"/>
            <w:hideMark/>
          </w:tcPr>
          <w:p w14:paraId="4130E448"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Fire Units</w:t>
            </w:r>
          </w:p>
        </w:tc>
        <w:tc>
          <w:tcPr>
            <w:tcW w:w="2230" w:type="dxa"/>
            <w:noWrap/>
            <w:hideMark/>
          </w:tcPr>
          <w:p w14:paraId="0BB26711"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5628A089"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A1.28.2</w:t>
            </w:r>
          </w:p>
        </w:tc>
        <w:tc>
          <w:tcPr>
            <w:tcW w:w="1417" w:type="dxa"/>
            <w:noWrap/>
            <w:hideMark/>
          </w:tcPr>
          <w:p w14:paraId="6FA38BCC" w14:textId="77777777" w:rsidR="00DF5CB0" w:rsidRPr="00F4563D" w:rsidRDefault="00DF5CB0" w:rsidP="00DF5CB0">
            <w:pPr>
              <w:jc w:val="center"/>
              <w:rPr>
                <w:rFonts w:eastAsia="Times New Roman" w:cs="Arial"/>
                <w:lang w:val="en-CA" w:eastAsia="en-CA"/>
              </w:rPr>
            </w:pPr>
          </w:p>
        </w:tc>
      </w:tr>
      <w:tr w:rsidR="00711648" w:rsidRPr="00F4563D" w14:paraId="391A2DED" w14:textId="77777777" w:rsidTr="005D4640">
        <w:trPr>
          <w:cantSplit/>
          <w:trHeight w:val="765"/>
        </w:trPr>
        <w:tc>
          <w:tcPr>
            <w:tcW w:w="2718" w:type="dxa"/>
            <w:hideMark/>
          </w:tcPr>
          <w:p w14:paraId="08B1BDA4" w14:textId="77777777" w:rsidR="00DF5CB0" w:rsidRPr="00F4563D" w:rsidRDefault="00DF5CB0" w:rsidP="00DF5CB0">
            <w:pPr>
              <w:rPr>
                <w:rFonts w:eastAsia="Times New Roman" w:cs="Arial"/>
                <w:lang w:val="en-CA" w:eastAsia="en-CA"/>
              </w:rPr>
            </w:pPr>
            <w:permStart w:id="1215053669" w:edGrp="everyone" w:colFirst="4" w:colLast="4"/>
            <w:permEnd w:id="1407073449"/>
            <w:r w:rsidRPr="00F4563D">
              <w:rPr>
                <w:rFonts w:eastAsia="Times New Roman" w:cs="Arial"/>
                <w:lang w:val="en-CA" w:eastAsia="en-CA"/>
              </w:rPr>
              <w:t>The system should allow the system administrator to create different announcement configurations based on a multitude of criteria.</w:t>
            </w:r>
          </w:p>
        </w:tc>
        <w:tc>
          <w:tcPr>
            <w:tcW w:w="1710" w:type="dxa"/>
            <w:hideMark/>
          </w:tcPr>
          <w:p w14:paraId="25C4FF0B"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In station</w:t>
            </w:r>
          </w:p>
        </w:tc>
        <w:tc>
          <w:tcPr>
            <w:tcW w:w="2230" w:type="dxa"/>
            <w:noWrap/>
            <w:hideMark/>
          </w:tcPr>
          <w:p w14:paraId="117900E5"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6A2417FF"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A1.28.3</w:t>
            </w:r>
          </w:p>
        </w:tc>
        <w:tc>
          <w:tcPr>
            <w:tcW w:w="1417" w:type="dxa"/>
            <w:noWrap/>
            <w:hideMark/>
          </w:tcPr>
          <w:p w14:paraId="05B9846E" w14:textId="77777777" w:rsidR="00DF5CB0" w:rsidRPr="00F4563D" w:rsidRDefault="00DF5CB0" w:rsidP="00DF5CB0">
            <w:pPr>
              <w:jc w:val="center"/>
              <w:rPr>
                <w:rFonts w:eastAsia="Times New Roman" w:cs="Arial"/>
                <w:lang w:val="en-CA" w:eastAsia="en-CA"/>
              </w:rPr>
            </w:pPr>
          </w:p>
        </w:tc>
      </w:tr>
      <w:tr w:rsidR="00711648" w:rsidRPr="00F4563D" w14:paraId="74B493CE" w14:textId="77777777" w:rsidTr="005D4640">
        <w:trPr>
          <w:cantSplit/>
          <w:trHeight w:val="765"/>
        </w:trPr>
        <w:tc>
          <w:tcPr>
            <w:tcW w:w="2718" w:type="dxa"/>
            <w:hideMark/>
          </w:tcPr>
          <w:p w14:paraId="3C60BF41" w14:textId="77777777" w:rsidR="00DF5CB0" w:rsidRPr="00F4563D" w:rsidRDefault="00DF5CB0" w:rsidP="00DF5CB0">
            <w:pPr>
              <w:rPr>
                <w:rFonts w:eastAsia="Times New Roman" w:cs="Arial"/>
                <w:lang w:val="en-CA" w:eastAsia="en-CA"/>
              </w:rPr>
            </w:pPr>
            <w:permStart w:id="1640832187" w:edGrp="everyone" w:colFirst="4" w:colLast="4"/>
            <w:permEnd w:id="1215053669"/>
            <w:r w:rsidRPr="00F4563D">
              <w:rPr>
                <w:rFonts w:eastAsia="Times New Roman" w:cs="Arial"/>
                <w:lang w:val="en-CA" w:eastAsia="en-CA"/>
              </w:rPr>
              <w:t>The system should allow the system administrator to create different announcement configurations based on a multitude of criteria.</w:t>
            </w:r>
          </w:p>
        </w:tc>
        <w:tc>
          <w:tcPr>
            <w:tcW w:w="1710" w:type="dxa"/>
            <w:hideMark/>
          </w:tcPr>
          <w:p w14:paraId="6695F881"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Out of station (on air)</w:t>
            </w:r>
          </w:p>
        </w:tc>
        <w:tc>
          <w:tcPr>
            <w:tcW w:w="2230" w:type="dxa"/>
            <w:noWrap/>
            <w:hideMark/>
          </w:tcPr>
          <w:p w14:paraId="226B492D"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08E314CC"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A1.28.4</w:t>
            </w:r>
          </w:p>
        </w:tc>
        <w:tc>
          <w:tcPr>
            <w:tcW w:w="1417" w:type="dxa"/>
            <w:noWrap/>
            <w:hideMark/>
          </w:tcPr>
          <w:p w14:paraId="0AA19A99" w14:textId="77777777" w:rsidR="00DF5CB0" w:rsidRPr="00F4563D" w:rsidRDefault="00DF5CB0" w:rsidP="00DF5CB0">
            <w:pPr>
              <w:jc w:val="center"/>
              <w:rPr>
                <w:rFonts w:eastAsia="Times New Roman" w:cs="Arial"/>
                <w:lang w:val="en-CA" w:eastAsia="en-CA"/>
              </w:rPr>
            </w:pPr>
          </w:p>
        </w:tc>
      </w:tr>
      <w:tr w:rsidR="00711648" w:rsidRPr="00F4563D" w14:paraId="728C1641" w14:textId="77777777" w:rsidTr="005D4640">
        <w:trPr>
          <w:cantSplit/>
          <w:trHeight w:val="1275"/>
        </w:trPr>
        <w:tc>
          <w:tcPr>
            <w:tcW w:w="2718" w:type="dxa"/>
            <w:hideMark/>
          </w:tcPr>
          <w:p w14:paraId="4E9736D4" w14:textId="77777777" w:rsidR="00DF5CB0" w:rsidRPr="00F4563D" w:rsidRDefault="00DF5CB0" w:rsidP="00DF5CB0">
            <w:pPr>
              <w:rPr>
                <w:rFonts w:eastAsia="Times New Roman" w:cs="Arial"/>
                <w:lang w:val="en-CA" w:eastAsia="en-CA"/>
              </w:rPr>
            </w:pPr>
            <w:permStart w:id="1973959706" w:edGrp="everyone" w:colFirst="4" w:colLast="4"/>
            <w:permEnd w:id="1640832187"/>
            <w:r w:rsidRPr="00F4563D">
              <w:rPr>
                <w:rFonts w:eastAsia="Times New Roman" w:cs="Arial"/>
                <w:lang w:val="en-CA" w:eastAsia="en-CA"/>
              </w:rPr>
              <w:t>The system should provide the users in each station with the ability to determine whether they want to hear alerts for only their zone, their station or for all units in all stations and/or groups</w:t>
            </w:r>
          </w:p>
        </w:tc>
        <w:tc>
          <w:tcPr>
            <w:tcW w:w="1710" w:type="dxa"/>
            <w:hideMark/>
          </w:tcPr>
          <w:p w14:paraId="1A1F398F"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3AEFF4EC"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2293D0A3"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A1.30</w:t>
            </w:r>
          </w:p>
        </w:tc>
        <w:tc>
          <w:tcPr>
            <w:tcW w:w="1417" w:type="dxa"/>
            <w:noWrap/>
            <w:hideMark/>
          </w:tcPr>
          <w:p w14:paraId="1BB7BAF5" w14:textId="77777777" w:rsidR="00DF5CB0" w:rsidRPr="00F4563D" w:rsidRDefault="00DF5CB0" w:rsidP="00DF5CB0">
            <w:pPr>
              <w:jc w:val="center"/>
              <w:rPr>
                <w:rFonts w:eastAsia="Times New Roman" w:cs="Arial"/>
                <w:lang w:val="en-CA" w:eastAsia="en-CA"/>
              </w:rPr>
            </w:pPr>
          </w:p>
        </w:tc>
      </w:tr>
      <w:tr w:rsidR="00711648" w:rsidRPr="00F4563D" w14:paraId="781E808F" w14:textId="77777777" w:rsidTr="005D4640">
        <w:trPr>
          <w:cantSplit/>
          <w:trHeight w:val="765"/>
        </w:trPr>
        <w:tc>
          <w:tcPr>
            <w:tcW w:w="2718" w:type="dxa"/>
            <w:hideMark/>
          </w:tcPr>
          <w:p w14:paraId="033E9FDF" w14:textId="77777777" w:rsidR="00DF5CB0" w:rsidRPr="00F4563D" w:rsidRDefault="00DF5CB0" w:rsidP="00DF5CB0">
            <w:pPr>
              <w:rPr>
                <w:rFonts w:eastAsia="Times New Roman" w:cs="Arial"/>
                <w:lang w:val="en-CA" w:eastAsia="en-CA"/>
              </w:rPr>
            </w:pPr>
            <w:permStart w:id="1735852037" w:edGrp="everyone" w:colFirst="4" w:colLast="4"/>
            <w:permEnd w:id="1973959706"/>
            <w:r w:rsidRPr="00F4563D">
              <w:rPr>
                <w:rFonts w:eastAsia="Times New Roman" w:cs="Arial"/>
                <w:lang w:val="en-CA" w:eastAsia="en-CA"/>
              </w:rPr>
              <w:t>The system should allow the system administrator to configure different tones to be played based on a multitude of criteria.</w:t>
            </w:r>
          </w:p>
        </w:tc>
        <w:tc>
          <w:tcPr>
            <w:tcW w:w="1710" w:type="dxa"/>
            <w:hideMark/>
          </w:tcPr>
          <w:p w14:paraId="1487E2FD"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Unit type</w:t>
            </w:r>
          </w:p>
        </w:tc>
        <w:tc>
          <w:tcPr>
            <w:tcW w:w="2230" w:type="dxa"/>
            <w:noWrap/>
            <w:hideMark/>
          </w:tcPr>
          <w:p w14:paraId="3C1BC780"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10C13DD6"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A1.31.1</w:t>
            </w:r>
          </w:p>
        </w:tc>
        <w:tc>
          <w:tcPr>
            <w:tcW w:w="1417" w:type="dxa"/>
            <w:noWrap/>
            <w:hideMark/>
          </w:tcPr>
          <w:p w14:paraId="606E0764" w14:textId="77777777" w:rsidR="00DF5CB0" w:rsidRPr="00F4563D" w:rsidRDefault="00DF5CB0" w:rsidP="00DF5CB0">
            <w:pPr>
              <w:jc w:val="center"/>
              <w:rPr>
                <w:rFonts w:eastAsia="Times New Roman" w:cs="Arial"/>
                <w:lang w:val="en-CA" w:eastAsia="en-CA"/>
              </w:rPr>
            </w:pPr>
          </w:p>
        </w:tc>
      </w:tr>
      <w:tr w:rsidR="00711648" w:rsidRPr="00F4563D" w14:paraId="4EAEAD7A" w14:textId="77777777" w:rsidTr="005D4640">
        <w:trPr>
          <w:cantSplit/>
          <w:trHeight w:val="765"/>
        </w:trPr>
        <w:tc>
          <w:tcPr>
            <w:tcW w:w="2718" w:type="dxa"/>
            <w:hideMark/>
          </w:tcPr>
          <w:p w14:paraId="4536EA1B" w14:textId="77777777" w:rsidR="00DF5CB0" w:rsidRPr="00F4563D" w:rsidRDefault="00DF5CB0" w:rsidP="00DF5CB0">
            <w:pPr>
              <w:rPr>
                <w:rFonts w:eastAsia="Times New Roman" w:cs="Arial"/>
                <w:lang w:val="en-CA" w:eastAsia="en-CA"/>
              </w:rPr>
            </w:pPr>
            <w:permStart w:id="2135624737" w:edGrp="everyone" w:colFirst="4" w:colLast="4"/>
            <w:permEnd w:id="1735852037"/>
            <w:r w:rsidRPr="00F4563D">
              <w:rPr>
                <w:rFonts w:eastAsia="Times New Roman" w:cs="Arial"/>
                <w:lang w:val="en-CA" w:eastAsia="en-CA"/>
              </w:rPr>
              <w:t>The system should allow the system administrator to configure different tones to be played based on a multitude of criteria.</w:t>
            </w:r>
          </w:p>
        </w:tc>
        <w:tc>
          <w:tcPr>
            <w:tcW w:w="1710" w:type="dxa"/>
            <w:hideMark/>
          </w:tcPr>
          <w:p w14:paraId="66BFE6E5"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Event type</w:t>
            </w:r>
          </w:p>
        </w:tc>
        <w:tc>
          <w:tcPr>
            <w:tcW w:w="2230" w:type="dxa"/>
            <w:noWrap/>
            <w:hideMark/>
          </w:tcPr>
          <w:p w14:paraId="6B09DE44"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74A0D94D"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A1.31.2</w:t>
            </w:r>
          </w:p>
        </w:tc>
        <w:tc>
          <w:tcPr>
            <w:tcW w:w="1417" w:type="dxa"/>
            <w:noWrap/>
            <w:hideMark/>
          </w:tcPr>
          <w:p w14:paraId="59BD4FE3" w14:textId="77777777" w:rsidR="00DF5CB0" w:rsidRPr="00F4563D" w:rsidRDefault="00DF5CB0" w:rsidP="00DF5CB0">
            <w:pPr>
              <w:jc w:val="center"/>
              <w:rPr>
                <w:rFonts w:eastAsia="Times New Roman" w:cs="Arial"/>
                <w:lang w:val="en-CA" w:eastAsia="en-CA"/>
              </w:rPr>
            </w:pPr>
          </w:p>
        </w:tc>
      </w:tr>
      <w:tr w:rsidR="00711648" w:rsidRPr="00F4563D" w14:paraId="1CEED317" w14:textId="77777777" w:rsidTr="005D4640">
        <w:trPr>
          <w:cantSplit/>
          <w:trHeight w:val="765"/>
        </w:trPr>
        <w:tc>
          <w:tcPr>
            <w:tcW w:w="2718" w:type="dxa"/>
            <w:hideMark/>
          </w:tcPr>
          <w:p w14:paraId="1E41FE62" w14:textId="77777777" w:rsidR="00DF5CB0" w:rsidRPr="00F4563D" w:rsidRDefault="00DF5CB0" w:rsidP="00DF5CB0">
            <w:pPr>
              <w:rPr>
                <w:rFonts w:eastAsia="Times New Roman" w:cs="Arial"/>
                <w:lang w:val="en-CA" w:eastAsia="en-CA"/>
              </w:rPr>
            </w:pPr>
            <w:permStart w:id="28715537" w:edGrp="everyone" w:colFirst="4" w:colLast="4"/>
            <w:permEnd w:id="2135624737"/>
            <w:r w:rsidRPr="00F4563D">
              <w:rPr>
                <w:rFonts w:eastAsia="Times New Roman" w:cs="Arial"/>
                <w:lang w:val="en-CA" w:eastAsia="en-CA"/>
              </w:rPr>
              <w:lastRenderedPageBreak/>
              <w:t>The system should allow the system administrator to configure different tones to be played based on a multitude of criteria.</w:t>
            </w:r>
          </w:p>
        </w:tc>
        <w:tc>
          <w:tcPr>
            <w:tcW w:w="1710" w:type="dxa"/>
            <w:hideMark/>
          </w:tcPr>
          <w:p w14:paraId="64C8C001"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Response type (emergency versus routine)</w:t>
            </w:r>
          </w:p>
        </w:tc>
        <w:tc>
          <w:tcPr>
            <w:tcW w:w="2230" w:type="dxa"/>
            <w:noWrap/>
            <w:hideMark/>
          </w:tcPr>
          <w:p w14:paraId="047ACE5E"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764BA41E"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A1.31.3</w:t>
            </w:r>
          </w:p>
        </w:tc>
        <w:tc>
          <w:tcPr>
            <w:tcW w:w="1417" w:type="dxa"/>
            <w:noWrap/>
            <w:hideMark/>
          </w:tcPr>
          <w:p w14:paraId="4EE40709" w14:textId="77777777" w:rsidR="00DF5CB0" w:rsidRPr="00F4563D" w:rsidRDefault="00DF5CB0" w:rsidP="00DF5CB0">
            <w:pPr>
              <w:jc w:val="center"/>
              <w:rPr>
                <w:rFonts w:eastAsia="Times New Roman" w:cs="Arial"/>
                <w:lang w:val="en-CA" w:eastAsia="en-CA"/>
              </w:rPr>
            </w:pPr>
          </w:p>
        </w:tc>
      </w:tr>
      <w:tr w:rsidR="00711648" w:rsidRPr="00F4563D" w14:paraId="2CD88461" w14:textId="77777777" w:rsidTr="005D4640">
        <w:trPr>
          <w:cantSplit/>
          <w:trHeight w:val="1785"/>
        </w:trPr>
        <w:tc>
          <w:tcPr>
            <w:tcW w:w="2718" w:type="dxa"/>
            <w:hideMark/>
          </w:tcPr>
          <w:p w14:paraId="1124E5A3" w14:textId="77777777" w:rsidR="00DF5CB0" w:rsidRPr="00F4563D" w:rsidRDefault="00DF5CB0" w:rsidP="00DF5CB0">
            <w:pPr>
              <w:rPr>
                <w:rFonts w:eastAsia="Times New Roman" w:cs="Arial"/>
                <w:lang w:val="en-CA" w:eastAsia="en-CA"/>
              </w:rPr>
            </w:pPr>
            <w:permStart w:id="630607427" w:edGrp="everyone" w:colFirst="4" w:colLast="4"/>
            <w:permEnd w:id="28715537"/>
            <w:r w:rsidRPr="00F4563D">
              <w:rPr>
                <w:rFonts w:eastAsia="Times New Roman" w:cs="Arial"/>
                <w:lang w:val="en-CA" w:eastAsia="en-CA"/>
              </w:rPr>
              <w:t>The system should only play unit-specific tones in the stations that those units are being dispatched from.</w:t>
            </w:r>
          </w:p>
        </w:tc>
        <w:tc>
          <w:tcPr>
            <w:tcW w:w="1710" w:type="dxa"/>
            <w:hideMark/>
          </w:tcPr>
          <w:p w14:paraId="4F8A4E3E"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If an engine is being dispatched from station 1 and the pump is being dispatched to the same incident from station 2, only the engine tone will play in station 1 and only the pump tone will play in station 2.</w:t>
            </w:r>
          </w:p>
        </w:tc>
        <w:tc>
          <w:tcPr>
            <w:tcW w:w="2230" w:type="dxa"/>
            <w:noWrap/>
            <w:hideMark/>
          </w:tcPr>
          <w:p w14:paraId="07E88AED"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7F2656DF"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A1.34.1</w:t>
            </w:r>
          </w:p>
        </w:tc>
        <w:tc>
          <w:tcPr>
            <w:tcW w:w="1417" w:type="dxa"/>
            <w:noWrap/>
            <w:hideMark/>
          </w:tcPr>
          <w:p w14:paraId="7CDFB2BA" w14:textId="77777777" w:rsidR="00DF5CB0" w:rsidRPr="00F4563D" w:rsidRDefault="00DF5CB0" w:rsidP="00DF5CB0">
            <w:pPr>
              <w:jc w:val="center"/>
              <w:rPr>
                <w:rFonts w:eastAsia="Times New Roman" w:cs="Arial"/>
                <w:lang w:val="en-CA" w:eastAsia="en-CA"/>
              </w:rPr>
            </w:pPr>
          </w:p>
        </w:tc>
      </w:tr>
      <w:tr w:rsidR="00711648" w:rsidRPr="00F4563D" w14:paraId="0357945F" w14:textId="77777777" w:rsidTr="005D4640">
        <w:trPr>
          <w:cantSplit/>
          <w:trHeight w:val="1785"/>
        </w:trPr>
        <w:tc>
          <w:tcPr>
            <w:tcW w:w="2718" w:type="dxa"/>
            <w:hideMark/>
          </w:tcPr>
          <w:p w14:paraId="095B4BFE" w14:textId="77777777" w:rsidR="00DF5CB0" w:rsidRPr="00F4563D" w:rsidRDefault="00DF5CB0" w:rsidP="00DF5CB0">
            <w:pPr>
              <w:rPr>
                <w:rFonts w:eastAsia="Times New Roman" w:cs="Arial"/>
                <w:lang w:val="en-CA" w:eastAsia="en-CA"/>
              </w:rPr>
            </w:pPr>
            <w:permStart w:id="502606967" w:edGrp="everyone" w:colFirst="4" w:colLast="4"/>
            <w:permEnd w:id="630607427"/>
            <w:r w:rsidRPr="00F4563D">
              <w:rPr>
                <w:rFonts w:eastAsia="Times New Roman" w:cs="Arial"/>
                <w:lang w:val="en-CA" w:eastAsia="en-CA"/>
              </w:rPr>
              <w:t>The system should only play each unit-specific tone 1x regardless as to how many of that unit type are being dispatched to the incident.</w:t>
            </w:r>
          </w:p>
        </w:tc>
        <w:tc>
          <w:tcPr>
            <w:tcW w:w="1710" w:type="dxa"/>
            <w:hideMark/>
          </w:tcPr>
          <w:p w14:paraId="0E7EFF15"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If three engines are dispatched from the same station to the same incident, the engine tone should only play once.  The length of the tone should be no different than if only one engine were dispatched.</w:t>
            </w:r>
          </w:p>
        </w:tc>
        <w:tc>
          <w:tcPr>
            <w:tcW w:w="2230" w:type="dxa"/>
            <w:noWrap/>
            <w:hideMark/>
          </w:tcPr>
          <w:p w14:paraId="390C77C2"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2E5B30FC"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A1.35.1</w:t>
            </w:r>
          </w:p>
        </w:tc>
        <w:tc>
          <w:tcPr>
            <w:tcW w:w="1417" w:type="dxa"/>
            <w:noWrap/>
            <w:hideMark/>
          </w:tcPr>
          <w:p w14:paraId="7B72EF69" w14:textId="77777777" w:rsidR="00DF5CB0" w:rsidRPr="00F4563D" w:rsidRDefault="00DF5CB0" w:rsidP="00DF5CB0">
            <w:pPr>
              <w:jc w:val="center"/>
              <w:rPr>
                <w:rFonts w:eastAsia="Times New Roman" w:cs="Arial"/>
                <w:lang w:val="en-CA" w:eastAsia="en-CA"/>
              </w:rPr>
            </w:pPr>
          </w:p>
        </w:tc>
      </w:tr>
      <w:tr w:rsidR="00711648" w:rsidRPr="00F4563D" w14:paraId="50502819" w14:textId="77777777" w:rsidTr="005D4640">
        <w:trPr>
          <w:cantSplit/>
          <w:trHeight w:val="1020"/>
        </w:trPr>
        <w:tc>
          <w:tcPr>
            <w:tcW w:w="2718" w:type="dxa"/>
            <w:hideMark/>
          </w:tcPr>
          <w:p w14:paraId="51E3B27D" w14:textId="77777777" w:rsidR="00DF5CB0" w:rsidRPr="00F4563D" w:rsidRDefault="00DF5CB0" w:rsidP="00DF5CB0">
            <w:pPr>
              <w:rPr>
                <w:rFonts w:eastAsia="Times New Roman" w:cs="Arial"/>
                <w:lang w:val="en-CA" w:eastAsia="en-CA"/>
              </w:rPr>
            </w:pPr>
            <w:permStart w:id="622856129" w:edGrp="everyone" w:colFirst="4" w:colLast="4"/>
            <w:permEnd w:id="502606967"/>
            <w:r w:rsidRPr="00F4563D">
              <w:rPr>
                <w:rFonts w:eastAsia="Times New Roman" w:cs="Arial"/>
                <w:lang w:val="en-CA" w:eastAsia="en-CA"/>
              </w:rPr>
              <w:lastRenderedPageBreak/>
              <w:t>If announcement is in progress and network connectivity is lost, the system should be capable of completing the announcement without interruption.</w:t>
            </w:r>
          </w:p>
        </w:tc>
        <w:tc>
          <w:tcPr>
            <w:tcW w:w="1710" w:type="dxa"/>
            <w:hideMark/>
          </w:tcPr>
          <w:p w14:paraId="2743452C"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5AC161B4"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47CE237C"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A1.39</w:t>
            </w:r>
          </w:p>
        </w:tc>
        <w:tc>
          <w:tcPr>
            <w:tcW w:w="1417" w:type="dxa"/>
            <w:noWrap/>
            <w:hideMark/>
          </w:tcPr>
          <w:p w14:paraId="4A3437DE" w14:textId="77777777" w:rsidR="00DF5CB0" w:rsidRPr="00F4563D" w:rsidRDefault="00DF5CB0" w:rsidP="00DF5CB0">
            <w:pPr>
              <w:jc w:val="center"/>
              <w:rPr>
                <w:rFonts w:eastAsia="Times New Roman" w:cs="Arial"/>
                <w:lang w:val="en-CA" w:eastAsia="en-CA"/>
              </w:rPr>
            </w:pPr>
          </w:p>
        </w:tc>
      </w:tr>
      <w:tr w:rsidR="00711648" w:rsidRPr="00F4563D" w14:paraId="2160DD77" w14:textId="77777777" w:rsidTr="005D4640">
        <w:trPr>
          <w:cantSplit/>
          <w:trHeight w:val="765"/>
        </w:trPr>
        <w:tc>
          <w:tcPr>
            <w:tcW w:w="2718" w:type="dxa"/>
            <w:hideMark/>
          </w:tcPr>
          <w:p w14:paraId="2E1F28DD" w14:textId="77777777" w:rsidR="00DF5CB0" w:rsidRPr="00F4563D" w:rsidRDefault="00DF5CB0" w:rsidP="00DF5CB0">
            <w:pPr>
              <w:rPr>
                <w:rFonts w:eastAsia="Times New Roman" w:cs="Arial"/>
                <w:lang w:val="en-CA" w:eastAsia="en-CA"/>
              </w:rPr>
            </w:pPr>
            <w:permStart w:id="1891267160" w:edGrp="everyone" w:colFirst="4" w:colLast="4"/>
            <w:permEnd w:id="622856129"/>
            <w:r w:rsidRPr="00F4563D">
              <w:rPr>
                <w:rFonts w:eastAsia="Times New Roman" w:cs="Arial"/>
                <w:lang w:val="en-CA" w:eastAsia="en-CA"/>
              </w:rPr>
              <w:t>The system administrator should be able to configure the data displayed on the reader board</w:t>
            </w:r>
          </w:p>
        </w:tc>
        <w:tc>
          <w:tcPr>
            <w:tcW w:w="1710" w:type="dxa"/>
            <w:noWrap/>
            <w:hideMark/>
          </w:tcPr>
          <w:p w14:paraId="7C6F81B2"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Speed of data scrolling</w:t>
            </w:r>
          </w:p>
        </w:tc>
        <w:tc>
          <w:tcPr>
            <w:tcW w:w="2230" w:type="dxa"/>
            <w:noWrap/>
            <w:hideMark/>
          </w:tcPr>
          <w:p w14:paraId="5CCF7A94"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1E9E75C8"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A1.42.1</w:t>
            </w:r>
          </w:p>
        </w:tc>
        <w:tc>
          <w:tcPr>
            <w:tcW w:w="1417" w:type="dxa"/>
            <w:noWrap/>
            <w:hideMark/>
          </w:tcPr>
          <w:p w14:paraId="4019305B" w14:textId="77777777" w:rsidR="00DF5CB0" w:rsidRPr="00F4563D" w:rsidRDefault="00DF5CB0" w:rsidP="00DF5CB0">
            <w:pPr>
              <w:jc w:val="center"/>
              <w:rPr>
                <w:rFonts w:eastAsia="Times New Roman" w:cs="Arial"/>
                <w:lang w:val="en-CA" w:eastAsia="en-CA"/>
              </w:rPr>
            </w:pPr>
          </w:p>
        </w:tc>
      </w:tr>
      <w:tr w:rsidR="00711648" w:rsidRPr="00F4563D" w14:paraId="7F906AE3" w14:textId="77777777" w:rsidTr="005D4640">
        <w:trPr>
          <w:cantSplit/>
          <w:trHeight w:val="765"/>
        </w:trPr>
        <w:tc>
          <w:tcPr>
            <w:tcW w:w="2718" w:type="dxa"/>
            <w:hideMark/>
          </w:tcPr>
          <w:p w14:paraId="1C1CDFDF" w14:textId="77777777" w:rsidR="00DF5CB0" w:rsidRPr="00F4563D" w:rsidRDefault="00DF5CB0" w:rsidP="00DF5CB0">
            <w:pPr>
              <w:rPr>
                <w:rFonts w:eastAsia="Times New Roman" w:cs="Arial"/>
                <w:lang w:val="en-CA" w:eastAsia="en-CA"/>
              </w:rPr>
            </w:pPr>
            <w:permStart w:id="326529001" w:edGrp="everyone" w:colFirst="4" w:colLast="4"/>
            <w:permEnd w:id="1891267160"/>
            <w:r w:rsidRPr="00F4563D">
              <w:rPr>
                <w:rFonts w:eastAsia="Times New Roman" w:cs="Arial"/>
                <w:lang w:val="en-CA" w:eastAsia="en-CA"/>
              </w:rPr>
              <w:t>The system administrator should be able to configure the data displayed on the reader board</w:t>
            </w:r>
          </w:p>
        </w:tc>
        <w:tc>
          <w:tcPr>
            <w:tcW w:w="1710" w:type="dxa"/>
            <w:noWrap/>
            <w:hideMark/>
          </w:tcPr>
          <w:p w14:paraId="1AC525FC"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Information displayed</w:t>
            </w:r>
          </w:p>
        </w:tc>
        <w:tc>
          <w:tcPr>
            <w:tcW w:w="2230" w:type="dxa"/>
            <w:noWrap/>
            <w:hideMark/>
          </w:tcPr>
          <w:p w14:paraId="184F0253"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2A18F276"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A1.42.2</w:t>
            </w:r>
          </w:p>
        </w:tc>
        <w:tc>
          <w:tcPr>
            <w:tcW w:w="1417" w:type="dxa"/>
            <w:noWrap/>
            <w:hideMark/>
          </w:tcPr>
          <w:p w14:paraId="1A1A5736" w14:textId="77777777" w:rsidR="00DF5CB0" w:rsidRPr="00F4563D" w:rsidRDefault="00DF5CB0" w:rsidP="00DF5CB0">
            <w:pPr>
              <w:jc w:val="center"/>
              <w:rPr>
                <w:rFonts w:eastAsia="Times New Roman" w:cs="Arial"/>
                <w:lang w:val="en-CA" w:eastAsia="en-CA"/>
              </w:rPr>
            </w:pPr>
          </w:p>
        </w:tc>
      </w:tr>
      <w:tr w:rsidR="00711648" w:rsidRPr="00F4563D" w14:paraId="70CA3936" w14:textId="77777777" w:rsidTr="005D4640">
        <w:trPr>
          <w:cantSplit/>
          <w:trHeight w:val="765"/>
        </w:trPr>
        <w:tc>
          <w:tcPr>
            <w:tcW w:w="2718" w:type="dxa"/>
            <w:hideMark/>
          </w:tcPr>
          <w:p w14:paraId="6261701D" w14:textId="77777777" w:rsidR="00DF5CB0" w:rsidRPr="00F4563D" w:rsidRDefault="00DF5CB0" w:rsidP="00DF5CB0">
            <w:pPr>
              <w:rPr>
                <w:rFonts w:eastAsia="Times New Roman" w:cs="Arial"/>
                <w:lang w:val="en-CA" w:eastAsia="en-CA"/>
              </w:rPr>
            </w:pPr>
            <w:permStart w:id="1093679886" w:edGrp="everyone" w:colFirst="4" w:colLast="4"/>
            <w:permEnd w:id="326529001"/>
            <w:r w:rsidRPr="00F4563D">
              <w:rPr>
                <w:rFonts w:eastAsia="Times New Roman" w:cs="Arial"/>
                <w:lang w:val="en-CA" w:eastAsia="en-CA"/>
              </w:rPr>
              <w:t>The system administrator should be able to configure the data displayed on the reader board</w:t>
            </w:r>
          </w:p>
        </w:tc>
        <w:tc>
          <w:tcPr>
            <w:tcW w:w="1710" w:type="dxa"/>
            <w:noWrap/>
            <w:hideMark/>
          </w:tcPr>
          <w:p w14:paraId="4F16E6DF"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Order of information displayed</w:t>
            </w:r>
          </w:p>
        </w:tc>
        <w:tc>
          <w:tcPr>
            <w:tcW w:w="2230" w:type="dxa"/>
            <w:noWrap/>
            <w:hideMark/>
          </w:tcPr>
          <w:p w14:paraId="3CA3C6CA"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720DFBB0"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A1.42.3</w:t>
            </w:r>
          </w:p>
        </w:tc>
        <w:tc>
          <w:tcPr>
            <w:tcW w:w="1417" w:type="dxa"/>
            <w:noWrap/>
            <w:hideMark/>
          </w:tcPr>
          <w:p w14:paraId="1D7D73A5" w14:textId="77777777" w:rsidR="00DF5CB0" w:rsidRPr="00F4563D" w:rsidRDefault="00DF5CB0" w:rsidP="00DF5CB0">
            <w:pPr>
              <w:jc w:val="center"/>
              <w:rPr>
                <w:rFonts w:eastAsia="Times New Roman" w:cs="Arial"/>
                <w:lang w:val="en-CA" w:eastAsia="en-CA"/>
              </w:rPr>
            </w:pPr>
          </w:p>
        </w:tc>
      </w:tr>
      <w:tr w:rsidR="00711648" w:rsidRPr="00F4563D" w14:paraId="28BEA31A" w14:textId="77777777" w:rsidTr="005D4640">
        <w:trPr>
          <w:cantSplit/>
          <w:trHeight w:val="765"/>
        </w:trPr>
        <w:tc>
          <w:tcPr>
            <w:tcW w:w="2718" w:type="dxa"/>
            <w:hideMark/>
          </w:tcPr>
          <w:p w14:paraId="1901B645" w14:textId="77777777" w:rsidR="00DF5CB0" w:rsidRPr="00F4563D" w:rsidRDefault="00DF5CB0" w:rsidP="00DF5CB0">
            <w:pPr>
              <w:rPr>
                <w:rFonts w:eastAsia="Times New Roman" w:cs="Arial"/>
                <w:lang w:val="en-CA" w:eastAsia="en-CA"/>
              </w:rPr>
            </w:pPr>
            <w:permStart w:id="1645550455" w:edGrp="everyone" w:colFirst="4" w:colLast="4"/>
            <w:permEnd w:id="1093679886"/>
            <w:r w:rsidRPr="00F4563D">
              <w:rPr>
                <w:rFonts w:eastAsia="Times New Roman" w:cs="Arial"/>
                <w:lang w:val="en-CA" w:eastAsia="en-CA"/>
              </w:rPr>
              <w:t>The system administrator should be able to configure the data displayed on the reader board</w:t>
            </w:r>
          </w:p>
        </w:tc>
        <w:tc>
          <w:tcPr>
            <w:tcW w:w="1710" w:type="dxa"/>
            <w:noWrap/>
            <w:hideMark/>
          </w:tcPr>
          <w:p w14:paraId="71BA2D09"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Colour of units based on status</w:t>
            </w:r>
          </w:p>
        </w:tc>
        <w:tc>
          <w:tcPr>
            <w:tcW w:w="2230" w:type="dxa"/>
            <w:noWrap/>
            <w:hideMark/>
          </w:tcPr>
          <w:p w14:paraId="0E5EA669"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6022D299"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A1.42.4</w:t>
            </w:r>
          </w:p>
        </w:tc>
        <w:tc>
          <w:tcPr>
            <w:tcW w:w="1417" w:type="dxa"/>
            <w:noWrap/>
            <w:hideMark/>
          </w:tcPr>
          <w:p w14:paraId="32F62A39" w14:textId="77777777" w:rsidR="00DF5CB0" w:rsidRPr="00F4563D" w:rsidRDefault="00DF5CB0" w:rsidP="00DF5CB0">
            <w:pPr>
              <w:jc w:val="center"/>
              <w:rPr>
                <w:rFonts w:eastAsia="Times New Roman" w:cs="Arial"/>
                <w:lang w:val="en-CA" w:eastAsia="en-CA"/>
              </w:rPr>
            </w:pPr>
          </w:p>
        </w:tc>
      </w:tr>
      <w:tr w:rsidR="00711648" w:rsidRPr="00F4563D" w14:paraId="06C484D1" w14:textId="77777777" w:rsidTr="005D4640">
        <w:trPr>
          <w:cantSplit/>
          <w:trHeight w:val="765"/>
        </w:trPr>
        <w:tc>
          <w:tcPr>
            <w:tcW w:w="2718" w:type="dxa"/>
            <w:hideMark/>
          </w:tcPr>
          <w:p w14:paraId="3483E07B" w14:textId="77777777" w:rsidR="00DF5CB0" w:rsidRPr="00F4563D" w:rsidRDefault="00DF5CB0" w:rsidP="00DF5CB0">
            <w:pPr>
              <w:rPr>
                <w:rFonts w:eastAsia="Times New Roman" w:cs="Arial"/>
                <w:lang w:val="en-CA" w:eastAsia="en-CA"/>
              </w:rPr>
            </w:pPr>
            <w:permStart w:id="1006506209" w:edGrp="everyone" w:colFirst="4" w:colLast="4"/>
            <w:permEnd w:id="1645550455"/>
            <w:r w:rsidRPr="00F4563D">
              <w:rPr>
                <w:rFonts w:eastAsia="Times New Roman" w:cs="Arial"/>
                <w:lang w:val="en-CA" w:eastAsia="en-CA"/>
              </w:rPr>
              <w:t>The system should allow for multiple reader boards within one station which can be placed in various locations</w:t>
            </w:r>
          </w:p>
        </w:tc>
        <w:tc>
          <w:tcPr>
            <w:tcW w:w="1710" w:type="dxa"/>
            <w:hideMark/>
          </w:tcPr>
          <w:p w14:paraId="4247A5D3"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Vendor should indicate any limitations to the number, size of the reader board</w:t>
            </w:r>
          </w:p>
        </w:tc>
        <w:tc>
          <w:tcPr>
            <w:tcW w:w="2230" w:type="dxa"/>
            <w:noWrap/>
            <w:hideMark/>
          </w:tcPr>
          <w:p w14:paraId="51B17302"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1F95E806"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A1.43.1</w:t>
            </w:r>
          </w:p>
        </w:tc>
        <w:tc>
          <w:tcPr>
            <w:tcW w:w="1417" w:type="dxa"/>
            <w:noWrap/>
            <w:hideMark/>
          </w:tcPr>
          <w:p w14:paraId="54F2EEEB" w14:textId="77777777" w:rsidR="00DF5CB0" w:rsidRPr="00F4563D" w:rsidRDefault="00DF5CB0" w:rsidP="00DF5CB0">
            <w:pPr>
              <w:jc w:val="center"/>
              <w:rPr>
                <w:rFonts w:eastAsia="Times New Roman" w:cs="Arial"/>
                <w:lang w:val="en-CA" w:eastAsia="en-CA"/>
              </w:rPr>
            </w:pPr>
          </w:p>
        </w:tc>
      </w:tr>
      <w:tr w:rsidR="00711648" w:rsidRPr="00F4563D" w14:paraId="675617B9" w14:textId="77777777" w:rsidTr="005D4640">
        <w:trPr>
          <w:cantSplit/>
          <w:trHeight w:val="765"/>
        </w:trPr>
        <w:tc>
          <w:tcPr>
            <w:tcW w:w="2718" w:type="dxa"/>
            <w:hideMark/>
          </w:tcPr>
          <w:p w14:paraId="3C27F86E" w14:textId="77777777" w:rsidR="00DF5CB0" w:rsidRPr="00F4563D" w:rsidRDefault="00DF5CB0" w:rsidP="00DF5CB0">
            <w:pPr>
              <w:rPr>
                <w:rFonts w:eastAsia="Times New Roman" w:cs="Arial"/>
                <w:lang w:val="en-CA" w:eastAsia="en-CA"/>
              </w:rPr>
            </w:pPr>
            <w:permStart w:id="1321613510" w:edGrp="everyone" w:colFirst="4" w:colLast="4"/>
            <w:permEnd w:id="1006506209"/>
            <w:r w:rsidRPr="00F4563D">
              <w:rPr>
                <w:rFonts w:eastAsia="Times New Roman" w:cs="Arial"/>
                <w:lang w:val="en-CA" w:eastAsia="en-CA"/>
              </w:rPr>
              <w:t>The reader board should continuously scroll the dispatch information for a pre-defined amount of time (configurable by the system administrator)</w:t>
            </w:r>
          </w:p>
        </w:tc>
        <w:tc>
          <w:tcPr>
            <w:tcW w:w="1710" w:type="dxa"/>
            <w:hideMark/>
          </w:tcPr>
          <w:p w14:paraId="647257C5"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119E092B"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76D27FF9"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A1.44</w:t>
            </w:r>
          </w:p>
        </w:tc>
        <w:tc>
          <w:tcPr>
            <w:tcW w:w="1417" w:type="dxa"/>
            <w:noWrap/>
            <w:hideMark/>
          </w:tcPr>
          <w:p w14:paraId="04846CFF" w14:textId="77777777" w:rsidR="00DF5CB0" w:rsidRPr="00F4563D" w:rsidRDefault="00DF5CB0" w:rsidP="00DF5CB0">
            <w:pPr>
              <w:jc w:val="center"/>
              <w:rPr>
                <w:rFonts w:eastAsia="Times New Roman" w:cs="Arial"/>
                <w:lang w:val="en-CA" w:eastAsia="en-CA"/>
              </w:rPr>
            </w:pPr>
          </w:p>
        </w:tc>
      </w:tr>
      <w:tr w:rsidR="00711648" w:rsidRPr="00F4563D" w14:paraId="5F01839F" w14:textId="77777777" w:rsidTr="005D4640">
        <w:trPr>
          <w:cantSplit/>
          <w:trHeight w:val="1020"/>
        </w:trPr>
        <w:tc>
          <w:tcPr>
            <w:tcW w:w="2718" w:type="dxa"/>
            <w:hideMark/>
          </w:tcPr>
          <w:p w14:paraId="6CD91109" w14:textId="77777777" w:rsidR="00DF5CB0" w:rsidRPr="00F4563D" w:rsidRDefault="00DF5CB0" w:rsidP="00DF5CB0">
            <w:pPr>
              <w:rPr>
                <w:rFonts w:eastAsia="Times New Roman" w:cs="Arial"/>
                <w:lang w:val="en-CA" w:eastAsia="en-CA"/>
              </w:rPr>
            </w:pPr>
            <w:permStart w:id="424958348" w:edGrp="everyone" w:colFirst="4" w:colLast="4"/>
            <w:permEnd w:id="1321613510"/>
            <w:r w:rsidRPr="00F4563D">
              <w:rPr>
                <w:rFonts w:eastAsia="Times New Roman" w:cs="Arial"/>
                <w:lang w:val="en-CA" w:eastAsia="en-CA"/>
              </w:rPr>
              <w:lastRenderedPageBreak/>
              <w:t>When no dispatch information is being displayed, the units assigned to the station should be displayed and their current status should be indicated.</w:t>
            </w:r>
          </w:p>
        </w:tc>
        <w:tc>
          <w:tcPr>
            <w:tcW w:w="1710" w:type="dxa"/>
            <w:hideMark/>
          </w:tcPr>
          <w:p w14:paraId="5E6F77A2"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754D7B4F"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38807066"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A1.45</w:t>
            </w:r>
          </w:p>
        </w:tc>
        <w:tc>
          <w:tcPr>
            <w:tcW w:w="1417" w:type="dxa"/>
            <w:noWrap/>
            <w:hideMark/>
          </w:tcPr>
          <w:p w14:paraId="3264C5B5" w14:textId="77777777" w:rsidR="00DF5CB0" w:rsidRPr="00F4563D" w:rsidRDefault="00DF5CB0" w:rsidP="00DF5CB0">
            <w:pPr>
              <w:jc w:val="center"/>
              <w:rPr>
                <w:rFonts w:eastAsia="Times New Roman" w:cs="Arial"/>
                <w:lang w:val="en-CA" w:eastAsia="en-CA"/>
              </w:rPr>
            </w:pPr>
          </w:p>
        </w:tc>
      </w:tr>
      <w:tr w:rsidR="00711648" w:rsidRPr="00F4563D" w14:paraId="1E0342BA" w14:textId="77777777" w:rsidTr="005D4640">
        <w:trPr>
          <w:cantSplit/>
          <w:trHeight w:val="765"/>
        </w:trPr>
        <w:tc>
          <w:tcPr>
            <w:tcW w:w="2718" w:type="dxa"/>
            <w:hideMark/>
          </w:tcPr>
          <w:p w14:paraId="582366EB" w14:textId="77777777" w:rsidR="00DF5CB0" w:rsidRPr="00F4563D" w:rsidRDefault="00DF5CB0" w:rsidP="00DF5CB0">
            <w:pPr>
              <w:rPr>
                <w:rFonts w:eastAsia="Times New Roman" w:cs="Arial"/>
                <w:lang w:val="en-CA" w:eastAsia="en-CA"/>
              </w:rPr>
            </w:pPr>
            <w:permStart w:id="1663921064" w:edGrp="everyone" w:colFirst="4" w:colLast="4"/>
            <w:permEnd w:id="424958348"/>
            <w:r w:rsidRPr="00F4563D">
              <w:rPr>
                <w:rFonts w:eastAsia="Times New Roman" w:cs="Arial"/>
                <w:lang w:val="en-CA" w:eastAsia="en-CA"/>
              </w:rPr>
              <w:t>There should be no limit to the distance a reader board can be placed from the main station controller unit for the alerting system</w:t>
            </w:r>
          </w:p>
        </w:tc>
        <w:tc>
          <w:tcPr>
            <w:tcW w:w="1710" w:type="dxa"/>
            <w:hideMark/>
          </w:tcPr>
          <w:p w14:paraId="61301E62"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0E0A8DB7"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45EB5F7A"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A1.47</w:t>
            </w:r>
          </w:p>
        </w:tc>
        <w:tc>
          <w:tcPr>
            <w:tcW w:w="1417" w:type="dxa"/>
            <w:noWrap/>
            <w:hideMark/>
          </w:tcPr>
          <w:p w14:paraId="71BA956C" w14:textId="77777777" w:rsidR="00DF5CB0" w:rsidRPr="00F4563D" w:rsidRDefault="00DF5CB0" w:rsidP="00DF5CB0">
            <w:pPr>
              <w:jc w:val="center"/>
              <w:rPr>
                <w:rFonts w:eastAsia="Times New Roman" w:cs="Arial"/>
                <w:lang w:val="en-CA" w:eastAsia="en-CA"/>
              </w:rPr>
            </w:pPr>
          </w:p>
        </w:tc>
      </w:tr>
      <w:tr w:rsidR="00711648" w:rsidRPr="00F4563D" w14:paraId="60742765" w14:textId="77777777" w:rsidTr="005D4640">
        <w:trPr>
          <w:cantSplit/>
          <w:trHeight w:val="765"/>
        </w:trPr>
        <w:tc>
          <w:tcPr>
            <w:tcW w:w="2718" w:type="dxa"/>
            <w:hideMark/>
          </w:tcPr>
          <w:p w14:paraId="7E23A206" w14:textId="77777777" w:rsidR="00DF5CB0" w:rsidRPr="00F4563D" w:rsidRDefault="00DF5CB0" w:rsidP="00DF5CB0">
            <w:pPr>
              <w:rPr>
                <w:rFonts w:eastAsia="Times New Roman" w:cs="Arial"/>
                <w:lang w:val="en-CA" w:eastAsia="en-CA"/>
              </w:rPr>
            </w:pPr>
            <w:permStart w:id="2024145805" w:edGrp="everyone" w:colFirst="4" w:colLast="4"/>
            <w:permEnd w:id="1663921064"/>
            <w:r w:rsidRPr="00F4563D">
              <w:rPr>
                <w:rFonts w:eastAsia="Times New Roman" w:cs="Arial"/>
                <w:lang w:val="en-CA" w:eastAsia="en-CA"/>
              </w:rPr>
              <w:t>The system should allow for multiple turn out timers within one station which can be placed throughout the station.</w:t>
            </w:r>
          </w:p>
        </w:tc>
        <w:tc>
          <w:tcPr>
            <w:tcW w:w="1710" w:type="dxa"/>
            <w:hideMark/>
          </w:tcPr>
          <w:p w14:paraId="380BB2D2" w14:textId="07D9AA56" w:rsidR="00DF5CB0" w:rsidRPr="00F4563D" w:rsidRDefault="00DF5CB0" w:rsidP="00DF5CB0">
            <w:pPr>
              <w:rPr>
                <w:rFonts w:eastAsia="Times New Roman" w:cs="Arial"/>
                <w:lang w:val="en-CA" w:eastAsia="en-CA"/>
              </w:rPr>
            </w:pPr>
            <w:r w:rsidRPr="00F4563D">
              <w:rPr>
                <w:rFonts w:eastAsia="Times New Roman" w:cs="Arial"/>
                <w:lang w:val="en-CA" w:eastAsia="en-CA"/>
              </w:rPr>
              <w:t>Vendor should indicate any limitations to the number, size of the turn out timers</w:t>
            </w:r>
          </w:p>
        </w:tc>
        <w:tc>
          <w:tcPr>
            <w:tcW w:w="2230" w:type="dxa"/>
            <w:noWrap/>
            <w:hideMark/>
          </w:tcPr>
          <w:p w14:paraId="33D7F8D5"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7F71D559" w14:textId="7ADF752D" w:rsidR="00DF5CB0" w:rsidRPr="00F4563D" w:rsidRDefault="00DF5CB0" w:rsidP="00B07E1E">
            <w:pPr>
              <w:jc w:val="center"/>
              <w:rPr>
                <w:rFonts w:eastAsia="Times New Roman" w:cs="Arial"/>
                <w:lang w:val="en-CA" w:eastAsia="en-CA"/>
              </w:rPr>
            </w:pPr>
            <w:r w:rsidRPr="00F4563D">
              <w:rPr>
                <w:rFonts w:eastAsia="Times New Roman" w:cs="Arial"/>
                <w:lang w:val="en-CA" w:eastAsia="en-CA"/>
              </w:rPr>
              <w:t>A1.5</w:t>
            </w:r>
            <w:r w:rsidR="00B07E1E">
              <w:rPr>
                <w:rFonts w:eastAsia="Times New Roman" w:cs="Arial"/>
                <w:lang w:val="en-CA" w:eastAsia="en-CA"/>
              </w:rPr>
              <w:t>1</w:t>
            </w:r>
            <w:r w:rsidRPr="00F4563D">
              <w:rPr>
                <w:rFonts w:eastAsia="Times New Roman" w:cs="Arial"/>
                <w:lang w:val="en-CA" w:eastAsia="en-CA"/>
              </w:rPr>
              <w:t>.</w:t>
            </w:r>
            <w:r w:rsidR="00B07E1E">
              <w:rPr>
                <w:rFonts w:eastAsia="Times New Roman" w:cs="Arial"/>
                <w:lang w:val="en-CA" w:eastAsia="en-CA"/>
              </w:rPr>
              <w:t>1</w:t>
            </w:r>
          </w:p>
        </w:tc>
        <w:tc>
          <w:tcPr>
            <w:tcW w:w="1417" w:type="dxa"/>
            <w:noWrap/>
            <w:hideMark/>
          </w:tcPr>
          <w:p w14:paraId="4D12AC98" w14:textId="77777777" w:rsidR="00DF5CB0" w:rsidRPr="00F4563D" w:rsidRDefault="00DF5CB0" w:rsidP="00DF5CB0">
            <w:pPr>
              <w:jc w:val="center"/>
              <w:rPr>
                <w:rFonts w:eastAsia="Times New Roman" w:cs="Arial"/>
                <w:lang w:val="en-CA" w:eastAsia="en-CA"/>
              </w:rPr>
            </w:pPr>
          </w:p>
        </w:tc>
      </w:tr>
      <w:tr w:rsidR="00711648" w:rsidRPr="00F4563D" w14:paraId="54C0A406" w14:textId="77777777" w:rsidTr="005D4640">
        <w:trPr>
          <w:cantSplit/>
          <w:trHeight w:val="1020"/>
        </w:trPr>
        <w:tc>
          <w:tcPr>
            <w:tcW w:w="2718" w:type="dxa"/>
            <w:hideMark/>
          </w:tcPr>
          <w:p w14:paraId="63184846" w14:textId="77777777" w:rsidR="00DF5CB0" w:rsidRPr="00F4563D" w:rsidRDefault="00DF5CB0" w:rsidP="00DF5CB0">
            <w:pPr>
              <w:rPr>
                <w:rFonts w:eastAsia="Times New Roman" w:cs="Arial"/>
                <w:lang w:val="en-CA" w:eastAsia="en-CA"/>
              </w:rPr>
            </w:pPr>
            <w:permStart w:id="1152863682" w:edGrp="everyone" w:colFirst="4" w:colLast="4"/>
            <w:permEnd w:id="2024145805"/>
            <w:r w:rsidRPr="00F4563D">
              <w:rPr>
                <w:rFonts w:eastAsia="Times New Roman" w:cs="Arial"/>
                <w:lang w:val="en-CA" w:eastAsia="en-CA"/>
              </w:rPr>
              <w:t>Once all units in the station 'turn out' (hit a pre-designated status), the turn out timer should reset until the next dispatch is received through the alerting system.</w:t>
            </w:r>
          </w:p>
        </w:tc>
        <w:tc>
          <w:tcPr>
            <w:tcW w:w="1710" w:type="dxa"/>
            <w:hideMark/>
          </w:tcPr>
          <w:p w14:paraId="35998590"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5DA5C0E0"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3AE529DE" w14:textId="06F5583E" w:rsidR="00DF5CB0" w:rsidRPr="00F4563D" w:rsidRDefault="00B07E1E" w:rsidP="00DF5CB0">
            <w:pPr>
              <w:jc w:val="center"/>
              <w:rPr>
                <w:rFonts w:eastAsia="Times New Roman" w:cs="Arial"/>
                <w:lang w:val="en-CA" w:eastAsia="en-CA"/>
              </w:rPr>
            </w:pPr>
            <w:r>
              <w:rPr>
                <w:rFonts w:eastAsia="Times New Roman" w:cs="Arial"/>
                <w:lang w:val="en-CA" w:eastAsia="en-CA"/>
              </w:rPr>
              <w:t>A1.52</w:t>
            </w:r>
          </w:p>
        </w:tc>
        <w:tc>
          <w:tcPr>
            <w:tcW w:w="1417" w:type="dxa"/>
            <w:noWrap/>
            <w:hideMark/>
          </w:tcPr>
          <w:p w14:paraId="0483F0FC" w14:textId="77777777" w:rsidR="00DF5CB0" w:rsidRPr="00F4563D" w:rsidRDefault="00DF5CB0" w:rsidP="00DF5CB0">
            <w:pPr>
              <w:jc w:val="center"/>
              <w:rPr>
                <w:rFonts w:eastAsia="Times New Roman" w:cs="Arial"/>
                <w:lang w:val="en-CA" w:eastAsia="en-CA"/>
              </w:rPr>
            </w:pPr>
          </w:p>
        </w:tc>
      </w:tr>
      <w:tr w:rsidR="00711648" w:rsidRPr="00F4563D" w14:paraId="508481DB" w14:textId="77777777" w:rsidTr="005D4640">
        <w:trPr>
          <w:cantSplit/>
          <w:trHeight w:val="765"/>
        </w:trPr>
        <w:tc>
          <w:tcPr>
            <w:tcW w:w="2718" w:type="dxa"/>
            <w:hideMark/>
          </w:tcPr>
          <w:p w14:paraId="7D616805" w14:textId="61851DA7" w:rsidR="00DF5CB0" w:rsidRPr="00F4563D" w:rsidRDefault="00DF5CB0" w:rsidP="00DF5CB0">
            <w:pPr>
              <w:rPr>
                <w:rFonts w:eastAsia="Times New Roman" w:cs="Arial"/>
                <w:lang w:val="en-CA" w:eastAsia="en-CA"/>
              </w:rPr>
            </w:pPr>
            <w:permStart w:id="1007773594" w:edGrp="everyone" w:colFirst="4" w:colLast="4"/>
            <w:permEnd w:id="1152863682"/>
            <w:r w:rsidRPr="00F4563D">
              <w:rPr>
                <w:rFonts w:eastAsia="Times New Roman" w:cs="Arial"/>
                <w:lang w:val="en-CA" w:eastAsia="en-CA"/>
              </w:rPr>
              <w:t>There should be no limit to the distance a timer can be placed from the main station controller unit for the alerting system</w:t>
            </w:r>
          </w:p>
        </w:tc>
        <w:tc>
          <w:tcPr>
            <w:tcW w:w="1710" w:type="dxa"/>
            <w:hideMark/>
          </w:tcPr>
          <w:p w14:paraId="1CE092F6"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6E72A6AE"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3F714DB5" w14:textId="0FEAED57" w:rsidR="00DF5CB0" w:rsidRPr="00F4563D" w:rsidRDefault="00B07E1E" w:rsidP="00DF5CB0">
            <w:pPr>
              <w:jc w:val="center"/>
              <w:rPr>
                <w:rFonts w:eastAsia="Times New Roman" w:cs="Arial"/>
                <w:lang w:val="en-CA" w:eastAsia="en-CA"/>
              </w:rPr>
            </w:pPr>
            <w:r>
              <w:rPr>
                <w:rFonts w:eastAsia="Times New Roman" w:cs="Arial"/>
                <w:lang w:val="en-CA" w:eastAsia="en-CA"/>
              </w:rPr>
              <w:t>A1.54</w:t>
            </w:r>
          </w:p>
        </w:tc>
        <w:tc>
          <w:tcPr>
            <w:tcW w:w="1417" w:type="dxa"/>
            <w:noWrap/>
            <w:hideMark/>
          </w:tcPr>
          <w:p w14:paraId="78BEF330" w14:textId="77777777" w:rsidR="00DF5CB0" w:rsidRPr="00F4563D" w:rsidRDefault="00DF5CB0" w:rsidP="00DF5CB0">
            <w:pPr>
              <w:jc w:val="center"/>
              <w:rPr>
                <w:rFonts w:eastAsia="Times New Roman" w:cs="Arial"/>
                <w:lang w:val="en-CA" w:eastAsia="en-CA"/>
              </w:rPr>
            </w:pPr>
          </w:p>
        </w:tc>
      </w:tr>
      <w:tr w:rsidR="00711648" w:rsidRPr="00F4563D" w14:paraId="3BC0E913" w14:textId="77777777" w:rsidTr="005D4640">
        <w:trPr>
          <w:cantSplit/>
          <w:trHeight w:val="1020"/>
        </w:trPr>
        <w:tc>
          <w:tcPr>
            <w:tcW w:w="2718" w:type="dxa"/>
            <w:hideMark/>
          </w:tcPr>
          <w:p w14:paraId="06768D7F" w14:textId="77777777" w:rsidR="00DF5CB0" w:rsidRPr="00F4563D" w:rsidRDefault="00DF5CB0" w:rsidP="00DF5CB0">
            <w:pPr>
              <w:rPr>
                <w:rFonts w:eastAsia="Times New Roman" w:cs="Arial"/>
                <w:lang w:val="en-CA" w:eastAsia="en-CA"/>
              </w:rPr>
            </w:pPr>
            <w:permStart w:id="1195446524" w:edGrp="everyone" w:colFirst="4" w:colLast="4"/>
            <w:permEnd w:id="1007773594"/>
            <w:r w:rsidRPr="00F4563D">
              <w:rPr>
                <w:rFonts w:eastAsia="Times New Roman" w:cs="Arial"/>
                <w:lang w:val="en-CA" w:eastAsia="en-CA"/>
              </w:rPr>
              <w:t>The alerting system should allow for the integration of 'soft lights' which will provide illumination but not have a visual impact to building occupants at night.</w:t>
            </w:r>
          </w:p>
        </w:tc>
        <w:tc>
          <w:tcPr>
            <w:tcW w:w="1710" w:type="dxa"/>
            <w:hideMark/>
          </w:tcPr>
          <w:p w14:paraId="0D1EF9F0"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LED red lights which can be added to the dormitory ceilings</w:t>
            </w:r>
          </w:p>
        </w:tc>
        <w:tc>
          <w:tcPr>
            <w:tcW w:w="2230" w:type="dxa"/>
            <w:noWrap/>
            <w:hideMark/>
          </w:tcPr>
          <w:p w14:paraId="78671386"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2564E362" w14:textId="48622746" w:rsidR="00DF5CB0" w:rsidRPr="00F4563D" w:rsidRDefault="00DF5CB0" w:rsidP="00B07E1E">
            <w:pPr>
              <w:jc w:val="center"/>
              <w:rPr>
                <w:rFonts w:eastAsia="Times New Roman" w:cs="Arial"/>
                <w:lang w:val="en-CA" w:eastAsia="en-CA"/>
              </w:rPr>
            </w:pPr>
            <w:r w:rsidRPr="00F4563D">
              <w:rPr>
                <w:rFonts w:eastAsia="Times New Roman" w:cs="Arial"/>
                <w:lang w:val="en-CA" w:eastAsia="en-CA"/>
              </w:rPr>
              <w:t>A1.5</w:t>
            </w:r>
            <w:r w:rsidR="00B07E1E">
              <w:rPr>
                <w:rFonts w:eastAsia="Times New Roman" w:cs="Arial"/>
                <w:lang w:val="en-CA" w:eastAsia="en-CA"/>
              </w:rPr>
              <w:t>7</w:t>
            </w:r>
            <w:r w:rsidRPr="00F4563D">
              <w:rPr>
                <w:rFonts w:eastAsia="Times New Roman" w:cs="Arial"/>
                <w:lang w:val="en-CA" w:eastAsia="en-CA"/>
              </w:rPr>
              <w:t>.1</w:t>
            </w:r>
          </w:p>
        </w:tc>
        <w:tc>
          <w:tcPr>
            <w:tcW w:w="1417" w:type="dxa"/>
            <w:noWrap/>
            <w:hideMark/>
          </w:tcPr>
          <w:p w14:paraId="2A73E911" w14:textId="77777777" w:rsidR="00DF5CB0" w:rsidRPr="00F4563D" w:rsidRDefault="00DF5CB0" w:rsidP="00DF5CB0">
            <w:pPr>
              <w:jc w:val="center"/>
              <w:rPr>
                <w:rFonts w:eastAsia="Times New Roman" w:cs="Arial"/>
                <w:lang w:val="en-CA" w:eastAsia="en-CA"/>
              </w:rPr>
            </w:pPr>
          </w:p>
        </w:tc>
      </w:tr>
      <w:tr w:rsidR="00711648" w:rsidRPr="00F4563D" w14:paraId="6642BF8E" w14:textId="77777777" w:rsidTr="005D4640">
        <w:trPr>
          <w:cantSplit/>
          <w:trHeight w:val="1020"/>
        </w:trPr>
        <w:tc>
          <w:tcPr>
            <w:tcW w:w="2718" w:type="dxa"/>
            <w:hideMark/>
          </w:tcPr>
          <w:p w14:paraId="72BA44B5" w14:textId="77777777" w:rsidR="00DF5CB0" w:rsidRPr="00F4563D" w:rsidRDefault="00DF5CB0" w:rsidP="00DF5CB0">
            <w:pPr>
              <w:rPr>
                <w:rFonts w:eastAsia="Times New Roman" w:cs="Arial"/>
                <w:lang w:val="en-CA" w:eastAsia="en-CA"/>
              </w:rPr>
            </w:pPr>
            <w:permStart w:id="1254771168" w:edGrp="everyone" w:colFirst="4" w:colLast="4"/>
            <w:permEnd w:id="1195446524"/>
            <w:r w:rsidRPr="00F4563D">
              <w:rPr>
                <w:rFonts w:eastAsia="Times New Roman" w:cs="Arial"/>
                <w:lang w:val="en-CA" w:eastAsia="en-CA"/>
              </w:rPr>
              <w:lastRenderedPageBreak/>
              <w:t>The alerting system should allow for the integration of 'soft lights' which will provide illumination but not have a visual impact to building occupants at night.</w:t>
            </w:r>
          </w:p>
        </w:tc>
        <w:tc>
          <w:tcPr>
            <w:tcW w:w="1710" w:type="dxa"/>
            <w:hideMark/>
          </w:tcPr>
          <w:p w14:paraId="6EEAC68B"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Light ramping in main part of station such as kitchen and hallways</w:t>
            </w:r>
          </w:p>
        </w:tc>
        <w:tc>
          <w:tcPr>
            <w:tcW w:w="2230" w:type="dxa"/>
            <w:noWrap/>
            <w:hideMark/>
          </w:tcPr>
          <w:p w14:paraId="3FCFA6D3"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1C3FCEE3" w14:textId="600E827B" w:rsidR="00DF5CB0" w:rsidRPr="00F4563D" w:rsidRDefault="00DF5CB0" w:rsidP="00B07E1E">
            <w:pPr>
              <w:jc w:val="center"/>
              <w:rPr>
                <w:rFonts w:eastAsia="Times New Roman" w:cs="Arial"/>
                <w:lang w:val="en-CA" w:eastAsia="en-CA"/>
              </w:rPr>
            </w:pPr>
            <w:r w:rsidRPr="00F4563D">
              <w:rPr>
                <w:rFonts w:eastAsia="Times New Roman" w:cs="Arial"/>
                <w:lang w:val="en-CA" w:eastAsia="en-CA"/>
              </w:rPr>
              <w:t>A1.5</w:t>
            </w:r>
            <w:r w:rsidR="00B07E1E">
              <w:rPr>
                <w:rFonts w:eastAsia="Times New Roman" w:cs="Arial"/>
                <w:lang w:val="en-CA" w:eastAsia="en-CA"/>
              </w:rPr>
              <w:t>7</w:t>
            </w:r>
            <w:r w:rsidRPr="00F4563D">
              <w:rPr>
                <w:rFonts w:eastAsia="Times New Roman" w:cs="Arial"/>
                <w:lang w:val="en-CA" w:eastAsia="en-CA"/>
              </w:rPr>
              <w:t>.2</w:t>
            </w:r>
          </w:p>
        </w:tc>
        <w:tc>
          <w:tcPr>
            <w:tcW w:w="1417" w:type="dxa"/>
            <w:noWrap/>
            <w:hideMark/>
          </w:tcPr>
          <w:p w14:paraId="56F092F6" w14:textId="77777777" w:rsidR="00DF5CB0" w:rsidRPr="00F4563D" w:rsidRDefault="00DF5CB0" w:rsidP="00DF5CB0">
            <w:pPr>
              <w:jc w:val="center"/>
              <w:rPr>
                <w:rFonts w:eastAsia="Times New Roman" w:cs="Arial"/>
                <w:lang w:val="en-CA" w:eastAsia="en-CA"/>
              </w:rPr>
            </w:pPr>
          </w:p>
        </w:tc>
      </w:tr>
      <w:tr w:rsidR="00711648" w:rsidRPr="00F4563D" w14:paraId="6E1652E4" w14:textId="77777777" w:rsidTr="005D4640">
        <w:trPr>
          <w:cantSplit/>
          <w:trHeight w:val="765"/>
        </w:trPr>
        <w:tc>
          <w:tcPr>
            <w:tcW w:w="2718" w:type="dxa"/>
            <w:hideMark/>
          </w:tcPr>
          <w:p w14:paraId="29BBA2C6" w14:textId="77777777" w:rsidR="00DF5CB0" w:rsidRPr="00F4563D" w:rsidRDefault="00DF5CB0" w:rsidP="00DF5CB0">
            <w:pPr>
              <w:rPr>
                <w:rFonts w:eastAsia="Times New Roman" w:cs="Arial"/>
                <w:lang w:val="en-CA" w:eastAsia="en-CA"/>
              </w:rPr>
            </w:pPr>
            <w:permStart w:id="1175542724" w:edGrp="everyone" w:colFirst="4" w:colLast="4"/>
            <w:permEnd w:id="1254771168"/>
            <w:r w:rsidRPr="00F4563D">
              <w:rPr>
                <w:rFonts w:eastAsia="Times New Roman" w:cs="Arial"/>
                <w:lang w:val="en-CA" w:eastAsia="en-CA"/>
              </w:rPr>
              <w:t>The system should allow for the integration of light bars which can be configured to visually display unit status information</w:t>
            </w:r>
          </w:p>
        </w:tc>
        <w:tc>
          <w:tcPr>
            <w:tcW w:w="1710" w:type="dxa"/>
            <w:hideMark/>
          </w:tcPr>
          <w:p w14:paraId="1E6046E5"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The light bars (unit indicators) should include no less than 5 colours</w:t>
            </w:r>
          </w:p>
        </w:tc>
        <w:tc>
          <w:tcPr>
            <w:tcW w:w="2230" w:type="dxa"/>
            <w:noWrap/>
            <w:hideMark/>
          </w:tcPr>
          <w:p w14:paraId="6E8C852C"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1FDDDBDA" w14:textId="450A8DD4" w:rsidR="00DF5CB0" w:rsidRPr="00F4563D" w:rsidRDefault="00B07E1E" w:rsidP="00DF5CB0">
            <w:pPr>
              <w:jc w:val="center"/>
              <w:rPr>
                <w:rFonts w:eastAsia="Times New Roman" w:cs="Arial"/>
                <w:lang w:val="en-CA" w:eastAsia="en-CA"/>
              </w:rPr>
            </w:pPr>
            <w:r>
              <w:rPr>
                <w:rFonts w:eastAsia="Times New Roman" w:cs="Arial"/>
                <w:lang w:val="en-CA" w:eastAsia="en-CA"/>
              </w:rPr>
              <w:t>A1.59</w:t>
            </w:r>
            <w:r w:rsidR="00DF5CB0" w:rsidRPr="00F4563D">
              <w:rPr>
                <w:rFonts w:eastAsia="Times New Roman" w:cs="Arial"/>
                <w:lang w:val="en-CA" w:eastAsia="en-CA"/>
              </w:rPr>
              <w:t>.1</w:t>
            </w:r>
          </w:p>
        </w:tc>
        <w:tc>
          <w:tcPr>
            <w:tcW w:w="1417" w:type="dxa"/>
            <w:noWrap/>
            <w:hideMark/>
          </w:tcPr>
          <w:p w14:paraId="1D47FF35" w14:textId="77777777" w:rsidR="00DF5CB0" w:rsidRPr="00F4563D" w:rsidRDefault="00DF5CB0" w:rsidP="00DF5CB0">
            <w:pPr>
              <w:jc w:val="center"/>
              <w:rPr>
                <w:rFonts w:eastAsia="Times New Roman" w:cs="Arial"/>
                <w:lang w:val="en-CA" w:eastAsia="en-CA"/>
              </w:rPr>
            </w:pPr>
          </w:p>
        </w:tc>
      </w:tr>
      <w:tr w:rsidR="00711648" w:rsidRPr="00F4563D" w14:paraId="7823A7E3" w14:textId="77777777" w:rsidTr="005D4640">
        <w:trPr>
          <w:cantSplit/>
          <w:trHeight w:val="765"/>
        </w:trPr>
        <w:tc>
          <w:tcPr>
            <w:tcW w:w="2718" w:type="dxa"/>
            <w:hideMark/>
          </w:tcPr>
          <w:p w14:paraId="6976EF55" w14:textId="77777777" w:rsidR="00DF5CB0" w:rsidRPr="00F4563D" w:rsidRDefault="00DF5CB0" w:rsidP="00DF5CB0">
            <w:pPr>
              <w:rPr>
                <w:rFonts w:eastAsia="Times New Roman" w:cs="Arial"/>
                <w:lang w:val="en-CA" w:eastAsia="en-CA"/>
              </w:rPr>
            </w:pPr>
            <w:permStart w:id="1138707399" w:edGrp="everyone" w:colFirst="4" w:colLast="4"/>
            <w:permEnd w:id="1175542724"/>
            <w:r w:rsidRPr="00F4563D">
              <w:rPr>
                <w:rFonts w:eastAsia="Times New Roman" w:cs="Arial"/>
                <w:lang w:val="en-CA" w:eastAsia="en-CA"/>
              </w:rPr>
              <w:t>The system should allow for the integration of light bars which can be configured to visually display unit status information</w:t>
            </w:r>
          </w:p>
        </w:tc>
        <w:tc>
          <w:tcPr>
            <w:tcW w:w="1710" w:type="dxa"/>
            <w:hideMark/>
          </w:tcPr>
          <w:p w14:paraId="12C88F7C"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Vendor should indicate any limitations to the number and placement of the light bars</w:t>
            </w:r>
          </w:p>
        </w:tc>
        <w:tc>
          <w:tcPr>
            <w:tcW w:w="2230" w:type="dxa"/>
            <w:noWrap/>
            <w:hideMark/>
          </w:tcPr>
          <w:p w14:paraId="33354856"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1E24DF3D" w14:textId="719D8B72" w:rsidR="00DF5CB0" w:rsidRPr="00F4563D" w:rsidRDefault="00B07E1E" w:rsidP="00DF5CB0">
            <w:pPr>
              <w:jc w:val="center"/>
              <w:rPr>
                <w:rFonts w:eastAsia="Times New Roman" w:cs="Arial"/>
                <w:lang w:val="en-CA" w:eastAsia="en-CA"/>
              </w:rPr>
            </w:pPr>
            <w:r>
              <w:rPr>
                <w:rFonts w:eastAsia="Times New Roman" w:cs="Arial"/>
                <w:lang w:val="en-CA" w:eastAsia="en-CA"/>
              </w:rPr>
              <w:t>A1.59</w:t>
            </w:r>
            <w:r w:rsidR="00DF5CB0" w:rsidRPr="00F4563D">
              <w:rPr>
                <w:rFonts w:eastAsia="Times New Roman" w:cs="Arial"/>
                <w:lang w:val="en-CA" w:eastAsia="en-CA"/>
              </w:rPr>
              <w:t>.2</w:t>
            </w:r>
          </w:p>
        </w:tc>
        <w:tc>
          <w:tcPr>
            <w:tcW w:w="1417" w:type="dxa"/>
            <w:noWrap/>
            <w:hideMark/>
          </w:tcPr>
          <w:p w14:paraId="0794F264" w14:textId="77777777" w:rsidR="00DF5CB0" w:rsidRPr="00F4563D" w:rsidRDefault="00DF5CB0" w:rsidP="00DF5CB0">
            <w:pPr>
              <w:jc w:val="center"/>
              <w:rPr>
                <w:rFonts w:eastAsia="Times New Roman" w:cs="Arial"/>
                <w:lang w:val="en-CA" w:eastAsia="en-CA"/>
              </w:rPr>
            </w:pPr>
          </w:p>
        </w:tc>
      </w:tr>
      <w:tr w:rsidR="00711648" w:rsidRPr="00F4563D" w14:paraId="54C93923" w14:textId="77777777" w:rsidTr="005D4640">
        <w:trPr>
          <w:cantSplit/>
          <w:trHeight w:val="510"/>
        </w:trPr>
        <w:tc>
          <w:tcPr>
            <w:tcW w:w="2718" w:type="dxa"/>
            <w:hideMark/>
          </w:tcPr>
          <w:p w14:paraId="0AECAD33" w14:textId="77777777" w:rsidR="00DF5CB0" w:rsidRPr="00F4563D" w:rsidRDefault="00DF5CB0" w:rsidP="00DF5CB0">
            <w:pPr>
              <w:rPr>
                <w:rFonts w:eastAsia="Times New Roman" w:cs="Arial"/>
                <w:lang w:val="en-CA" w:eastAsia="en-CA"/>
              </w:rPr>
            </w:pPr>
            <w:permStart w:id="1773081329" w:edGrp="everyone" w:colFirst="4" w:colLast="4"/>
            <w:permEnd w:id="1138707399"/>
            <w:r w:rsidRPr="00F4563D">
              <w:rPr>
                <w:rFonts w:eastAsia="Times New Roman" w:cs="Arial"/>
                <w:lang w:val="en-CA" w:eastAsia="en-CA"/>
              </w:rPr>
              <w:t>The system should track all actions taken by a user in the system.</w:t>
            </w:r>
          </w:p>
        </w:tc>
        <w:tc>
          <w:tcPr>
            <w:tcW w:w="1710" w:type="dxa"/>
            <w:hideMark/>
          </w:tcPr>
          <w:p w14:paraId="34BD2936"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57E2D27C"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Technical</w:t>
            </w:r>
          </w:p>
        </w:tc>
        <w:tc>
          <w:tcPr>
            <w:tcW w:w="1701" w:type="dxa"/>
            <w:hideMark/>
          </w:tcPr>
          <w:p w14:paraId="33B1BF08"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A2.2</w:t>
            </w:r>
          </w:p>
        </w:tc>
        <w:tc>
          <w:tcPr>
            <w:tcW w:w="1417" w:type="dxa"/>
            <w:noWrap/>
            <w:hideMark/>
          </w:tcPr>
          <w:p w14:paraId="44FA6388" w14:textId="77777777" w:rsidR="00DF5CB0" w:rsidRPr="00F4563D" w:rsidRDefault="00DF5CB0" w:rsidP="00DF5CB0">
            <w:pPr>
              <w:jc w:val="center"/>
              <w:rPr>
                <w:rFonts w:eastAsia="Times New Roman" w:cs="Arial"/>
                <w:lang w:val="en-CA" w:eastAsia="en-CA"/>
              </w:rPr>
            </w:pPr>
          </w:p>
        </w:tc>
      </w:tr>
      <w:tr w:rsidR="00711648" w:rsidRPr="00F4563D" w14:paraId="767C2EC1" w14:textId="77777777" w:rsidTr="005D4640">
        <w:trPr>
          <w:cantSplit/>
          <w:trHeight w:val="510"/>
        </w:trPr>
        <w:tc>
          <w:tcPr>
            <w:tcW w:w="2718" w:type="dxa"/>
            <w:hideMark/>
          </w:tcPr>
          <w:p w14:paraId="46A1E0A9" w14:textId="77777777" w:rsidR="00DF5CB0" w:rsidRPr="00F4563D" w:rsidRDefault="00DF5CB0" w:rsidP="00DF5CB0">
            <w:pPr>
              <w:rPr>
                <w:rFonts w:eastAsia="Times New Roman" w:cs="Arial"/>
                <w:lang w:val="en-CA" w:eastAsia="en-CA"/>
              </w:rPr>
            </w:pPr>
            <w:permStart w:id="2021338237" w:edGrp="everyone" w:colFirst="4" w:colLast="4"/>
            <w:permEnd w:id="1773081329"/>
            <w:r w:rsidRPr="00F4563D">
              <w:rPr>
                <w:rFonts w:eastAsia="Times New Roman" w:cs="Arial"/>
                <w:lang w:val="en-CA" w:eastAsia="en-CA"/>
              </w:rPr>
              <w:t>The system should operate on a standard industry-recognized operating system</w:t>
            </w:r>
          </w:p>
        </w:tc>
        <w:tc>
          <w:tcPr>
            <w:tcW w:w="1710" w:type="dxa"/>
            <w:hideMark/>
          </w:tcPr>
          <w:p w14:paraId="4B349148"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3AB6417C"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Technical</w:t>
            </w:r>
          </w:p>
        </w:tc>
        <w:tc>
          <w:tcPr>
            <w:tcW w:w="1701" w:type="dxa"/>
            <w:hideMark/>
          </w:tcPr>
          <w:p w14:paraId="7CFB1313"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A2.3</w:t>
            </w:r>
          </w:p>
        </w:tc>
        <w:tc>
          <w:tcPr>
            <w:tcW w:w="1417" w:type="dxa"/>
            <w:noWrap/>
            <w:hideMark/>
          </w:tcPr>
          <w:p w14:paraId="4717C8B9" w14:textId="77777777" w:rsidR="00DF5CB0" w:rsidRPr="00F4563D" w:rsidRDefault="00DF5CB0" w:rsidP="00DF5CB0">
            <w:pPr>
              <w:jc w:val="center"/>
              <w:rPr>
                <w:rFonts w:eastAsia="Times New Roman" w:cs="Arial"/>
                <w:lang w:val="en-CA" w:eastAsia="en-CA"/>
              </w:rPr>
            </w:pPr>
          </w:p>
        </w:tc>
      </w:tr>
      <w:tr w:rsidR="00711648" w:rsidRPr="00F4563D" w14:paraId="1F2121D4" w14:textId="77777777" w:rsidTr="005D4640">
        <w:trPr>
          <w:cantSplit/>
          <w:trHeight w:val="510"/>
        </w:trPr>
        <w:tc>
          <w:tcPr>
            <w:tcW w:w="2718" w:type="dxa"/>
            <w:hideMark/>
          </w:tcPr>
          <w:p w14:paraId="151AA23E" w14:textId="77777777" w:rsidR="00DF5CB0" w:rsidRPr="00F4563D" w:rsidRDefault="00DF5CB0" w:rsidP="00DF5CB0">
            <w:pPr>
              <w:rPr>
                <w:rFonts w:eastAsia="Times New Roman" w:cs="Arial"/>
                <w:lang w:val="en-CA" w:eastAsia="en-CA"/>
              </w:rPr>
            </w:pPr>
            <w:permStart w:id="1662934735" w:edGrp="everyone" w:colFirst="4" w:colLast="4"/>
            <w:permEnd w:id="2021338237"/>
            <w:r w:rsidRPr="00F4563D">
              <w:rPr>
                <w:rFonts w:eastAsia="Times New Roman" w:cs="Arial"/>
                <w:lang w:val="en-CA" w:eastAsia="en-CA"/>
              </w:rPr>
              <w:t>The system database should be on a standard industry-based database</w:t>
            </w:r>
          </w:p>
        </w:tc>
        <w:tc>
          <w:tcPr>
            <w:tcW w:w="1710" w:type="dxa"/>
            <w:hideMark/>
          </w:tcPr>
          <w:p w14:paraId="39CEEF61"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52C22152"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Technical</w:t>
            </w:r>
          </w:p>
        </w:tc>
        <w:tc>
          <w:tcPr>
            <w:tcW w:w="1701" w:type="dxa"/>
            <w:hideMark/>
          </w:tcPr>
          <w:p w14:paraId="7C8532C2"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A2.4</w:t>
            </w:r>
          </w:p>
        </w:tc>
        <w:tc>
          <w:tcPr>
            <w:tcW w:w="1417" w:type="dxa"/>
            <w:noWrap/>
            <w:hideMark/>
          </w:tcPr>
          <w:p w14:paraId="1CF932DE" w14:textId="77777777" w:rsidR="00DF5CB0" w:rsidRPr="00F4563D" w:rsidRDefault="00DF5CB0" w:rsidP="00DF5CB0">
            <w:pPr>
              <w:jc w:val="center"/>
              <w:rPr>
                <w:rFonts w:eastAsia="Times New Roman" w:cs="Arial"/>
                <w:lang w:val="en-CA" w:eastAsia="en-CA"/>
              </w:rPr>
            </w:pPr>
          </w:p>
        </w:tc>
      </w:tr>
      <w:tr w:rsidR="00711648" w:rsidRPr="00F4563D" w14:paraId="70165CC0" w14:textId="77777777" w:rsidTr="005D4640">
        <w:trPr>
          <w:cantSplit/>
          <w:trHeight w:val="510"/>
        </w:trPr>
        <w:tc>
          <w:tcPr>
            <w:tcW w:w="2718" w:type="dxa"/>
            <w:hideMark/>
          </w:tcPr>
          <w:p w14:paraId="551B77D0" w14:textId="77777777" w:rsidR="00DF5CB0" w:rsidRPr="00F4563D" w:rsidRDefault="00DF5CB0" w:rsidP="00DF5CB0">
            <w:pPr>
              <w:rPr>
                <w:rFonts w:eastAsia="Times New Roman" w:cs="Arial"/>
                <w:lang w:val="en-CA" w:eastAsia="en-CA"/>
              </w:rPr>
            </w:pPr>
            <w:permStart w:id="696858474" w:edGrp="everyone" w:colFirst="4" w:colLast="4"/>
            <w:permEnd w:id="1662934735"/>
            <w:r w:rsidRPr="00F4563D">
              <w:rPr>
                <w:rFonts w:eastAsia="Times New Roman" w:cs="Arial"/>
                <w:lang w:val="en-CA" w:eastAsia="en-CA"/>
              </w:rPr>
              <w:t>The vendor should allow for annual upgrades of OS and DB</w:t>
            </w:r>
          </w:p>
        </w:tc>
        <w:tc>
          <w:tcPr>
            <w:tcW w:w="1710" w:type="dxa"/>
            <w:hideMark/>
          </w:tcPr>
          <w:p w14:paraId="19D05070"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67AAA569"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Technical</w:t>
            </w:r>
          </w:p>
        </w:tc>
        <w:tc>
          <w:tcPr>
            <w:tcW w:w="1701" w:type="dxa"/>
            <w:hideMark/>
          </w:tcPr>
          <w:p w14:paraId="1898AD59"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A2.5</w:t>
            </w:r>
          </w:p>
        </w:tc>
        <w:tc>
          <w:tcPr>
            <w:tcW w:w="1417" w:type="dxa"/>
            <w:noWrap/>
            <w:hideMark/>
          </w:tcPr>
          <w:p w14:paraId="343F0101" w14:textId="77777777" w:rsidR="00DF5CB0" w:rsidRPr="00F4563D" w:rsidRDefault="00DF5CB0" w:rsidP="00DF5CB0">
            <w:pPr>
              <w:jc w:val="center"/>
              <w:rPr>
                <w:rFonts w:eastAsia="Times New Roman" w:cs="Arial"/>
                <w:lang w:val="en-CA" w:eastAsia="en-CA"/>
              </w:rPr>
            </w:pPr>
          </w:p>
        </w:tc>
      </w:tr>
      <w:tr w:rsidR="00711648" w:rsidRPr="00F4563D" w14:paraId="4343E166" w14:textId="77777777" w:rsidTr="005D4640">
        <w:trPr>
          <w:cantSplit/>
          <w:trHeight w:val="1020"/>
        </w:trPr>
        <w:tc>
          <w:tcPr>
            <w:tcW w:w="2718" w:type="dxa"/>
            <w:hideMark/>
          </w:tcPr>
          <w:p w14:paraId="24F12657" w14:textId="77777777" w:rsidR="00DF5CB0" w:rsidRPr="00F4563D" w:rsidRDefault="00DF5CB0" w:rsidP="00DF5CB0">
            <w:pPr>
              <w:rPr>
                <w:rFonts w:eastAsia="Times New Roman" w:cs="Arial"/>
                <w:lang w:val="en-CA" w:eastAsia="en-CA"/>
              </w:rPr>
            </w:pPr>
            <w:permStart w:id="518070547" w:edGrp="everyone" w:colFirst="4" w:colLast="4"/>
            <w:permEnd w:id="696858474"/>
            <w:r w:rsidRPr="00F4563D">
              <w:rPr>
                <w:rFonts w:eastAsia="Times New Roman" w:cs="Arial"/>
                <w:lang w:val="en-CA" w:eastAsia="en-CA"/>
              </w:rPr>
              <w:t>System updates will be managed from a central location and IT personnel should have the ability to push any updates out to each station via network connection</w:t>
            </w:r>
          </w:p>
        </w:tc>
        <w:tc>
          <w:tcPr>
            <w:tcW w:w="1710" w:type="dxa"/>
            <w:hideMark/>
          </w:tcPr>
          <w:p w14:paraId="5258A35B"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2D7FCC67"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Technical</w:t>
            </w:r>
          </w:p>
        </w:tc>
        <w:tc>
          <w:tcPr>
            <w:tcW w:w="1701" w:type="dxa"/>
            <w:hideMark/>
          </w:tcPr>
          <w:p w14:paraId="1AD145F1"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A2.7</w:t>
            </w:r>
          </w:p>
        </w:tc>
        <w:tc>
          <w:tcPr>
            <w:tcW w:w="1417" w:type="dxa"/>
            <w:noWrap/>
            <w:hideMark/>
          </w:tcPr>
          <w:p w14:paraId="6974DCB4" w14:textId="77777777" w:rsidR="00DF5CB0" w:rsidRPr="00F4563D" w:rsidRDefault="00DF5CB0" w:rsidP="00DF5CB0">
            <w:pPr>
              <w:jc w:val="center"/>
              <w:rPr>
                <w:rFonts w:eastAsia="Times New Roman" w:cs="Arial"/>
                <w:lang w:val="en-CA" w:eastAsia="en-CA"/>
              </w:rPr>
            </w:pPr>
          </w:p>
        </w:tc>
      </w:tr>
      <w:tr w:rsidR="00711648" w:rsidRPr="00F4563D" w14:paraId="636DEB70" w14:textId="77777777" w:rsidTr="005D4640">
        <w:trPr>
          <w:cantSplit/>
          <w:trHeight w:val="1020"/>
        </w:trPr>
        <w:tc>
          <w:tcPr>
            <w:tcW w:w="2718" w:type="dxa"/>
            <w:hideMark/>
          </w:tcPr>
          <w:p w14:paraId="1E2AD123" w14:textId="77777777" w:rsidR="00DF5CB0" w:rsidRPr="00F4563D" w:rsidRDefault="00DF5CB0" w:rsidP="00DF5CB0">
            <w:pPr>
              <w:rPr>
                <w:rFonts w:eastAsia="Times New Roman" w:cs="Arial"/>
                <w:lang w:val="en-CA" w:eastAsia="en-CA"/>
              </w:rPr>
            </w:pPr>
            <w:permStart w:id="198728152" w:edGrp="everyone" w:colFirst="4" w:colLast="4"/>
            <w:permEnd w:id="518070547"/>
            <w:r w:rsidRPr="00F4563D">
              <w:rPr>
                <w:rFonts w:eastAsia="Times New Roman" w:cs="Arial"/>
                <w:lang w:val="en-CA" w:eastAsia="en-CA"/>
              </w:rPr>
              <w:lastRenderedPageBreak/>
              <w:t>The alerting system should be capable of notifying support staff of critical events that occur within the system via visual notification, email, pager and/or text message.</w:t>
            </w:r>
          </w:p>
        </w:tc>
        <w:tc>
          <w:tcPr>
            <w:tcW w:w="1710" w:type="dxa"/>
            <w:hideMark/>
          </w:tcPr>
          <w:p w14:paraId="6BA5DF57"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5575EC37"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Technical</w:t>
            </w:r>
          </w:p>
        </w:tc>
        <w:tc>
          <w:tcPr>
            <w:tcW w:w="1701" w:type="dxa"/>
            <w:hideMark/>
          </w:tcPr>
          <w:p w14:paraId="27F3CB21"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A2.9</w:t>
            </w:r>
          </w:p>
        </w:tc>
        <w:tc>
          <w:tcPr>
            <w:tcW w:w="1417" w:type="dxa"/>
            <w:noWrap/>
            <w:hideMark/>
          </w:tcPr>
          <w:p w14:paraId="4EC47FF6" w14:textId="77777777" w:rsidR="00DF5CB0" w:rsidRPr="00F4563D" w:rsidRDefault="00DF5CB0" w:rsidP="00DF5CB0">
            <w:pPr>
              <w:jc w:val="center"/>
              <w:rPr>
                <w:rFonts w:eastAsia="Times New Roman" w:cs="Arial"/>
                <w:lang w:val="en-CA" w:eastAsia="en-CA"/>
              </w:rPr>
            </w:pPr>
          </w:p>
        </w:tc>
      </w:tr>
      <w:tr w:rsidR="00711648" w:rsidRPr="00F4563D" w14:paraId="2D92DEBB" w14:textId="77777777" w:rsidTr="005D4640">
        <w:trPr>
          <w:cantSplit/>
          <w:trHeight w:val="1020"/>
        </w:trPr>
        <w:tc>
          <w:tcPr>
            <w:tcW w:w="2718" w:type="dxa"/>
            <w:hideMark/>
          </w:tcPr>
          <w:p w14:paraId="0AEE172F" w14:textId="77777777" w:rsidR="00DF5CB0" w:rsidRPr="00F4563D" w:rsidRDefault="00DF5CB0" w:rsidP="00DF5CB0">
            <w:pPr>
              <w:rPr>
                <w:rFonts w:eastAsia="Times New Roman" w:cs="Arial"/>
                <w:lang w:val="en-CA" w:eastAsia="en-CA"/>
              </w:rPr>
            </w:pPr>
            <w:permStart w:id="1490910361" w:edGrp="everyone" w:colFirst="4" w:colLast="4"/>
            <w:permEnd w:id="198728152"/>
            <w:r w:rsidRPr="00F4563D">
              <w:rPr>
                <w:rFonts w:eastAsia="Times New Roman" w:cs="Arial"/>
                <w:lang w:val="en-CA" w:eastAsia="en-CA"/>
              </w:rPr>
              <w:t>Error and status logs should be generated for all traffic from the CAD system to the alerting system and, if exists, between the alerting system server and stations.</w:t>
            </w:r>
          </w:p>
        </w:tc>
        <w:tc>
          <w:tcPr>
            <w:tcW w:w="1710" w:type="dxa"/>
            <w:hideMark/>
          </w:tcPr>
          <w:p w14:paraId="6AFC2456"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660AF545"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Technical</w:t>
            </w:r>
          </w:p>
        </w:tc>
        <w:tc>
          <w:tcPr>
            <w:tcW w:w="1701" w:type="dxa"/>
            <w:hideMark/>
          </w:tcPr>
          <w:p w14:paraId="4D7045FC"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A2.10</w:t>
            </w:r>
          </w:p>
        </w:tc>
        <w:tc>
          <w:tcPr>
            <w:tcW w:w="1417" w:type="dxa"/>
            <w:noWrap/>
            <w:hideMark/>
          </w:tcPr>
          <w:p w14:paraId="6739C04B" w14:textId="77777777" w:rsidR="00DF5CB0" w:rsidRPr="00F4563D" w:rsidRDefault="00DF5CB0" w:rsidP="00DF5CB0">
            <w:pPr>
              <w:jc w:val="center"/>
              <w:rPr>
                <w:rFonts w:eastAsia="Times New Roman" w:cs="Arial"/>
                <w:lang w:val="en-CA" w:eastAsia="en-CA"/>
              </w:rPr>
            </w:pPr>
          </w:p>
        </w:tc>
      </w:tr>
      <w:tr w:rsidR="00711648" w:rsidRPr="00F4563D" w14:paraId="41EAC95A" w14:textId="77777777" w:rsidTr="005D4640">
        <w:trPr>
          <w:cantSplit/>
          <w:trHeight w:val="765"/>
        </w:trPr>
        <w:tc>
          <w:tcPr>
            <w:tcW w:w="2718" w:type="dxa"/>
            <w:hideMark/>
          </w:tcPr>
          <w:p w14:paraId="76776B78" w14:textId="5CFAEA5A" w:rsidR="00DF5CB0" w:rsidRPr="00F4563D" w:rsidRDefault="00DF5CB0" w:rsidP="00DF5CB0">
            <w:pPr>
              <w:rPr>
                <w:rFonts w:eastAsia="Times New Roman" w:cs="Arial"/>
                <w:lang w:val="en-CA" w:eastAsia="en-CA"/>
              </w:rPr>
            </w:pPr>
            <w:permStart w:id="1867142882" w:edGrp="everyone" w:colFirst="4" w:colLast="4"/>
            <w:permEnd w:id="1490910361"/>
            <w:r w:rsidRPr="00F4563D">
              <w:rPr>
                <w:rFonts w:eastAsia="Times New Roman" w:cs="Arial"/>
                <w:lang w:val="en-CA" w:eastAsia="en-CA"/>
              </w:rPr>
              <w:t>Remote system monitoring and connectivity which may res</w:t>
            </w:r>
            <w:r w:rsidR="00304B6D">
              <w:rPr>
                <w:rFonts w:eastAsia="Times New Roman" w:cs="Arial"/>
                <w:lang w:val="en-CA" w:eastAsia="en-CA"/>
              </w:rPr>
              <w:t>ide on the customer network should</w:t>
            </w:r>
            <w:r w:rsidRPr="00F4563D">
              <w:rPr>
                <w:rFonts w:eastAsia="Times New Roman" w:cs="Arial"/>
                <w:lang w:val="en-CA" w:eastAsia="en-CA"/>
              </w:rPr>
              <w:t xml:space="preserve"> be supported.</w:t>
            </w:r>
          </w:p>
        </w:tc>
        <w:tc>
          <w:tcPr>
            <w:tcW w:w="1710" w:type="dxa"/>
            <w:hideMark/>
          </w:tcPr>
          <w:p w14:paraId="5E62DBFE"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119E93CA"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Technical</w:t>
            </w:r>
          </w:p>
        </w:tc>
        <w:tc>
          <w:tcPr>
            <w:tcW w:w="1701" w:type="dxa"/>
            <w:hideMark/>
          </w:tcPr>
          <w:p w14:paraId="0B98712C"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A2.11</w:t>
            </w:r>
          </w:p>
        </w:tc>
        <w:tc>
          <w:tcPr>
            <w:tcW w:w="1417" w:type="dxa"/>
            <w:noWrap/>
            <w:hideMark/>
          </w:tcPr>
          <w:p w14:paraId="723A4EB7" w14:textId="77777777" w:rsidR="00DF5CB0" w:rsidRPr="00F4563D" w:rsidRDefault="00DF5CB0" w:rsidP="00DF5CB0">
            <w:pPr>
              <w:jc w:val="center"/>
              <w:rPr>
                <w:rFonts w:eastAsia="Times New Roman" w:cs="Arial"/>
                <w:lang w:val="en-CA" w:eastAsia="en-CA"/>
              </w:rPr>
            </w:pPr>
          </w:p>
        </w:tc>
      </w:tr>
      <w:tr w:rsidR="00711648" w:rsidRPr="00F4563D" w14:paraId="2B5672F9" w14:textId="77777777" w:rsidTr="005D4640">
        <w:trPr>
          <w:cantSplit/>
          <w:trHeight w:val="765"/>
        </w:trPr>
        <w:tc>
          <w:tcPr>
            <w:tcW w:w="2718" w:type="dxa"/>
            <w:hideMark/>
          </w:tcPr>
          <w:p w14:paraId="673B59BC" w14:textId="77777777" w:rsidR="00DF5CB0" w:rsidRPr="00F4563D" w:rsidRDefault="00DF5CB0" w:rsidP="00DF5CB0">
            <w:pPr>
              <w:rPr>
                <w:rFonts w:eastAsia="Times New Roman" w:cs="Arial"/>
                <w:lang w:val="en-CA" w:eastAsia="en-CA"/>
              </w:rPr>
            </w:pPr>
            <w:permStart w:id="1647135424" w:edGrp="everyone" w:colFirst="4" w:colLast="4"/>
            <w:permEnd w:id="1867142882"/>
            <w:r w:rsidRPr="00F4563D">
              <w:rPr>
                <w:rFonts w:eastAsia="Times New Roman" w:cs="Arial"/>
                <w:lang w:val="en-CA" w:eastAsia="en-CA"/>
              </w:rPr>
              <w:t>The vendor should provide a complete system architecture diagram which includes wiring diagrams, database schema etc.</w:t>
            </w:r>
          </w:p>
        </w:tc>
        <w:tc>
          <w:tcPr>
            <w:tcW w:w="1710" w:type="dxa"/>
            <w:hideMark/>
          </w:tcPr>
          <w:p w14:paraId="6AEE6B8B"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57A0A310"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Technical</w:t>
            </w:r>
          </w:p>
        </w:tc>
        <w:tc>
          <w:tcPr>
            <w:tcW w:w="1701" w:type="dxa"/>
            <w:hideMark/>
          </w:tcPr>
          <w:p w14:paraId="489C887C"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A2.13</w:t>
            </w:r>
          </w:p>
        </w:tc>
        <w:tc>
          <w:tcPr>
            <w:tcW w:w="1417" w:type="dxa"/>
            <w:noWrap/>
            <w:hideMark/>
          </w:tcPr>
          <w:p w14:paraId="382CD790" w14:textId="77777777" w:rsidR="00DF5CB0" w:rsidRPr="00F4563D" w:rsidRDefault="00DF5CB0" w:rsidP="00DF5CB0">
            <w:pPr>
              <w:jc w:val="center"/>
              <w:rPr>
                <w:rFonts w:eastAsia="Times New Roman" w:cs="Arial"/>
                <w:lang w:val="en-CA" w:eastAsia="en-CA"/>
              </w:rPr>
            </w:pPr>
          </w:p>
        </w:tc>
      </w:tr>
      <w:tr w:rsidR="00711648" w:rsidRPr="00F4563D" w14:paraId="3BFAEF56" w14:textId="77777777" w:rsidTr="005D4640">
        <w:trPr>
          <w:cantSplit/>
          <w:trHeight w:val="510"/>
        </w:trPr>
        <w:tc>
          <w:tcPr>
            <w:tcW w:w="2718" w:type="dxa"/>
            <w:hideMark/>
          </w:tcPr>
          <w:p w14:paraId="2E85951F" w14:textId="77777777" w:rsidR="00DF5CB0" w:rsidRPr="00F4563D" w:rsidRDefault="00DF5CB0" w:rsidP="00DF5CB0">
            <w:pPr>
              <w:rPr>
                <w:rFonts w:eastAsia="Times New Roman" w:cs="Arial"/>
                <w:lang w:val="en-CA" w:eastAsia="en-CA"/>
              </w:rPr>
            </w:pPr>
            <w:permStart w:id="1527784155" w:edGrp="everyone" w:colFirst="4" w:colLast="4"/>
            <w:permEnd w:id="1647135424"/>
            <w:r w:rsidRPr="00F4563D">
              <w:rPr>
                <w:rFonts w:eastAsia="Times New Roman" w:cs="Arial"/>
                <w:lang w:val="en-CA" w:eastAsia="en-CA"/>
              </w:rPr>
              <w:t>The vendor should provide application health status alerts to facilitate system monitoring</w:t>
            </w:r>
          </w:p>
        </w:tc>
        <w:tc>
          <w:tcPr>
            <w:tcW w:w="1710" w:type="dxa"/>
            <w:hideMark/>
          </w:tcPr>
          <w:p w14:paraId="55B697DC"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58ECA558"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Technical</w:t>
            </w:r>
          </w:p>
        </w:tc>
        <w:tc>
          <w:tcPr>
            <w:tcW w:w="1701" w:type="dxa"/>
            <w:hideMark/>
          </w:tcPr>
          <w:p w14:paraId="098FF352"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A2.14</w:t>
            </w:r>
          </w:p>
        </w:tc>
        <w:tc>
          <w:tcPr>
            <w:tcW w:w="1417" w:type="dxa"/>
            <w:noWrap/>
            <w:hideMark/>
          </w:tcPr>
          <w:p w14:paraId="727635CD" w14:textId="77777777" w:rsidR="00DF5CB0" w:rsidRPr="00F4563D" w:rsidRDefault="00DF5CB0" w:rsidP="00DF5CB0">
            <w:pPr>
              <w:jc w:val="center"/>
              <w:rPr>
                <w:rFonts w:eastAsia="Times New Roman" w:cs="Arial"/>
                <w:lang w:val="en-CA" w:eastAsia="en-CA"/>
              </w:rPr>
            </w:pPr>
          </w:p>
        </w:tc>
      </w:tr>
      <w:tr w:rsidR="00711648" w:rsidRPr="00F4563D" w14:paraId="6290119F" w14:textId="77777777" w:rsidTr="005D4640">
        <w:trPr>
          <w:cantSplit/>
          <w:trHeight w:val="510"/>
        </w:trPr>
        <w:tc>
          <w:tcPr>
            <w:tcW w:w="2718" w:type="dxa"/>
            <w:hideMark/>
          </w:tcPr>
          <w:p w14:paraId="24BC8572" w14:textId="77777777" w:rsidR="00DF5CB0" w:rsidRPr="00F4563D" w:rsidRDefault="00DF5CB0" w:rsidP="00DF5CB0">
            <w:pPr>
              <w:rPr>
                <w:rFonts w:eastAsia="Times New Roman" w:cs="Arial"/>
                <w:lang w:val="en-CA" w:eastAsia="en-CA"/>
              </w:rPr>
            </w:pPr>
            <w:permStart w:id="858474368" w:edGrp="everyone" w:colFirst="4" w:colLast="4"/>
            <w:permEnd w:id="1527784155"/>
            <w:r w:rsidRPr="00F4563D">
              <w:rPr>
                <w:rFonts w:eastAsia="Times New Roman" w:cs="Arial"/>
                <w:lang w:val="en-CA" w:eastAsia="en-CA"/>
              </w:rPr>
              <w:t>The vendor should provide the database dictionary</w:t>
            </w:r>
          </w:p>
        </w:tc>
        <w:tc>
          <w:tcPr>
            <w:tcW w:w="1710" w:type="dxa"/>
            <w:hideMark/>
          </w:tcPr>
          <w:p w14:paraId="6F5819AA"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21DD71E4"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Technical</w:t>
            </w:r>
          </w:p>
        </w:tc>
        <w:tc>
          <w:tcPr>
            <w:tcW w:w="1701" w:type="dxa"/>
            <w:hideMark/>
          </w:tcPr>
          <w:p w14:paraId="4766F74B"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A2.15</w:t>
            </w:r>
          </w:p>
        </w:tc>
        <w:tc>
          <w:tcPr>
            <w:tcW w:w="1417" w:type="dxa"/>
            <w:noWrap/>
            <w:hideMark/>
          </w:tcPr>
          <w:p w14:paraId="5429CC51" w14:textId="77777777" w:rsidR="00DF5CB0" w:rsidRPr="00F4563D" w:rsidRDefault="00DF5CB0" w:rsidP="00DF5CB0">
            <w:pPr>
              <w:jc w:val="center"/>
              <w:rPr>
                <w:rFonts w:eastAsia="Times New Roman" w:cs="Arial"/>
                <w:lang w:val="en-CA" w:eastAsia="en-CA"/>
              </w:rPr>
            </w:pPr>
          </w:p>
        </w:tc>
      </w:tr>
      <w:tr w:rsidR="00711648" w:rsidRPr="00F4563D" w14:paraId="267C3022" w14:textId="77777777" w:rsidTr="005D4640">
        <w:trPr>
          <w:cantSplit/>
          <w:trHeight w:val="510"/>
        </w:trPr>
        <w:tc>
          <w:tcPr>
            <w:tcW w:w="2718" w:type="dxa"/>
            <w:hideMark/>
          </w:tcPr>
          <w:p w14:paraId="4C00E491" w14:textId="77777777" w:rsidR="00DF5CB0" w:rsidRPr="00F4563D" w:rsidRDefault="00DF5CB0" w:rsidP="00DF5CB0">
            <w:pPr>
              <w:rPr>
                <w:rFonts w:eastAsia="Times New Roman" w:cs="Arial"/>
                <w:lang w:val="en-CA" w:eastAsia="en-CA"/>
              </w:rPr>
            </w:pPr>
            <w:permStart w:id="1873618738" w:edGrp="everyone" w:colFirst="4" w:colLast="4"/>
            <w:permEnd w:id="858474368"/>
            <w:r w:rsidRPr="00F4563D">
              <w:rPr>
                <w:rFonts w:eastAsia="Times New Roman" w:cs="Arial"/>
                <w:lang w:val="en-CA" w:eastAsia="en-CA"/>
              </w:rPr>
              <w:t>The vendor should provide detailed system administration documentation</w:t>
            </w:r>
          </w:p>
        </w:tc>
        <w:tc>
          <w:tcPr>
            <w:tcW w:w="1710" w:type="dxa"/>
            <w:hideMark/>
          </w:tcPr>
          <w:p w14:paraId="594D666A"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095EE540"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Technical</w:t>
            </w:r>
          </w:p>
        </w:tc>
        <w:tc>
          <w:tcPr>
            <w:tcW w:w="1701" w:type="dxa"/>
            <w:hideMark/>
          </w:tcPr>
          <w:p w14:paraId="188D7B94"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A2.16</w:t>
            </w:r>
          </w:p>
        </w:tc>
        <w:tc>
          <w:tcPr>
            <w:tcW w:w="1417" w:type="dxa"/>
            <w:noWrap/>
            <w:hideMark/>
          </w:tcPr>
          <w:p w14:paraId="06CAA081" w14:textId="77777777" w:rsidR="00DF5CB0" w:rsidRPr="00F4563D" w:rsidRDefault="00DF5CB0" w:rsidP="00DF5CB0">
            <w:pPr>
              <w:jc w:val="center"/>
              <w:rPr>
                <w:rFonts w:eastAsia="Times New Roman" w:cs="Arial"/>
                <w:lang w:val="en-CA" w:eastAsia="en-CA"/>
              </w:rPr>
            </w:pPr>
          </w:p>
        </w:tc>
      </w:tr>
      <w:tr w:rsidR="00711648" w:rsidRPr="00F4563D" w14:paraId="185AB8CF" w14:textId="77777777" w:rsidTr="005D4640">
        <w:trPr>
          <w:cantSplit/>
          <w:trHeight w:val="510"/>
        </w:trPr>
        <w:tc>
          <w:tcPr>
            <w:tcW w:w="2718" w:type="dxa"/>
            <w:hideMark/>
          </w:tcPr>
          <w:p w14:paraId="054F55D5" w14:textId="77777777" w:rsidR="00DF5CB0" w:rsidRPr="00F4563D" w:rsidRDefault="00DF5CB0" w:rsidP="00DF5CB0">
            <w:pPr>
              <w:rPr>
                <w:rFonts w:eastAsia="Times New Roman" w:cs="Arial"/>
                <w:lang w:val="en-CA" w:eastAsia="en-CA"/>
              </w:rPr>
            </w:pPr>
            <w:permStart w:id="889787580" w:edGrp="everyone" w:colFirst="4" w:colLast="4"/>
            <w:permEnd w:id="1873618738"/>
            <w:r w:rsidRPr="00F4563D">
              <w:rPr>
                <w:rFonts w:eastAsia="Times New Roman" w:cs="Arial"/>
                <w:lang w:val="en-CA" w:eastAsia="en-CA"/>
              </w:rPr>
              <w:t>The vendor should provide system administration training</w:t>
            </w:r>
          </w:p>
        </w:tc>
        <w:tc>
          <w:tcPr>
            <w:tcW w:w="1710" w:type="dxa"/>
            <w:hideMark/>
          </w:tcPr>
          <w:p w14:paraId="4F9C78D0"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40D39263"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Technical</w:t>
            </w:r>
          </w:p>
        </w:tc>
        <w:tc>
          <w:tcPr>
            <w:tcW w:w="1701" w:type="dxa"/>
            <w:hideMark/>
          </w:tcPr>
          <w:p w14:paraId="0FA3BD1B"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A2.17</w:t>
            </w:r>
          </w:p>
        </w:tc>
        <w:tc>
          <w:tcPr>
            <w:tcW w:w="1417" w:type="dxa"/>
            <w:noWrap/>
            <w:hideMark/>
          </w:tcPr>
          <w:p w14:paraId="179A5FD2" w14:textId="77777777" w:rsidR="00DF5CB0" w:rsidRPr="00F4563D" w:rsidRDefault="00DF5CB0" w:rsidP="00DF5CB0">
            <w:pPr>
              <w:jc w:val="center"/>
              <w:rPr>
                <w:rFonts w:eastAsia="Times New Roman" w:cs="Arial"/>
                <w:lang w:val="en-CA" w:eastAsia="en-CA"/>
              </w:rPr>
            </w:pPr>
          </w:p>
        </w:tc>
      </w:tr>
      <w:tr w:rsidR="00711648" w:rsidRPr="00F4563D" w14:paraId="26AA3E4A" w14:textId="77777777" w:rsidTr="005D4640">
        <w:trPr>
          <w:cantSplit/>
          <w:trHeight w:val="510"/>
        </w:trPr>
        <w:tc>
          <w:tcPr>
            <w:tcW w:w="2718" w:type="dxa"/>
            <w:hideMark/>
          </w:tcPr>
          <w:p w14:paraId="6B70958B" w14:textId="77777777" w:rsidR="00DF5CB0" w:rsidRPr="00F4563D" w:rsidRDefault="00DF5CB0" w:rsidP="00DF5CB0">
            <w:pPr>
              <w:rPr>
                <w:rFonts w:eastAsia="Times New Roman" w:cs="Arial"/>
                <w:lang w:val="en-CA" w:eastAsia="en-CA"/>
              </w:rPr>
            </w:pPr>
            <w:permStart w:id="1813271319" w:edGrp="everyone" w:colFirst="4" w:colLast="4"/>
            <w:permEnd w:id="889787580"/>
            <w:r w:rsidRPr="00F4563D">
              <w:rPr>
                <w:rFonts w:eastAsia="Times New Roman" w:cs="Arial"/>
                <w:lang w:val="en-CA" w:eastAsia="en-CA"/>
              </w:rPr>
              <w:t>The vendor should provide functional documentation</w:t>
            </w:r>
          </w:p>
        </w:tc>
        <w:tc>
          <w:tcPr>
            <w:tcW w:w="1710" w:type="dxa"/>
            <w:hideMark/>
          </w:tcPr>
          <w:p w14:paraId="5925E61D"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1DF9C0AD"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Technical</w:t>
            </w:r>
          </w:p>
        </w:tc>
        <w:tc>
          <w:tcPr>
            <w:tcW w:w="1701" w:type="dxa"/>
            <w:hideMark/>
          </w:tcPr>
          <w:p w14:paraId="11617408"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A2.18</w:t>
            </w:r>
          </w:p>
        </w:tc>
        <w:tc>
          <w:tcPr>
            <w:tcW w:w="1417" w:type="dxa"/>
            <w:noWrap/>
            <w:hideMark/>
          </w:tcPr>
          <w:p w14:paraId="62AD1FCF" w14:textId="77777777" w:rsidR="00DF5CB0" w:rsidRPr="00F4563D" w:rsidRDefault="00DF5CB0" w:rsidP="00DF5CB0">
            <w:pPr>
              <w:jc w:val="center"/>
              <w:rPr>
                <w:rFonts w:eastAsia="Times New Roman" w:cs="Arial"/>
                <w:lang w:val="en-CA" w:eastAsia="en-CA"/>
              </w:rPr>
            </w:pPr>
          </w:p>
        </w:tc>
      </w:tr>
      <w:tr w:rsidR="00711648" w:rsidRPr="00F4563D" w14:paraId="1D7215DC" w14:textId="77777777" w:rsidTr="005D4640">
        <w:trPr>
          <w:cantSplit/>
          <w:trHeight w:val="510"/>
        </w:trPr>
        <w:tc>
          <w:tcPr>
            <w:tcW w:w="2718" w:type="dxa"/>
            <w:hideMark/>
          </w:tcPr>
          <w:p w14:paraId="6C245A8C" w14:textId="77777777" w:rsidR="00DF5CB0" w:rsidRPr="00F4563D" w:rsidRDefault="00DF5CB0" w:rsidP="00DF5CB0">
            <w:pPr>
              <w:rPr>
                <w:rFonts w:eastAsia="Times New Roman" w:cs="Arial"/>
                <w:lang w:val="en-CA" w:eastAsia="en-CA"/>
              </w:rPr>
            </w:pPr>
            <w:permStart w:id="2015263157" w:edGrp="everyone" w:colFirst="4" w:colLast="4"/>
            <w:permEnd w:id="1813271319"/>
            <w:r w:rsidRPr="00F4563D">
              <w:rPr>
                <w:rFonts w:eastAsia="Times New Roman" w:cs="Arial"/>
                <w:lang w:val="en-CA" w:eastAsia="en-CA"/>
              </w:rPr>
              <w:lastRenderedPageBreak/>
              <w:t>The vendor should provide functional test plans and test scripts</w:t>
            </w:r>
          </w:p>
        </w:tc>
        <w:tc>
          <w:tcPr>
            <w:tcW w:w="1710" w:type="dxa"/>
            <w:hideMark/>
          </w:tcPr>
          <w:p w14:paraId="49B29981"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63B7D263"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Technical</w:t>
            </w:r>
          </w:p>
        </w:tc>
        <w:tc>
          <w:tcPr>
            <w:tcW w:w="1701" w:type="dxa"/>
            <w:hideMark/>
          </w:tcPr>
          <w:p w14:paraId="1E0F08B8"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A2.19</w:t>
            </w:r>
          </w:p>
        </w:tc>
        <w:tc>
          <w:tcPr>
            <w:tcW w:w="1417" w:type="dxa"/>
            <w:noWrap/>
            <w:hideMark/>
          </w:tcPr>
          <w:p w14:paraId="41CE2BC6" w14:textId="77777777" w:rsidR="00DF5CB0" w:rsidRPr="00F4563D" w:rsidRDefault="00DF5CB0" w:rsidP="00DF5CB0">
            <w:pPr>
              <w:jc w:val="center"/>
              <w:rPr>
                <w:rFonts w:eastAsia="Times New Roman" w:cs="Arial"/>
                <w:lang w:val="en-CA" w:eastAsia="en-CA"/>
              </w:rPr>
            </w:pPr>
          </w:p>
        </w:tc>
      </w:tr>
      <w:tr w:rsidR="00711648" w:rsidRPr="00F4563D" w14:paraId="331050BF" w14:textId="77777777" w:rsidTr="005D4640">
        <w:trPr>
          <w:cantSplit/>
          <w:trHeight w:val="255"/>
        </w:trPr>
        <w:tc>
          <w:tcPr>
            <w:tcW w:w="2718" w:type="dxa"/>
            <w:hideMark/>
          </w:tcPr>
          <w:p w14:paraId="3CBD64FA" w14:textId="77777777" w:rsidR="00DF5CB0" w:rsidRPr="00F4563D" w:rsidRDefault="00DF5CB0" w:rsidP="00DF5CB0">
            <w:pPr>
              <w:rPr>
                <w:rFonts w:eastAsia="Times New Roman" w:cs="Arial"/>
                <w:lang w:val="en-CA" w:eastAsia="en-CA"/>
              </w:rPr>
            </w:pPr>
            <w:permStart w:id="67985567" w:edGrp="everyone" w:colFirst="4" w:colLast="4"/>
            <w:permEnd w:id="2015263157"/>
            <w:r w:rsidRPr="00F4563D">
              <w:rPr>
                <w:rFonts w:eastAsia="Times New Roman" w:cs="Arial"/>
                <w:lang w:val="en-CA" w:eastAsia="en-CA"/>
              </w:rPr>
              <w:t>The vendor should provide load test scripts</w:t>
            </w:r>
          </w:p>
        </w:tc>
        <w:tc>
          <w:tcPr>
            <w:tcW w:w="1710" w:type="dxa"/>
            <w:hideMark/>
          </w:tcPr>
          <w:p w14:paraId="48D78C4F"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102E831A"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Technical</w:t>
            </w:r>
          </w:p>
        </w:tc>
        <w:tc>
          <w:tcPr>
            <w:tcW w:w="1701" w:type="dxa"/>
            <w:hideMark/>
          </w:tcPr>
          <w:p w14:paraId="63682C19"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A2.20</w:t>
            </w:r>
          </w:p>
        </w:tc>
        <w:tc>
          <w:tcPr>
            <w:tcW w:w="1417" w:type="dxa"/>
            <w:noWrap/>
            <w:hideMark/>
          </w:tcPr>
          <w:p w14:paraId="2E70A901" w14:textId="77777777" w:rsidR="00DF5CB0" w:rsidRPr="00F4563D" w:rsidRDefault="00DF5CB0" w:rsidP="00DF5CB0">
            <w:pPr>
              <w:jc w:val="center"/>
              <w:rPr>
                <w:rFonts w:eastAsia="Times New Roman" w:cs="Arial"/>
                <w:lang w:val="en-CA" w:eastAsia="en-CA"/>
              </w:rPr>
            </w:pPr>
          </w:p>
        </w:tc>
      </w:tr>
      <w:tr w:rsidR="00711648" w:rsidRPr="00F4563D" w14:paraId="2BD389FF" w14:textId="77777777" w:rsidTr="005D4640">
        <w:trPr>
          <w:cantSplit/>
          <w:trHeight w:val="510"/>
        </w:trPr>
        <w:tc>
          <w:tcPr>
            <w:tcW w:w="2718" w:type="dxa"/>
            <w:hideMark/>
          </w:tcPr>
          <w:p w14:paraId="13F690DF" w14:textId="77777777" w:rsidR="00DF5CB0" w:rsidRPr="00F4563D" w:rsidRDefault="00DF5CB0" w:rsidP="00DF5CB0">
            <w:pPr>
              <w:rPr>
                <w:rFonts w:eastAsia="Times New Roman" w:cs="Arial"/>
                <w:lang w:val="en-CA" w:eastAsia="en-CA"/>
              </w:rPr>
            </w:pPr>
            <w:permStart w:id="1110124831" w:edGrp="everyone" w:colFirst="4" w:colLast="4"/>
            <w:permEnd w:id="67985567"/>
            <w:r w:rsidRPr="00F4563D">
              <w:rPr>
                <w:rFonts w:eastAsia="Times New Roman" w:cs="Arial"/>
                <w:lang w:val="en-CA" w:eastAsia="en-CA"/>
              </w:rPr>
              <w:t>The vendor should provide a system architecture diagram</w:t>
            </w:r>
          </w:p>
        </w:tc>
        <w:tc>
          <w:tcPr>
            <w:tcW w:w="1710" w:type="dxa"/>
            <w:hideMark/>
          </w:tcPr>
          <w:p w14:paraId="75207A8C"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7A0A4E42"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Technical</w:t>
            </w:r>
          </w:p>
        </w:tc>
        <w:tc>
          <w:tcPr>
            <w:tcW w:w="1701" w:type="dxa"/>
            <w:hideMark/>
          </w:tcPr>
          <w:p w14:paraId="78692E7D"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A2.21</w:t>
            </w:r>
          </w:p>
        </w:tc>
        <w:tc>
          <w:tcPr>
            <w:tcW w:w="1417" w:type="dxa"/>
            <w:noWrap/>
            <w:hideMark/>
          </w:tcPr>
          <w:p w14:paraId="76295CA1" w14:textId="77777777" w:rsidR="00DF5CB0" w:rsidRPr="00F4563D" w:rsidRDefault="00DF5CB0" w:rsidP="00DF5CB0">
            <w:pPr>
              <w:jc w:val="center"/>
              <w:rPr>
                <w:rFonts w:eastAsia="Times New Roman" w:cs="Arial"/>
                <w:lang w:val="en-CA" w:eastAsia="en-CA"/>
              </w:rPr>
            </w:pPr>
          </w:p>
        </w:tc>
      </w:tr>
      <w:tr w:rsidR="00711648" w:rsidRPr="00F4563D" w14:paraId="79D47347" w14:textId="77777777" w:rsidTr="005D4640">
        <w:trPr>
          <w:cantSplit/>
          <w:trHeight w:val="510"/>
        </w:trPr>
        <w:tc>
          <w:tcPr>
            <w:tcW w:w="2718" w:type="dxa"/>
            <w:hideMark/>
          </w:tcPr>
          <w:p w14:paraId="6D61B8B3" w14:textId="77777777" w:rsidR="00DF5CB0" w:rsidRPr="00F4563D" w:rsidRDefault="00DF5CB0" w:rsidP="00DF5CB0">
            <w:pPr>
              <w:rPr>
                <w:rFonts w:eastAsia="Times New Roman" w:cs="Arial"/>
                <w:lang w:val="en-CA" w:eastAsia="en-CA"/>
              </w:rPr>
            </w:pPr>
            <w:permStart w:id="1583562694" w:edGrp="everyone" w:colFirst="4" w:colLast="4"/>
            <w:permEnd w:id="1110124831"/>
            <w:r w:rsidRPr="00F4563D">
              <w:rPr>
                <w:rFonts w:eastAsia="Times New Roman" w:cs="Arial"/>
                <w:lang w:val="en-CA" w:eastAsia="en-CA"/>
              </w:rPr>
              <w:t>The vendor should provide a multiple environment test environment</w:t>
            </w:r>
          </w:p>
        </w:tc>
        <w:tc>
          <w:tcPr>
            <w:tcW w:w="1710" w:type="dxa"/>
            <w:hideMark/>
          </w:tcPr>
          <w:p w14:paraId="58F7ACA7"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30A765CD"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Technical</w:t>
            </w:r>
          </w:p>
        </w:tc>
        <w:tc>
          <w:tcPr>
            <w:tcW w:w="1701" w:type="dxa"/>
            <w:hideMark/>
          </w:tcPr>
          <w:p w14:paraId="20F928DD"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A2.22</w:t>
            </w:r>
          </w:p>
        </w:tc>
        <w:tc>
          <w:tcPr>
            <w:tcW w:w="1417" w:type="dxa"/>
            <w:noWrap/>
            <w:hideMark/>
          </w:tcPr>
          <w:p w14:paraId="11A17364" w14:textId="77777777" w:rsidR="00DF5CB0" w:rsidRPr="00F4563D" w:rsidRDefault="00DF5CB0" w:rsidP="00DF5CB0">
            <w:pPr>
              <w:jc w:val="center"/>
              <w:rPr>
                <w:rFonts w:eastAsia="Times New Roman" w:cs="Arial"/>
                <w:lang w:val="en-CA" w:eastAsia="en-CA"/>
              </w:rPr>
            </w:pPr>
          </w:p>
        </w:tc>
      </w:tr>
      <w:tr w:rsidR="00711648" w:rsidRPr="00F4563D" w14:paraId="00F1927A" w14:textId="77777777" w:rsidTr="005D4640">
        <w:trPr>
          <w:cantSplit/>
          <w:trHeight w:val="510"/>
        </w:trPr>
        <w:tc>
          <w:tcPr>
            <w:tcW w:w="2718" w:type="dxa"/>
            <w:hideMark/>
          </w:tcPr>
          <w:p w14:paraId="66577496" w14:textId="77777777" w:rsidR="00DF5CB0" w:rsidRPr="00F4563D" w:rsidRDefault="00DF5CB0" w:rsidP="00DF5CB0">
            <w:pPr>
              <w:rPr>
                <w:rFonts w:eastAsia="Times New Roman" w:cs="Arial"/>
                <w:lang w:val="en-CA" w:eastAsia="en-CA"/>
              </w:rPr>
            </w:pPr>
            <w:permStart w:id="1106661816" w:edGrp="everyone" w:colFirst="4" w:colLast="4"/>
            <w:permEnd w:id="1583562694"/>
            <w:r w:rsidRPr="00F4563D">
              <w:rPr>
                <w:rFonts w:eastAsia="Times New Roman" w:cs="Arial"/>
                <w:lang w:val="en-CA" w:eastAsia="en-CA"/>
              </w:rPr>
              <w:t>The system should have the ability to failover to a secondary server</w:t>
            </w:r>
          </w:p>
        </w:tc>
        <w:tc>
          <w:tcPr>
            <w:tcW w:w="1710" w:type="dxa"/>
            <w:hideMark/>
          </w:tcPr>
          <w:p w14:paraId="442079D4"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2CEEA3F7"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Technical</w:t>
            </w:r>
          </w:p>
        </w:tc>
        <w:tc>
          <w:tcPr>
            <w:tcW w:w="1701" w:type="dxa"/>
            <w:hideMark/>
          </w:tcPr>
          <w:p w14:paraId="5A150E6D"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A2.23</w:t>
            </w:r>
          </w:p>
        </w:tc>
        <w:tc>
          <w:tcPr>
            <w:tcW w:w="1417" w:type="dxa"/>
            <w:noWrap/>
            <w:hideMark/>
          </w:tcPr>
          <w:p w14:paraId="74D74150" w14:textId="77777777" w:rsidR="00DF5CB0" w:rsidRPr="00F4563D" w:rsidRDefault="00DF5CB0" w:rsidP="00DF5CB0">
            <w:pPr>
              <w:jc w:val="center"/>
              <w:rPr>
                <w:rFonts w:eastAsia="Times New Roman" w:cs="Arial"/>
                <w:lang w:val="en-CA" w:eastAsia="en-CA"/>
              </w:rPr>
            </w:pPr>
          </w:p>
        </w:tc>
      </w:tr>
      <w:tr w:rsidR="00711648" w:rsidRPr="00F4563D" w14:paraId="26AA7AC1" w14:textId="77777777" w:rsidTr="005D4640">
        <w:trPr>
          <w:cantSplit/>
          <w:trHeight w:val="510"/>
        </w:trPr>
        <w:tc>
          <w:tcPr>
            <w:tcW w:w="2718" w:type="dxa"/>
            <w:hideMark/>
          </w:tcPr>
          <w:p w14:paraId="4E8D01E6" w14:textId="77777777" w:rsidR="00DF5CB0" w:rsidRPr="00F4563D" w:rsidRDefault="00DF5CB0" w:rsidP="00DF5CB0">
            <w:pPr>
              <w:rPr>
                <w:rFonts w:eastAsia="Times New Roman" w:cs="Arial"/>
                <w:lang w:val="en-CA" w:eastAsia="en-CA"/>
              </w:rPr>
            </w:pPr>
            <w:permStart w:id="1646216272" w:edGrp="everyone" w:colFirst="4" w:colLast="4"/>
            <w:permEnd w:id="1106661816"/>
            <w:r w:rsidRPr="00F4563D">
              <w:rPr>
                <w:rFonts w:eastAsia="Times New Roman" w:cs="Arial"/>
                <w:lang w:val="en-CA" w:eastAsia="en-CA"/>
              </w:rPr>
              <w:t>The system should allow for multiple connectivity methodologies</w:t>
            </w:r>
          </w:p>
        </w:tc>
        <w:tc>
          <w:tcPr>
            <w:tcW w:w="1710" w:type="dxa"/>
            <w:noWrap/>
            <w:hideMark/>
          </w:tcPr>
          <w:p w14:paraId="128EBB83"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Fibre</w:t>
            </w:r>
          </w:p>
        </w:tc>
        <w:tc>
          <w:tcPr>
            <w:tcW w:w="2230" w:type="dxa"/>
            <w:noWrap/>
            <w:hideMark/>
          </w:tcPr>
          <w:p w14:paraId="08BC3F33"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Technical</w:t>
            </w:r>
          </w:p>
        </w:tc>
        <w:tc>
          <w:tcPr>
            <w:tcW w:w="1701" w:type="dxa"/>
            <w:hideMark/>
          </w:tcPr>
          <w:p w14:paraId="38D13A41"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A2.24.1</w:t>
            </w:r>
          </w:p>
        </w:tc>
        <w:tc>
          <w:tcPr>
            <w:tcW w:w="1417" w:type="dxa"/>
            <w:noWrap/>
            <w:hideMark/>
          </w:tcPr>
          <w:p w14:paraId="4DB4A854" w14:textId="77777777" w:rsidR="00DF5CB0" w:rsidRPr="00F4563D" w:rsidRDefault="00DF5CB0" w:rsidP="00DF5CB0">
            <w:pPr>
              <w:jc w:val="center"/>
              <w:rPr>
                <w:rFonts w:eastAsia="Times New Roman" w:cs="Arial"/>
                <w:lang w:val="en-CA" w:eastAsia="en-CA"/>
              </w:rPr>
            </w:pPr>
          </w:p>
        </w:tc>
      </w:tr>
      <w:tr w:rsidR="00711648" w:rsidRPr="00F4563D" w14:paraId="656E0E47" w14:textId="77777777" w:rsidTr="005D4640">
        <w:trPr>
          <w:cantSplit/>
          <w:trHeight w:val="510"/>
        </w:trPr>
        <w:tc>
          <w:tcPr>
            <w:tcW w:w="2718" w:type="dxa"/>
            <w:hideMark/>
          </w:tcPr>
          <w:p w14:paraId="75340897" w14:textId="77777777" w:rsidR="00DF5CB0" w:rsidRPr="00F4563D" w:rsidRDefault="00DF5CB0" w:rsidP="00DF5CB0">
            <w:pPr>
              <w:rPr>
                <w:rFonts w:eastAsia="Times New Roman" w:cs="Arial"/>
                <w:lang w:val="en-CA" w:eastAsia="en-CA"/>
              </w:rPr>
            </w:pPr>
            <w:permStart w:id="616960238" w:edGrp="everyone" w:colFirst="4" w:colLast="4"/>
            <w:permEnd w:id="1646216272"/>
            <w:r w:rsidRPr="00F4563D">
              <w:rPr>
                <w:rFonts w:eastAsia="Times New Roman" w:cs="Arial"/>
                <w:lang w:val="en-CA" w:eastAsia="en-CA"/>
              </w:rPr>
              <w:t>The system should allow for multiple connectivity methodologies</w:t>
            </w:r>
          </w:p>
        </w:tc>
        <w:tc>
          <w:tcPr>
            <w:tcW w:w="1710" w:type="dxa"/>
            <w:noWrap/>
            <w:hideMark/>
          </w:tcPr>
          <w:p w14:paraId="683A77D2"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Commercial Wireless network (4G or higher)</w:t>
            </w:r>
          </w:p>
        </w:tc>
        <w:tc>
          <w:tcPr>
            <w:tcW w:w="2230" w:type="dxa"/>
            <w:noWrap/>
            <w:hideMark/>
          </w:tcPr>
          <w:p w14:paraId="2613B3F1"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Technical</w:t>
            </w:r>
          </w:p>
        </w:tc>
        <w:tc>
          <w:tcPr>
            <w:tcW w:w="1701" w:type="dxa"/>
            <w:hideMark/>
          </w:tcPr>
          <w:p w14:paraId="5CEAF9AB"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A2.24.2</w:t>
            </w:r>
          </w:p>
        </w:tc>
        <w:tc>
          <w:tcPr>
            <w:tcW w:w="1417" w:type="dxa"/>
            <w:noWrap/>
            <w:hideMark/>
          </w:tcPr>
          <w:p w14:paraId="3D78FC26" w14:textId="77777777" w:rsidR="00DF5CB0" w:rsidRPr="00F4563D" w:rsidRDefault="00DF5CB0" w:rsidP="00DF5CB0">
            <w:pPr>
              <w:jc w:val="center"/>
              <w:rPr>
                <w:rFonts w:eastAsia="Times New Roman" w:cs="Arial"/>
                <w:lang w:val="en-CA" w:eastAsia="en-CA"/>
              </w:rPr>
            </w:pPr>
          </w:p>
        </w:tc>
      </w:tr>
      <w:tr w:rsidR="00711648" w:rsidRPr="00F4563D" w14:paraId="326653CB" w14:textId="77777777" w:rsidTr="005D4640">
        <w:trPr>
          <w:cantSplit/>
          <w:trHeight w:val="510"/>
        </w:trPr>
        <w:tc>
          <w:tcPr>
            <w:tcW w:w="2718" w:type="dxa"/>
            <w:hideMark/>
          </w:tcPr>
          <w:p w14:paraId="4A2696C7" w14:textId="77777777" w:rsidR="00DF5CB0" w:rsidRPr="00F4563D" w:rsidRDefault="00DF5CB0" w:rsidP="00DF5CB0">
            <w:pPr>
              <w:rPr>
                <w:rFonts w:eastAsia="Times New Roman" w:cs="Arial"/>
                <w:lang w:val="en-CA" w:eastAsia="en-CA"/>
              </w:rPr>
            </w:pPr>
            <w:permStart w:id="1071843436" w:edGrp="everyone" w:colFirst="4" w:colLast="4"/>
            <w:permEnd w:id="616960238"/>
            <w:r w:rsidRPr="00F4563D">
              <w:rPr>
                <w:rFonts w:eastAsia="Times New Roman" w:cs="Arial"/>
                <w:lang w:val="en-CA" w:eastAsia="en-CA"/>
              </w:rPr>
              <w:t>The system should allow for multiple connectivity methodologies</w:t>
            </w:r>
          </w:p>
        </w:tc>
        <w:tc>
          <w:tcPr>
            <w:tcW w:w="1710" w:type="dxa"/>
            <w:noWrap/>
            <w:hideMark/>
          </w:tcPr>
          <w:p w14:paraId="45733A17"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Data radio</w:t>
            </w:r>
          </w:p>
        </w:tc>
        <w:tc>
          <w:tcPr>
            <w:tcW w:w="2230" w:type="dxa"/>
            <w:noWrap/>
            <w:hideMark/>
          </w:tcPr>
          <w:p w14:paraId="70887079"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Technical</w:t>
            </w:r>
          </w:p>
        </w:tc>
        <w:tc>
          <w:tcPr>
            <w:tcW w:w="1701" w:type="dxa"/>
            <w:hideMark/>
          </w:tcPr>
          <w:p w14:paraId="3D4FD648"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A2.24.3</w:t>
            </w:r>
          </w:p>
        </w:tc>
        <w:tc>
          <w:tcPr>
            <w:tcW w:w="1417" w:type="dxa"/>
            <w:noWrap/>
            <w:hideMark/>
          </w:tcPr>
          <w:p w14:paraId="3ADC599B" w14:textId="77777777" w:rsidR="00DF5CB0" w:rsidRPr="00F4563D" w:rsidRDefault="00DF5CB0" w:rsidP="00DF5CB0">
            <w:pPr>
              <w:jc w:val="center"/>
              <w:rPr>
                <w:rFonts w:eastAsia="Times New Roman" w:cs="Arial"/>
                <w:lang w:val="en-CA" w:eastAsia="en-CA"/>
              </w:rPr>
            </w:pPr>
          </w:p>
        </w:tc>
      </w:tr>
      <w:tr w:rsidR="00711648" w:rsidRPr="00F4563D" w14:paraId="1E2CAAD4" w14:textId="77777777" w:rsidTr="005D4640">
        <w:trPr>
          <w:cantSplit/>
          <w:trHeight w:val="765"/>
        </w:trPr>
        <w:tc>
          <w:tcPr>
            <w:tcW w:w="2718" w:type="dxa"/>
            <w:hideMark/>
          </w:tcPr>
          <w:p w14:paraId="1AA96D56" w14:textId="77777777" w:rsidR="00DF5CB0" w:rsidRPr="00F4563D" w:rsidRDefault="00DF5CB0" w:rsidP="00DF5CB0">
            <w:pPr>
              <w:rPr>
                <w:rFonts w:eastAsia="Times New Roman" w:cs="Arial"/>
                <w:lang w:val="en-CA" w:eastAsia="en-CA"/>
              </w:rPr>
            </w:pPr>
            <w:permStart w:id="556873511" w:edGrp="everyone" w:colFirst="4" w:colLast="4"/>
            <w:permEnd w:id="1071843436"/>
            <w:r w:rsidRPr="00F4563D">
              <w:rPr>
                <w:rFonts w:eastAsia="Times New Roman" w:cs="Arial"/>
                <w:lang w:val="en-CA" w:eastAsia="en-CA"/>
              </w:rPr>
              <w:t>Vendor solution is currently installed in departments of similar size and number of users</w:t>
            </w:r>
          </w:p>
        </w:tc>
        <w:tc>
          <w:tcPr>
            <w:tcW w:w="1710" w:type="dxa"/>
            <w:hideMark/>
          </w:tcPr>
          <w:p w14:paraId="70D446DE"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Vendor should be able to provide references</w:t>
            </w:r>
          </w:p>
        </w:tc>
        <w:tc>
          <w:tcPr>
            <w:tcW w:w="2230" w:type="dxa"/>
            <w:noWrap/>
            <w:hideMark/>
          </w:tcPr>
          <w:p w14:paraId="1AAFAF8E"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Corporate</w:t>
            </w:r>
          </w:p>
        </w:tc>
        <w:tc>
          <w:tcPr>
            <w:tcW w:w="1701" w:type="dxa"/>
            <w:noWrap/>
            <w:hideMark/>
          </w:tcPr>
          <w:p w14:paraId="60EEACA1"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A3.1.1</w:t>
            </w:r>
          </w:p>
        </w:tc>
        <w:tc>
          <w:tcPr>
            <w:tcW w:w="1417" w:type="dxa"/>
            <w:noWrap/>
            <w:hideMark/>
          </w:tcPr>
          <w:p w14:paraId="3F6198B8" w14:textId="77777777" w:rsidR="00DF5CB0" w:rsidRPr="00F4563D" w:rsidRDefault="00DF5CB0" w:rsidP="00DF5CB0">
            <w:pPr>
              <w:jc w:val="center"/>
              <w:rPr>
                <w:rFonts w:eastAsia="Times New Roman" w:cs="Arial"/>
                <w:lang w:val="en-CA" w:eastAsia="en-CA"/>
              </w:rPr>
            </w:pPr>
          </w:p>
        </w:tc>
      </w:tr>
      <w:tr w:rsidR="00711648" w:rsidRPr="00F4563D" w14:paraId="538DDA00" w14:textId="77777777" w:rsidTr="005D4640">
        <w:trPr>
          <w:cantSplit/>
          <w:trHeight w:val="255"/>
        </w:trPr>
        <w:tc>
          <w:tcPr>
            <w:tcW w:w="2718" w:type="dxa"/>
            <w:hideMark/>
          </w:tcPr>
          <w:p w14:paraId="32A254A4" w14:textId="77777777" w:rsidR="00DF5CB0" w:rsidRPr="00F4563D" w:rsidRDefault="00DF5CB0" w:rsidP="00DF5CB0">
            <w:pPr>
              <w:rPr>
                <w:rFonts w:eastAsia="Times New Roman" w:cs="Arial"/>
                <w:lang w:val="en-CA" w:eastAsia="en-CA"/>
              </w:rPr>
            </w:pPr>
            <w:permStart w:id="626662465" w:edGrp="everyone" w:colFirst="4" w:colLast="4"/>
            <w:permEnd w:id="556873511"/>
            <w:r w:rsidRPr="00F4563D">
              <w:rPr>
                <w:rFonts w:eastAsia="Times New Roman" w:cs="Arial"/>
                <w:lang w:val="en-CA" w:eastAsia="en-CA"/>
              </w:rPr>
              <w:t>Vendor should offer an extended warranty</w:t>
            </w:r>
          </w:p>
        </w:tc>
        <w:tc>
          <w:tcPr>
            <w:tcW w:w="1710" w:type="dxa"/>
            <w:hideMark/>
          </w:tcPr>
          <w:p w14:paraId="1895F850"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4C63DBA5"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Corporate</w:t>
            </w:r>
          </w:p>
        </w:tc>
        <w:tc>
          <w:tcPr>
            <w:tcW w:w="1701" w:type="dxa"/>
            <w:noWrap/>
            <w:hideMark/>
          </w:tcPr>
          <w:p w14:paraId="2DEE26D4"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A3.5</w:t>
            </w:r>
          </w:p>
        </w:tc>
        <w:tc>
          <w:tcPr>
            <w:tcW w:w="1417" w:type="dxa"/>
            <w:noWrap/>
            <w:hideMark/>
          </w:tcPr>
          <w:p w14:paraId="24545D59" w14:textId="77777777" w:rsidR="00DF5CB0" w:rsidRPr="00F4563D" w:rsidRDefault="00DF5CB0" w:rsidP="00DF5CB0">
            <w:pPr>
              <w:jc w:val="center"/>
              <w:rPr>
                <w:rFonts w:eastAsia="Times New Roman" w:cs="Arial"/>
                <w:lang w:val="en-CA" w:eastAsia="en-CA"/>
              </w:rPr>
            </w:pPr>
          </w:p>
        </w:tc>
      </w:tr>
      <w:tr w:rsidR="00711648" w:rsidRPr="00F4563D" w14:paraId="314ABD29" w14:textId="77777777" w:rsidTr="005D4640">
        <w:trPr>
          <w:cantSplit/>
          <w:trHeight w:val="510"/>
        </w:trPr>
        <w:tc>
          <w:tcPr>
            <w:tcW w:w="2718" w:type="dxa"/>
            <w:hideMark/>
          </w:tcPr>
          <w:p w14:paraId="03F11476" w14:textId="77777777" w:rsidR="00DF5CB0" w:rsidRPr="00F4563D" w:rsidRDefault="00DF5CB0" w:rsidP="00DF5CB0">
            <w:pPr>
              <w:rPr>
                <w:rFonts w:eastAsia="Times New Roman" w:cs="Arial"/>
                <w:lang w:val="en-CA" w:eastAsia="en-CA"/>
              </w:rPr>
            </w:pPr>
            <w:permStart w:id="861680647" w:edGrp="everyone" w:colFirst="4" w:colLast="4"/>
            <w:permEnd w:id="626662465"/>
            <w:r w:rsidRPr="00F4563D">
              <w:rPr>
                <w:rFonts w:eastAsia="Times New Roman" w:cs="Arial"/>
                <w:lang w:val="en-CA" w:eastAsia="en-CA"/>
              </w:rPr>
              <w:t>The vendor should provide a system database schema</w:t>
            </w:r>
          </w:p>
        </w:tc>
        <w:tc>
          <w:tcPr>
            <w:tcW w:w="1710" w:type="dxa"/>
            <w:hideMark/>
          </w:tcPr>
          <w:p w14:paraId="52AA99E7"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75DF251B"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Corporate</w:t>
            </w:r>
          </w:p>
        </w:tc>
        <w:tc>
          <w:tcPr>
            <w:tcW w:w="1701" w:type="dxa"/>
            <w:noWrap/>
            <w:hideMark/>
          </w:tcPr>
          <w:p w14:paraId="0C9F761F"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A3.9</w:t>
            </w:r>
          </w:p>
        </w:tc>
        <w:tc>
          <w:tcPr>
            <w:tcW w:w="1417" w:type="dxa"/>
            <w:noWrap/>
            <w:hideMark/>
          </w:tcPr>
          <w:p w14:paraId="5C8339BC" w14:textId="77777777" w:rsidR="00DF5CB0" w:rsidRPr="00F4563D" w:rsidRDefault="00DF5CB0" w:rsidP="00DF5CB0">
            <w:pPr>
              <w:jc w:val="center"/>
              <w:rPr>
                <w:rFonts w:eastAsia="Times New Roman" w:cs="Arial"/>
                <w:lang w:val="en-CA" w:eastAsia="en-CA"/>
              </w:rPr>
            </w:pPr>
          </w:p>
        </w:tc>
      </w:tr>
      <w:tr w:rsidR="00711648" w:rsidRPr="00F4563D" w14:paraId="4C8B02D5" w14:textId="77777777" w:rsidTr="005D4640">
        <w:trPr>
          <w:cantSplit/>
          <w:trHeight w:val="765"/>
        </w:trPr>
        <w:tc>
          <w:tcPr>
            <w:tcW w:w="2718" w:type="dxa"/>
            <w:hideMark/>
          </w:tcPr>
          <w:p w14:paraId="1B479BE6" w14:textId="77777777" w:rsidR="00DF5CB0" w:rsidRPr="00F4563D" w:rsidRDefault="00DF5CB0" w:rsidP="00DF5CB0">
            <w:pPr>
              <w:rPr>
                <w:rFonts w:eastAsia="Times New Roman" w:cs="Arial"/>
                <w:lang w:val="en-CA" w:eastAsia="en-CA"/>
              </w:rPr>
            </w:pPr>
            <w:permStart w:id="1756303049" w:edGrp="everyone" w:colFirst="4" w:colLast="4"/>
            <w:permEnd w:id="861680647"/>
            <w:r w:rsidRPr="00F4563D">
              <w:rPr>
                <w:rFonts w:eastAsia="Times New Roman" w:cs="Arial"/>
                <w:lang w:val="en-CA" w:eastAsia="en-CA"/>
              </w:rPr>
              <w:t>The vendor should be able to describe the different services and levels of support that are available</w:t>
            </w:r>
          </w:p>
        </w:tc>
        <w:tc>
          <w:tcPr>
            <w:tcW w:w="1710" w:type="dxa"/>
            <w:hideMark/>
          </w:tcPr>
          <w:p w14:paraId="25347D67"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69BBB0C2"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Corporate</w:t>
            </w:r>
          </w:p>
        </w:tc>
        <w:tc>
          <w:tcPr>
            <w:tcW w:w="1701" w:type="dxa"/>
            <w:noWrap/>
            <w:hideMark/>
          </w:tcPr>
          <w:p w14:paraId="6078E23C"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A3.10</w:t>
            </w:r>
          </w:p>
        </w:tc>
        <w:tc>
          <w:tcPr>
            <w:tcW w:w="1417" w:type="dxa"/>
            <w:noWrap/>
            <w:hideMark/>
          </w:tcPr>
          <w:p w14:paraId="188BF6E2" w14:textId="77777777" w:rsidR="00DF5CB0" w:rsidRPr="00F4563D" w:rsidRDefault="00DF5CB0" w:rsidP="00DF5CB0">
            <w:pPr>
              <w:jc w:val="center"/>
              <w:rPr>
                <w:rFonts w:eastAsia="Times New Roman" w:cs="Arial"/>
                <w:lang w:val="en-CA" w:eastAsia="en-CA"/>
              </w:rPr>
            </w:pPr>
          </w:p>
        </w:tc>
      </w:tr>
      <w:tr w:rsidR="00711648" w:rsidRPr="00F4563D" w14:paraId="7FC59564" w14:textId="77777777" w:rsidTr="005D4640">
        <w:trPr>
          <w:cantSplit/>
          <w:trHeight w:val="1020"/>
        </w:trPr>
        <w:tc>
          <w:tcPr>
            <w:tcW w:w="2718" w:type="dxa"/>
            <w:hideMark/>
          </w:tcPr>
          <w:p w14:paraId="0BF89134" w14:textId="77777777" w:rsidR="00DF5CB0" w:rsidRPr="00F4563D" w:rsidRDefault="00DF5CB0" w:rsidP="00DF5CB0">
            <w:pPr>
              <w:rPr>
                <w:rFonts w:eastAsia="Times New Roman" w:cs="Arial"/>
                <w:lang w:val="en-CA" w:eastAsia="en-CA"/>
              </w:rPr>
            </w:pPr>
            <w:permStart w:id="500191658" w:edGrp="everyone" w:colFirst="4" w:colLast="4"/>
            <w:permEnd w:id="1756303049"/>
            <w:r w:rsidRPr="00F4563D">
              <w:rPr>
                <w:rFonts w:eastAsia="Times New Roman" w:cs="Arial"/>
                <w:lang w:val="en-CA" w:eastAsia="en-CA"/>
              </w:rPr>
              <w:lastRenderedPageBreak/>
              <w:t>The vendor should provide product release notes for the version of the software being recommended for use at the time of system implementation</w:t>
            </w:r>
          </w:p>
        </w:tc>
        <w:tc>
          <w:tcPr>
            <w:tcW w:w="1710" w:type="dxa"/>
            <w:hideMark/>
          </w:tcPr>
          <w:p w14:paraId="59E739FA"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16A80D9B"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Corporate</w:t>
            </w:r>
          </w:p>
        </w:tc>
        <w:tc>
          <w:tcPr>
            <w:tcW w:w="1701" w:type="dxa"/>
            <w:noWrap/>
            <w:hideMark/>
          </w:tcPr>
          <w:p w14:paraId="481EA85C"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A3.11</w:t>
            </w:r>
          </w:p>
        </w:tc>
        <w:tc>
          <w:tcPr>
            <w:tcW w:w="1417" w:type="dxa"/>
            <w:noWrap/>
            <w:hideMark/>
          </w:tcPr>
          <w:p w14:paraId="5B2D9BF9" w14:textId="77777777" w:rsidR="00DF5CB0" w:rsidRPr="00F4563D" w:rsidRDefault="00DF5CB0" w:rsidP="00DF5CB0">
            <w:pPr>
              <w:jc w:val="center"/>
              <w:rPr>
                <w:rFonts w:eastAsia="Times New Roman" w:cs="Arial"/>
                <w:lang w:val="en-CA" w:eastAsia="en-CA"/>
              </w:rPr>
            </w:pPr>
          </w:p>
        </w:tc>
      </w:tr>
      <w:tr w:rsidR="00711648" w:rsidRPr="00F4563D" w14:paraId="7F2ED1E6" w14:textId="77777777" w:rsidTr="005D4640">
        <w:trPr>
          <w:cantSplit/>
          <w:trHeight w:val="510"/>
        </w:trPr>
        <w:tc>
          <w:tcPr>
            <w:tcW w:w="2718" w:type="dxa"/>
            <w:hideMark/>
          </w:tcPr>
          <w:p w14:paraId="5A0119C8" w14:textId="77777777" w:rsidR="00DF5CB0" w:rsidRPr="00F4563D" w:rsidRDefault="00DF5CB0" w:rsidP="00DF5CB0">
            <w:pPr>
              <w:rPr>
                <w:rFonts w:eastAsia="Times New Roman" w:cs="Arial"/>
                <w:lang w:val="en-CA" w:eastAsia="en-CA"/>
              </w:rPr>
            </w:pPr>
            <w:permStart w:id="1710186361" w:edGrp="everyone" w:colFirst="4" w:colLast="4"/>
            <w:permEnd w:id="500191658"/>
            <w:r w:rsidRPr="00F4563D">
              <w:rPr>
                <w:rFonts w:eastAsia="Times New Roman" w:cs="Arial"/>
                <w:lang w:val="en-CA" w:eastAsia="en-CA"/>
              </w:rPr>
              <w:t>System documentation should include both user guides and system administrator guides</w:t>
            </w:r>
          </w:p>
        </w:tc>
        <w:tc>
          <w:tcPr>
            <w:tcW w:w="1710" w:type="dxa"/>
            <w:hideMark/>
          </w:tcPr>
          <w:p w14:paraId="7747029E"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7A3C55FD"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Corporate</w:t>
            </w:r>
          </w:p>
        </w:tc>
        <w:tc>
          <w:tcPr>
            <w:tcW w:w="1701" w:type="dxa"/>
            <w:noWrap/>
            <w:hideMark/>
          </w:tcPr>
          <w:p w14:paraId="77BBCF01"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A3.12</w:t>
            </w:r>
          </w:p>
        </w:tc>
        <w:tc>
          <w:tcPr>
            <w:tcW w:w="1417" w:type="dxa"/>
            <w:noWrap/>
            <w:hideMark/>
          </w:tcPr>
          <w:p w14:paraId="7B01628E" w14:textId="77777777" w:rsidR="00DF5CB0" w:rsidRPr="00F4563D" w:rsidRDefault="00DF5CB0" w:rsidP="00DF5CB0">
            <w:pPr>
              <w:jc w:val="center"/>
              <w:rPr>
                <w:rFonts w:eastAsia="Times New Roman" w:cs="Arial"/>
                <w:lang w:val="en-CA" w:eastAsia="en-CA"/>
              </w:rPr>
            </w:pPr>
          </w:p>
        </w:tc>
      </w:tr>
      <w:tr w:rsidR="00711648" w:rsidRPr="00F4563D" w14:paraId="56A52E80" w14:textId="77777777" w:rsidTr="005D4640">
        <w:trPr>
          <w:cantSplit/>
          <w:trHeight w:val="510"/>
        </w:trPr>
        <w:tc>
          <w:tcPr>
            <w:tcW w:w="2718" w:type="dxa"/>
            <w:hideMark/>
          </w:tcPr>
          <w:p w14:paraId="42376F8C" w14:textId="77777777" w:rsidR="00DF5CB0" w:rsidRPr="00F4563D" w:rsidRDefault="00DF5CB0" w:rsidP="00DF5CB0">
            <w:pPr>
              <w:rPr>
                <w:rFonts w:eastAsia="Times New Roman" w:cs="Arial"/>
                <w:lang w:val="en-CA" w:eastAsia="en-CA"/>
              </w:rPr>
            </w:pPr>
            <w:permStart w:id="459693986" w:edGrp="everyone" w:colFirst="4" w:colLast="4"/>
            <w:permEnd w:id="1710186361"/>
            <w:r w:rsidRPr="00F4563D">
              <w:rPr>
                <w:rFonts w:eastAsia="Times New Roman" w:cs="Arial"/>
                <w:lang w:val="en-CA" w:eastAsia="en-CA"/>
              </w:rPr>
              <w:t>The vendor should provide technical assistance with the configuration of the system</w:t>
            </w:r>
          </w:p>
        </w:tc>
        <w:tc>
          <w:tcPr>
            <w:tcW w:w="1710" w:type="dxa"/>
            <w:hideMark/>
          </w:tcPr>
          <w:p w14:paraId="63BF2599"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37125352"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Corporate</w:t>
            </w:r>
          </w:p>
        </w:tc>
        <w:tc>
          <w:tcPr>
            <w:tcW w:w="1701" w:type="dxa"/>
            <w:noWrap/>
            <w:hideMark/>
          </w:tcPr>
          <w:p w14:paraId="55134A7A"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A3.14</w:t>
            </w:r>
          </w:p>
        </w:tc>
        <w:tc>
          <w:tcPr>
            <w:tcW w:w="1417" w:type="dxa"/>
            <w:noWrap/>
            <w:hideMark/>
          </w:tcPr>
          <w:p w14:paraId="601D146B" w14:textId="77777777" w:rsidR="00DF5CB0" w:rsidRPr="00F4563D" w:rsidRDefault="00DF5CB0" w:rsidP="00DF5CB0">
            <w:pPr>
              <w:jc w:val="center"/>
              <w:rPr>
                <w:rFonts w:eastAsia="Times New Roman" w:cs="Arial"/>
                <w:lang w:val="en-CA" w:eastAsia="en-CA"/>
              </w:rPr>
            </w:pPr>
          </w:p>
        </w:tc>
      </w:tr>
      <w:tr w:rsidR="00711648" w:rsidRPr="00F4563D" w14:paraId="7663C014" w14:textId="77777777" w:rsidTr="005D4640">
        <w:trPr>
          <w:cantSplit/>
          <w:trHeight w:val="510"/>
        </w:trPr>
        <w:tc>
          <w:tcPr>
            <w:tcW w:w="2718" w:type="dxa"/>
            <w:hideMark/>
          </w:tcPr>
          <w:p w14:paraId="19F5D857" w14:textId="77777777" w:rsidR="00DF5CB0" w:rsidRPr="00F4563D" w:rsidRDefault="00DF5CB0" w:rsidP="00DF5CB0">
            <w:pPr>
              <w:rPr>
                <w:rFonts w:eastAsia="Times New Roman" w:cs="Arial"/>
                <w:lang w:val="en-CA" w:eastAsia="en-CA"/>
              </w:rPr>
            </w:pPr>
            <w:permStart w:id="402283126" w:edGrp="everyone" w:colFirst="4" w:colLast="4"/>
            <w:permEnd w:id="459693986"/>
            <w:r w:rsidRPr="00F4563D">
              <w:rPr>
                <w:rFonts w:eastAsia="Times New Roman" w:cs="Arial"/>
                <w:lang w:val="en-CA" w:eastAsia="en-CA"/>
              </w:rPr>
              <w:t>The vendor should provide technical assistance with the implementation of the system</w:t>
            </w:r>
          </w:p>
        </w:tc>
        <w:tc>
          <w:tcPr>
            <w:tcW w:w="1710" w:type="dxa"/>
            <w:hideMark/>
          </w:tcPr>
          <w:p w14:paraId="07795468"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54A7C23E"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Corporate</w:t>
            </w:r>
          </w:p>
        </w:tc>
        <w:tc>
          <w:tcPr>
            <w:tcW w:w="1701" w:type="dxa"/>
            <w:noWrap/>
            <w:hideMark/>
          </w:tcPr>
          <w:p w14:paraId="42D3A1A9"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A3.15</w:t>
            </w:r>
          </w:p>
        </w:tc>
        <w:tc>
          <w:tcPr>
            <w:tcW w:w="1417" w:type="dxa"/>
            <w:noWrap/>
            <w:hideMark/>
          </w:tcPr>
          <w:p w14:paraId="4BEDA1C4" w14:textId="77777777" w:rsidR="00DF5CB0" w:rsidRPr="00F4563D" w:rsidRDefault="00DF5CB0" w:rsidP="00DF5CB0">
            <w:pPr>
              <w:jc w:val="center"/>
              <w:rPr>
                <w:rFonts w:eastAsia="Times New Roman" w:cs="Arial"/>
                <w:lang w:val="en-CA" w:eastAsia="en-CA"/>
              </w:rPr>
            </w:pPr>
          </w:p>
        </w:tc>
      </w:tr>
      <w:tr w:rsidR="00711648" w:rsidRPr="00F4563D" w14:paraId="0758A439" w14:textId="77777777" w:rsidTr="005D4640">
        <w:trPr>
          <w:cantSplit/>
          <w:trHeight w:val="510"/>
        </w:trPr>
        <w:tc>
          <w:tcPr>
            <w:tcW w:w="2718" w:type="dxa"/>
            <w:hideMark/>
          </w:tcPr>
          <w:p w14:paraId="6BCCC456" w14:textId="77777777" w:rsidR="00DF5CB0" w:rsidRPr="00F4563D" w:rsidRDefault="00DF5CB0" w:rsidP="00DF5CB0">
            <w:pPr>
              <w:rPr>
                <w:rFonts w:eastAsia="Times New Roman" w:cs="Arial"/>
                <w:lang w:val="en-CA" w:eastAsia="en-CA"/>
              </w:rPr>
            </w:pPr>
            <w:permStart w:id="1523256429" w:edGrp="everyone" w:colFirst="4" w:colLast="4"/>
            <w:permEnd w:id="402283126"/>
            <w:r w:rsidRPr="00F4563D">
              <w:rPr>
                <w:rFonts w:eastAsia="Times New Roman" w:cs="Arial"/>
                <w:lang w:val="en-CA" w:eastAsia="en-CA"/>
              </w:rPr>
              <w:t>System solution should be subject to an internal (vendor) QA process</w:t>
            </w:r>
          </w:p>
        </w:tc>
        <w:tc>
          <w:tcPr>
            <w:tcW w:w="1710" w:type="dxa"/>
            <w:hideMark/>
          </w:tcPr>
          <w:p w14:paraId="299507DC"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555B5D0F"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Corporate</w:t>
            </w:r>
          </w:p>
        </w:tc>
        <w:tc>
          <w:tcPr>
            <w:tcW w:w="1701" w:type="dxa"/>
            <w:noWrap/>
            <w:hideMark/>
          </w:tcPr>
          <w:p w14:paraId="2D0DF5FF"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A3.18</w:t>
            </w:r>
          </w:p>
        </w:tc>
        <w:tc>
          <w:tcPr>
            <w:tcW w:w="1417" w:type="dxa"/>
            <w:noWrap/>
            <w:hideMark/>
          </w:tcPr>
          <w:p w14:paraId="0BA3008C" w14:textId="77777777" w:rsidR="00DF5CB0" w:rsidRPr="00F4563D" w:rsidRDefault="00DF5CB0" w:rsidP="00DF5CB0">
            <w:pPr>
              <w:jc w:val="center"/>
              <w:rPr>
                <w:rFonts w:eastAsia="Times New Roman" w:cs="Arial"/>
                <w:lang w:val="en-CA" w:eastAsia="en-CA"/>
              </w:rPr>
            </w:pPr>
          </w:p>
        </w:tc>
      </w:tr>
      <w:tr w:rsidR="00711648" w:rsidRPr="00F4563D" w14:paraId="2A773A33" w14:textId="77777777" w:rsidTr="005D4640">
        <w:trPr>
          <w:cantSplit/>
          <w:trHeight w:val="510"/>
        </w:trPr>
        <w:tc>
          <w:tcPr>
            <w:tcW w:w="2718" w:type="dxa"/>
            <w:hideMark/>
          </w:tcPr>
          <w:p w14:paraId="6EA0DC5F" w14:textId="77777777" w:rsidR="00DF5CB0" w:rsidRPr="00F4563D" w:rsidRDefault="00DF5CB0" w:rsidP="00DF5CB0">
            <w:pPr>
              <w:rPr>
                <w:rFonts w:eastAsia="Times New Roman" w:cs="Arial"/>
                <w:lang w:val="en-CA" w:eastAsia="en-CA"/>
              </w:rPr>
            </w:pPr>
            <w:permStart w:id="919297942" w:edGrp="everyone" w:colFirst="4" w:colLast="4"/>
            <w:permEnd w:id="1523256429"/>
            <w:r w:rsidRPr="00F4563D">
              <w:rPr>
                <w:rFonts w:eastAsia="Times New Roman" w:cs="Arial"/>
                <w:lang w:val="en-CA" w:eastAsia="en-CA"/>
              </w:rPr>
              <w:t>The vendor should provide implementation and project support</w:t>
            </w:r>
          </w:p>
        </w:tc>
        <w:tc>
          <w:tcPr>
            <w:tcW w:w="1710" w:type="dxa"/>
            <w:hideMark/>
          </w:tcPr>
          <w:p w14:paraId="2C331529"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3EBF880E"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Corporate</w:t>
            </w:r>
          </w:p>
        </w:tc>
        <w:tc>
          <w:tcPr>
            <w:tcW w:w="1701" w:type="dxa"/>
            <w:noWrap/>
            <w:hideMark/>
          </w:tcPr>
          <w:p w14:paraId="54D369D6"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A3.21</w:t>
            </w:r>
          </w:p>
        </w:tc>
        <w:tc>
          <w:tcPr>
            <w:tcW w:w="1417" w:type="dxa"/>
            <w:noWrap/>
            <w:hideMark/>
          </w:tcPr>
          <w:p w14:paraId="4D900E08" w14:textId="77777777" w:rsidR="00DF5CB0" w:rsidRPr="00F4563D" w:rsidRDefault="00DF5CB0" w:rsidP="00DF5CB0">
            <w:pPr>
              <w:jc w:val="center"/>
              <w:rPr>
                <w:rFonts w:eastAsia="Times New Roman" w:cs="Arial"/>
                <w:lang w:val="en-CA" w:eastAsia="en-CA"/>
              </w:rPr>
            </w:pPr>
          </w:p>
        </w:tc>
      </w:tr>
      <w:tr w:rsidR="00711648" w:rsidRPr="00F4563D" w14:paraId="5B4A8D51" w14:textId="77777777" w:rsidTr="005D4640">
        <w:trPr>
          <w:cantSplit/>
          <w:trHeight w:val="510"/>
        </w:trPr>
        <w:tc>
          <w:tcPr>
            <w:tcW w:w="2718" w:type="dxa"/>
            <w:hideMark/>
          </w:tcPr>
          <w:p w14:paraId="3B008295" w14:textId="77777777" w:rsidR="00DF5CB0" w:rsidRPr="00F4563D" w:rsidRDefault="00DF5CB0" w:rsidP="00DF5CB0">
            <w:pPr>
              <w:rPr>
                <w:rFonts w:eastAsia="Times New Roman" w:cs="Arial"/>
                <w:lang w:val="en-CA" w:eastAsia="en-CA"/>
              </w:rPr>
            </w:pPr>
            <w:permStart w:id="1428567992" w:edGrp="everyone" w:colFirst="4" w:colLast="4"/>
            <w:permEnd w:id="919297942"/>
            <w:r w:rsidRPr="00F4563D">
              <w:rPr>
                <w:rFonts w:eastAsia="Times New Roman" w:cs="Arial"/>
                <w:lang w:val="en-CA" w:eastAsia="en-CA"/>
              </w:rPr>
              <w:t>Vendor must provide 7/24/365 support</w:t>
            </w:r>
          </w:p>
        </w:tc>
        <w:tc>
          <w:tcPr>
            <w:tcW w:w="1710" w:type="dxa"/>
            <w:hideMark/>
          </w:tcPr>
          <w:p w14:paraId="1D9E4F9E"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The vendor should provide first, second and third level support</w:t>
            </w:r>
          </w:p>
        </w:tc>
        <w:tc>
          <w:tcPr>
            <w:tcW w:w="2230" w:type="dxa"/>
            <w:noWrap/>
            <w:hideMark/>
          </w:tcPr>
          <w:p w14:paraId="5D6130CC"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Corporate</w:t>
            </w:r>
          </w:p>
        </w:tc>
        <w:tc>
          <w:tcPr>
            <w:tcW w:w="1701" w:type="dxa"/>
            <w:noWrap/>
            <w:hideMark/>
          </w:tcPr>
          <w:p w14:paraId="7499D820"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A3.22.4</w:t>
            </w:r>
          </w:p>
        </w:tc>
        <w:tc>
          <w:tcPr>
            <w:tcW w:w="1417" w:type="dxa"/>
            <w:noWrap/>
            <w:hideMark/>
          </w:tcPr>
          <w:p w14:paraId="4D05318B" w14:textId="77777777" w:rsidR="00DF5CB0" w:rsidRPr="00F4563D" w:rsidRDefault="00DF5CB0" w:rsidP="00DF5CB0">
            <w:pPr>
              <w:jc w:val="center"/>
              <w:rPr>
                <w:rFonts w:eastAsia="Times New Roman" w:cs="Arial"/>
                <w:lang w:val="en-CA" w:eastAsia="en-CA"/>
              </w:rPr>
            </w:pPr>
          </w:p>
        </w:tc>
      </w:tr>
      <w:tr w:rsidR="00711648" w:rsidRPr="00F4563D" w14:paraId="197118DE" w14:textId="77777777" w:rsidTr="005D4640">
        <w:trPr>
          <w:cantSplit/>
          <w:trHeight w:val="510"/>
        </w:trPr>
        <w:tc>
          <w:tcPr>
            <w:tcW w:w="2718" w:type="dxa"/>
            <w:hideMark/>
          </w:tcPr>
          <w:p w14:paraId="561C44E0" w14:textId="77777777" w:rsidR="00DF5CB0" w:rsidRPr="00F4563D" w:rsidRDefault="00DF5CB0" w:rsidP="00DF5CB0">
            <w:pPr>
              <w:rPr>
                <w:rFonts w:eastAsia="Times New Roman" w:cs="Arial"/>
                <w:lang w:val="en-CA" w:eastAsia="en-CA"/>
              </w:rPr>
            </w:pPr>
            <w:permStart w:id="1594774832" w:edGrp="everyone" w:colFirst="4" w:colLast="4"/>
            <w:permEnd w:id="1428567992"/>
            <w:r w:rsidRPr="00F4563D">
              <w:rPr>
                <w:rFonts w:eastAsia="Times New Roman" w:cs="Arial"/>
                <w:lang w:val="en-CA" w:eastAsia="en-CA"/>
              </w:rPr>
              <w:t>Vendor must provide 7/24/365 support</w:t>
            </w:r>
          </w:p>
        </w:tc>
        <w:tc>
          <w:tcPr>
            <w:tcW w:w="1710" w:type="dxa"/>
            <w:hideMark/>
          </w:tcPr>
          <w:p w14:paraId="158B2729"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The vendor should provide a web-based knowledge bank;</w:t>
            </w:r>
          </w:p>
        </w:tc>
        <w:tc>
          <w:tcPr>
            <w:tcW w:w="2230" w:type="dxa"/>
            <w:noWrap/>
            <w:hideMark/>
          </w:tcPr>
          <w:p w14:paraId="166A04F2"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Corporate</w:t>
            </w:r>
          </w:p>
        </w:tc>
        <w:tc>
          <w:tcPr>
            <w:tcW w:w="1701" w:type="dxa"/>
            <w:noWrap/>
            <w:hideMark/>
          </w:tcPr>
          <w:p w14:paraId="7C4C8277"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A3.22.5</w:t>
            </w:r>
          </w:p>
        </w:tc>
        <w:tc>
          <w:tcPr>
            <w:tcW w:w="1417" w:type="dxa"/>
            <w:noWrap/>
            <w:hideMark/>
          </w:tcPr>
          <w:p w14:paraId="1E36052C" w14:textId="77777777" w:rsidR="00DF5CB0" w:rsidRPr="00F4563D" w:rsidRDefault="00DF5CB0" w:rsidP="00DF5CB0">
            <w:pPr>
              <w:jc w:val="center"/>
              <w:rPr>
                <w:rFonts w:eastAsia="Times New Roman" w:cs="Arial"/>
                <w:lang w:val="en-CA" w:eastAsia="en-CA"/>
              </w:rPr>
            </w:pPr>
          </w:p>
        </w:tc>
      </w:tr>
      <w:tr w:rsidR="00711648" w:rsidRPr="00F4563D" w14:paraId="4C68A85B" w14:textId="77777777" w:rsidTr="005D4640">
        <w:trPr>
          <w:cantSplit/>
          <w:trHeight w:val="765"/>
        </w:trPr>
        <w:tc>
          <w:tcPr>
            <w:tcW w:w="2718" w:type="dxa"/>
            <w:hideMark/>
          </w:tcPr>
          <w:p w14:paraId="22D3B2C0" w14:textId="77777777" w:rsidR="00DF5CB0" w:rsidRPr="00F4563D" w:rsidRDefault="00DF5CB0" w:rsidP="00DF5CB0">
            <w:pPr>
              <w:rPr>
                <w:rFonts w:eastAsia="Times New Roman" w:cs="Arial"/>
                <w:lang w:val="en-CA" w:eastAsia="en-CA"/>
              </w:rPr>
            </w:pPr>
            <w:permStart w:id="1420649877" w:edGrp="everyone" w:colFirst="4" w:colLast="4"/>
            <w:permEnd w:id="1594774832"/>
            <w:r w:rsidRPr="00F4563D">
              <w:rPr>
                <w:rFonts w:eastAsia="Times New Roman" w:cs="Arial"/>
                <w:lang w:val="en-CA" w:eastAsia="en-CA"/>
              </w:rPr>
              <w:t>Vendor should track and monitor customer submitted bugs</w:t>
            </w:r>
          </w:p>
        </w:tc>
        <w:tc>
          <w:tcPr>
            <w:tcW w:w="1710" w:type="dxa"/>
            <w:hideMark/>
          </w:tcPr>
          <w:p w14:paraId="2E7D28C6"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Should track, monitor bugs and provides feedback to the customer</w:t>
            </w:r>
          </w:p>
        </w:tc>
        <w:tc>
          <w:tcPr>
            <w:tcW w:w="2230" w:type="dxa"/>
            <w:noWrap/>
            <w:hideMark/>
          </w:tcPr>
          <w:p w14:paraId="1291F02D"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Corporate</w:t>
            </w:r>
          </w:p>
        </w:tc>
        <w:tc>
          <w:tcPr>
            <w:tcW w:w="1701" w:type="dxa"/>
            <w:noWrap/>
            <w:hideMark/>
          </w:tcPr>
          <w:p w14:paraId="03B7A353"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A3.24.1</w:t>
            </w:r>
          </w:p>
        </w:tc>
        <w:tc>
          <w:tcPr>
            <w:tcW w:w="1417" w:type="dxa"/>
            <w:noWrap/>
            <w:hideMark/>
          </w:tcPr>
          <w:p w14:paraId="37016ABD" w14:textId="77777777" w:rsidR="00DF5CB0" w:rsidRPr="00F4563D" w:rsidRDefault="00DF5CB0" w:rsidP="00DF5CB0">
            <w:pPr>
              <w:jc w:val="center"/>
              <w:rPr>
                <w:rFonts w:eastAsia="Times New Roman" w:cs="Arial"/>
                <w:lang w:val="en-CA" w:eastAsia="en-CA"/>
              </w:rPr>
            </w:pPr>
          </w:p>
        </w:tc>
      </w:tr>
      <w:tr w:rsidR="00711648" w:rsidRPr="00F4563D" w14:paraId="483B59DC" w14:textId="77777777" w:rsidTr="005D4640">
        <w:trPr>
          <w:cantSplit/>
          <w:trHeight w:val="1275"/>
        </w:trPr>
        <w:tc>
          <w:tcPr>
            <w:tcW w:w="2718" w:type="dxa"/>
            <w:hideMark/>
          </w:tcPr>
          <w:p w14:paraId="660F80C6" w14:textId="77777777" w:rsidR="00DF5CB0" w:rsidRPr="00F4563D" w:rsidRDefault="00DF5CB0" w:rsidP="00DF5CB0">
            <w:pPr>
              <w:rPr>
                <w:rFonts w:eastAsia="Times New Roman" w:cs="Arial"/>
                <w:lang w:val="en-CA" w:eastAsia="en-CA"/>
              </w:rPr>
            </w:pPr>
            <w:permStart w:id="453126724" w:edGrp="everyone" w:colFirst="4" w:colLast="4"/>
            <w:permEnd w:id="1420649877"/>
            <w:r w:rsidRPr="00F4563D">
              <w:rPr>
                <w:rFonts w:eastAsia="Times New Roman" w:cs="Arial"/>
                <w:lang w:val="en-CA" w:eastAsia="en-CA"/>
              </w:rPr>
              <w:lastRenderedPageBreak/>
              <w:t>Vendor should provide a single point of contact</w:t>
            </w:r>
          </w:p>
        </w:tc>
        <w:tc>
          <w:tcPr>
            <w:tcW w:w="1710" w:type="dxa"/>
            <w:hideMark/>
          </w:tcPr>
          <w:p w14:paraId="7BCC2456"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The vendor should provide a single point of contact for customer support</w:t>
            </w:r>
            <w:r w:rsidRPr="00F4563D">
              <w:rPr>
                <w:rFonts w:eastAsia="Times New Roman" w:cs="Arial"/>
                <w:lang w:val="en-CA" w:eastAsia="en-CA"/>
              </w:rPr>
              <w:br/>
              <w:t>This should include a single project manager</w:t>
            </w:r>
          </w:p>
        </w:tc>
        <w:tc>
          <w:tcPr>
            <w:tcW w:w="2230" w:type="dxa"/>
            <w:noWrap/>
            <w:hideMark/>
          </w:tcPr>
          <w:p w14:paraId="619AF379"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Corporate</w:t>
            </w:r>
          </w:p>
        </w:tc>
        <w:tc>
          <w:tcPr>
            <w:tcW w:w="1701" w:type="dxa"/>
            <w:noWrap/>
            <w:hideMark/>
          </w:tcPr>
          <w:p w14:paraId="107B4918"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A3.25.1</w:t>
            </w:r>
          </w:p>
        </w:tc>
        <w:tc>
          <w:tcPr>
            <w:tcW w:w="1417" w:type="dxa"/>
            <w:noWrap/>
            <w:hideMark/>
          </w:tcPr>
          <w:p w14:paraId="64AFD2EA" w14:textId="77777777" w:rsidR="00DF5CB0" w:rsidRPr="00F4563D" w:rsidRDefault="00DF5CB0" w:rsidP="00DF5CB0">
            <w:pPr>
              <w:jc w:val="center"/>
              <w:rPr>
                <w:rFonts w:eastAsia="Times New Roman" w:cs="Arial"/>
                <w:lang w:val="en-CA" w:eastAsia="en-CA"/>
              </w:rPr>
            </w:pPr>
          </w:p>
        </w:tc>
      </w:tr>
      <w:permEnd w:id="453126724"/>
      <w:tr w:rsidR="00711648" w:rsidRPr="00711648" w14:paraId="25393569" w14:textId="77777777" w:rsidTr="005D4640">
        <w:trPr>
          <w:cantSplit/>
        </w:trPr>
        <w:tc>
          <w:tcPr>
            <w:tcW w:w="9776" w:type="dxa"/>
            <w:gridSpan w:val="5"/>
            <w:shd w:val="clear" w:color="auto" w:fill="D9D9D9" w:themeFill="background1" w:themeFillShade="D9"/>
          </w:tcPr>
          <w:p w14:paraId="66D57011" w14:textId="77777777" w:rsidR="00BF6448" w:rsidRPr="00711648" w:rsidRDefault="00BF6448" w:rsidP="00977BEC">
            <w:pPr>
              <w:rPr>
                <w:i/>
              </w:rPr>
            </w:pPr>
          </w:p>
        </w:tc>
      </w:tr>
    </w:tbl>
    <w:p w14:paraId="207B40F5" w14:textId="3D8AAF75" w:rsidR="00DF5CB0" w:rsidRPr="00711648" w:rsidRDefault="00DF5CB0"/>
    <w:p w14:paraId="0C79FCFD" w14:textId="77777777" w:rsidR="00DF5CB0" w:rsidRPr="00711648" w:rsidRDefault="00DF5CB0">
      <w:r w:rsidRPr="00711648">
        <w:br w:type="page"/>
      </w:r>
    </w:p>
    <w:tbl>
      <w:tblPr>
        <w:tblStyle w:val="TableGrid"/>
        <w:tblW w:w="9776" w:type="dxa"/>
        <w:tblLayout w:type="fixed"/>
        <w:tblLook w:val="04A0" w:firstRow="1" w:lastRow="0" w:firstColumn="1" w:lastColumn="0" w:noHBand="0" w:noVBand="1"/>
      </w:tblPr>
      <w:tblGrid>
        <w:gridCol w:w="2718"/>
        <w:gridCol w:w="1710"/>
        <w:gridCol w:w="2230"/>
        <w:gridCol w:w="1701"/>
        <w:gridCol w:w="1417"/>
      </w:tblGrid>
      <w:tr w:rsidR="00711648" w:rsidRPr="00F4563D" w14:paraId="62AD65D7" w14:textId="77777777" w:rsidTr="005D4640">
        <w:trPr>
          <w:cantSplit/>
          <w:tblHeader/>
        </w:trPr>
        <w:tc>
          <w:tcPr>
            <w:tcW w:w="8359" w:type="dxa"/>
            <w:gridSpan w:val="4"/>
          </w:tcPr>
          <w:p w14:paraId="786C8C27" w14:textId="268E80CA" w:rsidR="00DF5CB0" w:rsidRPr="00F4563D" w:rsidRDefault="00711648" w:rsidP="00711648">
            <w:pPr>
              <w:pStyle w:val="ListParagraph"/>
              <w:jc w:val="center"/>
              <w:rPr>
                <w:rFonts w:cs="Arial"/>
                <w:b/>
                <w:sz w:val="24"/>
                <w:szCs w:val="24"/>
              </w:rPr>
            </w:pPr>
            <w:r w:rsidRPr="00F4563D">
              <w:rPr>
                <w:rFonts w:cs="Arial"/>
                <w:b/>
                <w:sz w:val="24"/>
                <w:szCs w:val="24"/>
              </w:rPr>
              <w:lastRenderedPageBreak/>
              <w:t xml:space="preserve">C. </w:t>
            </w:r>
            <w:r w:rsidR="00DF5CB0" w:rsidRPr="00F4563D">
              <w:rPr>
                <w:rFonts w:cs="Arial"/>
                <w:b/>
                <w:sz w:val="24"/>
                <w:szCs w:val="24"/>
              </w:rPr>
              <w:tab/>
            </w:r>
            <w:r w:rsidRPr="00F4563D">
              <w:rPr>
                <w:rFonts w:cs="Arial"/>
                <w:b/>
                <w:sz w:val="24"/>
                <w:szCs w:val="24"/>
              </w:rPr>
              <w:t>Desired</w:t>
            </w:r>
          </w:p>
        </w:tc>
        <w:tc>
          <w:tcPr>
            <w:tcW w:w="1417" w:type="dxa"/>
          </w:tcPr>
          <w:p w14:paraId="7749BB8F" w14:textId="77777777" w:rsidR="00DF5CB0" w:rsidRPr="00F4563D" w:rsidRDefault="00DF5CB0" w:rsidP="005D4640">
            <w:pPr>
              <w:jc w:val="center"/>
              <w:rPr>
                <w:rFonts w:cs="Arial"/>
                <w:b/>
                <w:sz w:val="24"/>
                <w:szCs w:val="24"/>
              </w:rPr>
            </w:pPr>
            <w:r w:rsidRPr="00F4563D">
              <w:rPr>
                <w:rFonts w:cs="Arial"/>
                <w:b/>
                <w:sz w:val="24"/>
                <w:szCs w:val="24"/>
              </w:rPr>
              <w:t>Proponent Response (Y, C, F, 3, N)</w:t>
            </w:r>
          </w:p>
        </w:tc>
      </w:tr>
      <w:tr w:rsidR="00711648" w:rsidRPr="00F4563D" w14:paraId="29BD9A00" w14:textId="77777777" w:rsidTr="005D4640">
        <w:trPr>
          <w:cantSplit/>
          <w:tblHeader/>
        </w:trPr>
        <w:tc>
          <w:tcPr>
            <w:tcW w:w="2718" w:type="dxa"/>
          </w:tcPr>
          <w:p w14:paraId="54E5F38B" w14:textId="77777777" w:rsidR="00DF5CB0" w:rsidRPr="00F4563D" w:rsidRDefault="00DF5CB0" w:rsidP="005D4640">
            <w:pPr>
              <w:rPr>
                <w:rFonts w:cs="Arial"/>
                <w:b/>
                <w:sz w:val="24"/>
                <w:szCs w:val="24"/>
              </w:rPr>
            </w:pPr>
            <w:r w:rsidRPr="00F4563D">
              <w:rPr>
                <w:rFonts w:cs="Arial"/>
                <w:b/>
                <w:sz w:val="24"/>
                <w:szCs w:val="24"/>
              </w:rPr>
              <w:t>Requirement Description</w:t>
            </w:r>
          </w:p>
          <w:p w14:paraId="14BCFEA1" w14:textId="77777777" w:rsidR="00DF5CB0" w:rsidRPr="00F4563D" w:rsidRDefault="00DF5CB0" w:rsidP="005D4640">
            <w:pPr>
              <w:rPr>
                <w:rFonts w:cs="Arial"/>
                <w:b/>
                <w:sz w:val="24"/>
                <w:szCs w:val="24"/>
              </w:rPr>
            </w:pPr>
          </w:p>
        </w:tc>
        <w:tc>
          <w:tcPr>
            <w:tcW w:w="1710" w:type="dxa"/>
          </w:tcPr>
          <w:p w14:paraId="318125E1" w14:textId="77777777" w:rsidR="00DF5CB0" w:rsidRPr="00F4563D" w:rsidRDefault="00DF5CB0" w:rsidP="005D4640">
            <w:pPr>
              <w:jc w:val="center"/>
              <w:rPr>
                <w:rFonts w:cs="Arial"/>
                <w:b/>
                <w:sz w:val="24"/>
                <w:szCs w:val="24"/>
              </w:rPr>
            </w:pPr>
            <w:r w:rsidRPr="00F4563D">
              <w:rPr>
                <w:rFonts w:cs="Arial"/>
                <w:b/>
                <w:sz w:val="24"/>
                <w:szCs w:val="24"/>
              </w:rPr>
              <w:t>Requirement</w:t>
            </w:r>
          </w:p>
          <w:p w14:paraId="4296F5D7" w14:textId="77777777" w:rsidR="00DF5CB0" w:rsidRPr="00F4563D" w:rsidRDefault="00DF5CB0" w:rsidP="005D4640">
            <w:pPr>
              <w:jc w:val="center"/>
              <w:rPr>
                <w:rFonts w:cs="Arial"/>
                <w:b/>
                <w:sz w:val="24"/>
                <w:szCs w:val="24"/>
              </w:rPr>
            </w:pPr>
            <w:r w:rsidRPr="00F4563D">
              <w:rPr>
                <w:rFonts w:cs="Arial"/>
                <w:b/>
                <w:sz w:val="24"/>
                <w:szCs w:val="24"/>
              </w:rPr>
              <w:t>Info</w:t>
            </w:r>
          </w:p>
        </w:tc>
        <w:tc>
          <w:tcPr>
            <w:tcW w:w="2230" w:type="dxa"/>
          </w:tcPr>
          <w:p w14:paraId="34620F6D" w14:textId="77777777" w:rsidR="00DF5CB0" w:rsidRPr="00F4563D" w:rsidRDefault="00DF5CB0" w:rsidP="005D4640">
            <w:pPr>
              <w:jc w:val="center"/>
              <w:rPr>
                <w:rFonts w:cs="Arial"/>
                <w:b/>
                <w:sz w:val="24"/>
                <w:szCs w:val="24"/>
              </w:rPr>
            </w:pPr>
            <w:r w:rsidRPr="00F4563D">
              <w:rPr>
                <w:rFonts w:cs="Arial"/>
                <w:b/>
                <w:sz w:val="24"/>
                <w:szCs w:val="24"/>
              </w:rPr>
              <w:t>Requirement Category</w:t>
            </w:r>
          </w:p>
        </w:tc>
        <w:tc>
          <w:tcPr>
            <w:tcW w:w="1701" w:type="dxa"/>
          </w:tcPr>
          <w:p w14:paraId="30F685AA" w14:textId="77777777" w:rsidR="00DF5CB0" w:rsidRPr="00F4563D" w:rsidRDefault="00DF5CB0" w:rsidP="005D4640">
            <w:pPr>
              <w:jc w:val="center"/>
              <w:rPr>
                <w:rFonts w:cs="Arial"/>
                <w:b/>
                <w:sz w:val="24"/>
                <w:szCs w:val="24"/>
              </w:rPr>
            </w:pPr>
            <w:r w:rsidRPr="00F4563D">
              <w:rPr>
                <w:rFonts w:cs="Arial"/>
                <w:b/>
                <w:sz w:val="24"/>
                <w:szCs w:val="24"/>
              </w:rPr>
              <w:t xml:space="preserve">RFQ </w:t>
            </w:r>
          </w:p>
          <w:p w14:paraId="7C72A604" w14:textId="77777777" w:rsidR="00DF5CB0" w:rsidRPr="00F4563D" w:rsidRDefault="00DF5CB0" w:rsidP="005D4640">
            <w:pPr>
              <w:jc w:val="center"/>
              <w:rPr>
                <w:rFonts w:cs="Arial"/>
                <w:b/>
                <w:sz w:val="24"/>
                <w:szCs w:val="24"/>
              </w:rPr>
            </w:pPr>
            <w:r w:rsidRPr="00F4563D">
              <w:rPr>
                <w:rFonts w:cs="Arial"/>
                <w:b/>
                <w:sz w:val="24"/>
                <w:szCs w:val="24"/>
              </w:rPr>
              <w:t>Requirement Ref#</w:t>
            </w:r>
          </w:p>
        </w:tc>
        <w:tc>
          <w:tcPr>
            <w:tcW w:w="1417" w:type="dxa"/>
            <w:shd w:val="clear" w:color="auto" w:fill="D9D9D9" w:themeFill="background1" w:themeFillShade="D9"/>
          </w:tcPr>
          <w:p w14:paraId="5557F0CC" w14:textId="77777777" w:rsidR="00DF5CB0" w:rsidRPr="00F4563D" w:rsidRDefault="00DF5CB0" w:rsidP="005D4640">
            <w:pPr>
              <w:rPr>
                <w:rFonts w:cs="Arial"/>
                <w:b/>
                <w:sz w:val="24"/>
                <w:szCs w:val="24"/>
              </w:rPr>
            </w:pPr>
          </w:p>
        </w:tc>
      </w:tr>
      <w:tr w:rsidR="00711648" w:rsidRPr="00F4563D" w14:paraId="0FC8135B" w14:textId="77777777" w:rsidTr="005D4640">
        <w:trPr>
          <w:cantSplit/>
          <w:trHeight w:val="765"/>
        </w:trPr>
        <w:tc>
          <w:tcPr>
            <w:tcW w:w="2718" w:type="dxa"/>
            <w:hideMark/>
          </w:tcPr>
          <w:p w14:paraId="6A84D789" w14:textId="77777777" w:rsidR="00DF5CB0" w:rsidRPr="00F4563D" w:rsidRDefault="00DF5CB0" w:rsidP="00DF5CB0">
            <w:pPr>
              <w:rPr>
                <w:rFonts w:eastAsia="Times New Roman" w:cs="Arial"/>
                <w:lang w:val="en-CA" w:eastAsia="en-CA"/>
              </w:rPr>
            </w:pPr>
            <w:permStart w:id="1857102138" w:edGrp="everyone" w:colFirst="4" w:colLast="4"/>
            <w:r w:rsidRPr="00F4563D">
              <w:rPr>
                <w:rFonts w:eastAsia="Times New Roman" w:cs="Arial"/>
                <w:lang w:val="en-CA" w:eastAsia="en-CA"/>
              </w:rPr>
              <w:t>If possible, the system may be designed to use a single source of power and communications i.e. Power over Ethernet (PoE) via CAT6 cable.</w:t>
            </w:r>
          </w:p>
        </w:tc>
        <w:tc>
          <w:tcPr>
            <w:tcW w:w="1710" w:type="dxa"/>
            <w:hideMark/>
          </w:tcPr>
          <w:p w14:paraId="054D80BC"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0950573C"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6A2F4F58"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A1.04</w:t>
            </w:r>
          </w:p>
        </w:tc>
        <w:tc>
          <w:tcPr>
            <w:tcW w:w="1417" w:type="dxa"/>
            <w:noWrap/>
            <w:hideMark/>
          </w:tcPr>
          <w:p w14:paraId="3403C5CD" w14:textId="77777777" w:rsidR="00DF5CB0" w:rsidRPr="00F4563D" w:rsidRDefault="00DF5CB0" w:rsidP="00DF5CB0">
            <w:pPr>
              <w:jc w:val="center"/>
              <w:rPr>
                <w:rFonts w:eastAsia="Times New Roman" w:cs="Arial"/>
                <w:lang w:val="en-CA" w:eastAsia="en-CA"/>
              </w:rPr>
            </w:pPr>
          </w:p>
        </w:tc>
      </w:tr>
      <w:tr w:rsidR="00711648" w:rsidRPr="00F4563D" w14:paraId="035B9A2A" w14:textId="77777777" w:rsidTr="005D4640">
        <w:trPr>
          <w:cantSplit/>
          <w:trHeight w:val="1020"/>
        </w:trPr>
        <w:tc>
          <w:tcPr>
            <w:tcW w:w="2718" w:type="dxa"/>
            <w:hideMark/>
          </w:tcPr>
          <w:p w14:paraId="099B4149" w14:textId="77777777" w:rsidR="00DF5CB0" w:rsidRPr="00F4563D" w:rsidRDefault="00DF5CB0" w:rsidP="00DF5CB0">
            <w:pPr>
              <w:rPr>
                <w:rFonts w:eastAsia="Times New Roman" w:cs="Arial"/>
                <w:lang w:val="en-CA" w:eastAsia="en-CA"/>
              </w:rPr>
            </w:pPr>
            <w:permStart w:id="235224278" w:edGrp="everyone" w:colFirst="4" w:colLast="4"/>
            <w:permEnd w:id="1857102138"/>
            <w:r w:rsidRPr="00F4563D">
              <w:rPr>
                <w:rFonts w:eastAsia="Times New Roman" w:cs="Arial"/>
                <w:lang w:val="en-CA" w:eastAsia="en-CA"/>
              </w:rPr>
              <w:t>The system administrator may able to modify the pronunciation of any street name, city name or common place name without the need to involve the vendor.</w:t>
            </w:r>
          </w:p>
        </w:tc>
        <w:tc>
          <w:tcPr>
            <w:tcW w:w="1710" w:type="dxa"/>
            <w:hideMark/>
          </w:tcPr>
          <w:p w14:paraId="24243BFA"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1D1DB0FA"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171B216B"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A1.40</w:t>
            </w:r>
          </w:p>
        </w:tc>
        <w:tc>
          <w:tcPr>
            <w:tcW w:w="1417" w:type="dxa"/>
            <w:noWrap/>
            <w:hideMark/>
          </w:tcPr>
          <w:p w14:paraId="06DDBB00" w14:textId="77777777" w:rsidR="00DF5CB0" w:rsidRPr="00F4563D" w:rsidRDefault="00DF5CB0" w:rsidP="00DF5CB0">
            <w:pPr>
              <w:jc w:val="center"/>
              <w:rPr>
                <w:rFonts w:eastAsia="Times New Roman" w:cs="Arial"/>
                <w:lang w:val="en-CA" w:eastAsia="en-CA"/>
              </w:rPr>
            </w:pPr>
          </w:p>
        </w:tc>
      </w:tr>
      <w:tr w:rsidR="00711648" w:rsidRPr="00F4563D" w14:paraId="3DC4556C" w14:textId="77777777" w:rsidTr="005D4640">
        <w:trPr>
          <w:cantSplit/>
          <w:trHeight w:val="510"/>
        </w:trPr>
        <w:tc>
          <w:tcPr>
            <w:tcW w:w="2718" w:type="dxa"/>
            <w:hideMark/>
          </w:tcPr>
          <w:p w14:paraId="6C35E258" w14:textId="77777777" w:rsidR="00DF5CB0" w:rsidRPr="00F4563D" w:rsidRDefault="00DF5CB0" w:rsidP="00DF5CB0">
            <w:pPr>
              <w:rPr>
                <w:rFonts w:eastAsia="Times New Roman" w:cs="Arial"/>
                <w:lang w:val="en-CA" w:eastAsia="en-CA"/>
              </w:rPr>
            </w:pPr>
            <w:permStart w:id="748229296" w:edGrp="everyone" w:colFirst="4" w:colLast="4"/>
            <w:permEnd w:id="235224278"/>
            <w:r w:rsidRPr="00F4563D">
              <w:rPr>
                <w:rFonts w:eastAsia="Times New Roman" w:cs="Arial"/>
                <w:lang w:val="en-CA" w:eastAsia="en-CA"/>
              </w:rPr>
              <w:t>The reader boards may allow for a single power and communication source (PoE)</w:t>
            </w:r>
          </w:p>
        </w:tc>
        <w:tc>
          <w:tcPr>
            <w:tcW w:w="1710" w:type="dxa"/>
            <w:hideMark/>
          </w:tcPr>
          <w:p w14:paraId="6A3946CC"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325DF1A0"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590B6815"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A1.48</w:t>
            </w:r>
          </w:p>
        </w:tc>
        <w:tc>
          <w:tcPr>
            <w:tcW w:w="1417" w:type="dxa"/>
            <w:noWrap/>
            <w:hideMark/>
          </w:tcPr>
          <w:p w14:paraId="25A4C91E" w14:textId="77777777" w:rsidR="00DF5CB0" w:rsidRPr="00F4563D" w:rsidRDefault="00DF5CB0" w:rsidP="00DF5CB0">
            <w:pPr>
              <w:jc w:val="center"/>
              <w:rPr>
                <w:rFonts w:eastAsia="Times New Roman" w:cs="Arial"/>
                <w:lang w:val="en-CA" w:eastAsia="en-CA"/>
              </w:rPr>
            </w:pPr>
          </w:p>
        </w:tc>
      </w:tr>
      <w:tr w:rsidR="00711648" w:rsidRPr="00F4563D" w14:paraId="315B6EA2" w14:textId="77777777" w:rsidTr="005D4640">
        <w:trPr>
          <w:cantSplit/>
          <w:trHeight w:val="765"/>
        </w:trPr>
        <w:tc>
          <w:tcPr>
            <w:tcW w:w="2718" w:type="dxa"/>
            <w:hideMark/>
          </w:tcPr>
          <w:p w14:paraId="300DDBB0" w14:textId="77777777" w:rsidR="00DF5CB0" w:rsidRPr="00F4563D" w:rsidRDefault="00DF5CB0" w:rsidP="00DF5CB0">
            <w:pPr>
              <w:rPr>
                <w:rFonts w:eastAsia="Times New Roman" w:cs="Arial"/>
                <w:lang w:val="en-CA" w:eastAsia="en-CA"/>
              </w:rPr>
            </w:pPr>
            <w:permStart w:id="1875387103" w:edGrp="everyone" w:colFirst="4" w:colLast="4"/>
            <w:permEnd w:id="748229296"/>
            <w:r w:rsidRPr="00F4563D">
              <w:rPr>
                <w:rFonts w:eastAsia="Times New Roman" w:cs="Arial"/>
                <w:lang w:val="en-CA" w:eastAsia="en-CA"/>
              </w:rPr>
              <w:t>The system may allow for integration with televisions so that a video display of the dispatch information can be provided</w:t>
            </w:r>
          </w:p>
        </w:tc>
        <w:tc>
          <w:tcPr>
            <w:tcW w:w="1710" w:type="dxa"/>
            <w:hideMark/>
          </w:tcPr>
          <w:p w14:paraId="1EB1C568"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24EEF1C9"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7DBE7F09" w14:textId="2AA0689D" w:rsidR="00DF5CB0" w:rsidRPr="00F4563D" w:rsidRDefault="00B07E1E" w:rsidP="00DF5CB0">
            <w:pPr>
              <w:jc w:val="center"/>
              <w:rPr>
                <w:rFonts w:eastAsia="Times New Roman" w:cs="Arial"/>
                <w:lang w:val="en-CA" w:eastAsia="en-CA"/>
              </w:rPr>
            </w:pPr>
            <w:r>
              <w:rPr>
                <w:rFonts w:eastAsia="Times New Roman" w:cs="Arial"/>
                <w:lang w:val="en-CA" w:eastAsia="en-CA"/>
              </w:rPr>
              <w:t>A1.55</w:t>
            </w:r>
          </w:p>
        </w:tc>
        <w:tc>
          <w:tcPr>
            <w:tcW w:w="1417" w:type="dxa"/>
            <w:noWrap/>
            <w:hideMark/>
          </w:tcPr>
          <w:p w14:paraId="101C865E" w14:textId="77777777" w:rsidR="00DF5CB0" w:rsidRPr="00F4563D" w:rsidRDefault="00DF5CB0" w:rsidP="00DF5CB0">
            <w:pPr>
              <w:jc w:val="center"/>
              <w:rPr>
                <w:rFonts w:eastAsia="Times New Roman" w:cs="Arial"/>
                <w:lang w:val="en-CA" w:eastAsia="en-CA"/>
              </w:rPr>
            </w:pPr>
          </w:p>
        </w:tc>
      </w:tr>
      <w:tr w:rsidR="00711648" w:rsidRPr="00F4563D" w14:paraId="4359A456" w14:textId="77777777" w:rsidTr="005D4640">
        <w:trPr>
          <w:cantSplit/>
          <w:trHeight w:val="1020"/>
        </w:trPr>
        <w:tc>
          <w:tcPr>
            <w:tcW w:w="2718" w:type="dxa"/>
            <w:hideMark/>
          </w:tcPr>
          <w:p w14:paraId="1BB01652" w14:textId="77777777" w:rsidR="00DF5CB0" w:rsidRPr="00F4563D" w:rsidRDefault="00DF5CB0" w:rsidP="00DF5CB0">
            <w:pPr>
              <w:rPr>
                <w:rFonts w:eastAsia="Times New Roman" w:cs="Arial"/>
                <w:lang w:val="en-CA" w:eastAsia="en-CA"/>
              </w:rPr>
            </w:pPr>
            <w:permStart w:id="808131206" w:edGrp="everyone" w:colFirst="4" w:colLast="4"/>
            <w:permEnd w:id="1875387103"/>
            <w:r w:rsidRPr="00F4563D">
              <w:rPr>
                <w:rFonts w:eastAsia="Times New Roman" w:cs="Arial"/>
                <w:lang w:val="en-CA" w:eastAsia="en-CA"/>
              </w:rPr>
              <w:t>The system administrator may be able to configure the data displayed on the television output separately from the data displayed on the reader board</w:t>
            </w:r>
          </w:p>
        </w:tc>
        <w:tc>
          <w:tcPr>
            <w:tcW w:w="1710" w:type="dxa"/>
            <w:hideMark/>
          </w:tcPr>
          <w:p w14:paraId="4D54F69E"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4F85F964"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61BD640B" w14:textId="066BBBB0" w:rsidR="00DF5CB0" w:rsidRPr="00F4563D" w:rsidRDefault="00B07E1E" w:rsidP="00DF5CB0">
            <w:pPr>
              <w:jc w:val="center"/>
              <w:rPr>
                <w:rFonts w:eastAsia="Times New Roman" w:cs="Arial"/>
                <w:lang w:val="en-CA" w:eastAsia="en-CA"/>
              </w:rPr>
            </w:pPr>
            <w:r>
              <w:rPr>
                <w:rFonts w:eastAsia="Times New Roman" w:cs="Arial"/>
                <w:lang w:val="en-CA" w:eastAsia="en-CA"/>
              </w:rPr>
              <w:t>A1.56</w:t>
            </w:r>
          </w:p>
        </w:tc>
        <w:tc>
          <w:tcPr>
            <w:tcW w:w="1417" w:type="dxa"/>
            <w:noWrap/>
            <w:hideMark/>
          </w:tcPr>
          <w:p w14:paraId="39B3D75C" w14:textId="77777777" w:rsidR="00DF5CB0" w:rsidRPr="00F4563D" w:rsidRDefault="00DF5CB0" w:rsidP="00DF5CB0">
            <w:pPr>
              <w:jc w:val="center"/>
              <w:rPr>
                <w:rFonts w:eastAsia="Times New Roman" w:cs="Arial"/>
                <w:lang w:val="en-CA" w:eastAsia="en-CA"/>
              </w:rPr>
            </w:pPr>
          </w:p>
        </w:tc>
      </w:tr>
      <w:tr w:rsidR="00711648" w:rsidRPr="00F4563D" w14:paraId="0CF0575A" w14:textId="77777777" w:rsidTr="005D4640">
        <w:trPr>
          <w:cantSplit/>
          <w:trHeight w:val="765"/>
        </w:trPr>
        <w:tc>
          <w:tcPr>
            <w:tcW w:w="2718" w:type="dxa"/>
            <w:hideMark/>
          </w:tcPr>
          <w:p w14:paraId="61024EC2" w14:textId="77777777" w:rsidR="00DF5CB0" w:rsidRPr="00F4563D" w:rsidRDefault="00DF5CB0" w:rsidP="00DF5CB0">
            <w:pPr>
              <w:rPr>
                <w:rFonts w:eastAsia="Times New Roman" w:cs="Arial"/>
                <w:lang w:val="en-CA" w:eastAsia="en-CA"/>
              </w:rPr>
            </w:pPr>
            <w:permStart w:id="1327634908" w:edGrp="everyone" w:colFirst="4" w:colLast="4"/>
            <w:permEnd w:id="808131206"/>
            <w:r w:rsidRPr="00F4563D">
              <w:rPr>
                <w:rFonts w:eastAsia="Times New Roman" w:cs="Arial"/>
                <w:lang w:val="en-CA" w:eastAsia="en-CA"/>
              </w:rPr>
              <w:t>The alerting system may allow the users to turn on/off any 'soft light' features so that they can be disabled during the day when not required</w:t>
            </w:r>
          </w:p>
        </w:tc>
        <w:tc>
          <w:tcPr>
            <w:tcW w:w="1710" w:type="dxa"/>
            <w:hideMark/>
          </w:tcPr>
          <w:p w14:paraId="30944850"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43A6E4C0"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General</w:t>
            </w:r>
          </w:p>
        </w:tc>
        <w:tc>
          <w:tcPr>
            <w:tcW w:w="1701" w:type="dxa"/>
            <w:noWrap/>
            <w:hideMark/>
          </w:tcPr>
          <w:p w14:paraId="74A282B9" w14:textId="051AC9E7" w:rsidR="00DF5CB0" w:rsidRPr="00F4563D" w:rsidRDefault="00B07E1E" w:rsidP="00DF5CB0">
            <w:pPr>
              <w:jc w:val="center"/>
              <w:rPr>
                <w:rFonts w:eastAsia="Times New Roman" w:cs="Arial"/>
                <w:lang w:val="en-CA" w:eastAsia="en-CA"/>
              </w:rPr>
            </w:pPr>
            <w:r>
              <w:rPr>
                <w:rFonts w:eastAsia="Times New Roman" w:cs="Arial"/>
                <w:lang w:val="en-CA" w:eastAsia="en-CA"/>
              </w:rPr>
              <w:t>A1.58</w:t>
            </w:r>
          </w:p>
        </w:tc>
        <w:tc>
          <w:tcPr>
            <w:tcW w:w="1417" w:type="dxa"/>
            <w:noWrap/>
            <w:hideMark/>
          </w:tcPr>
          <w:p w14:paraId="197DDF68" w14:textId="77777777" w:rsidR="00DF5CB0" w:rsidRPr="00F4563D" w:rsidRDefault="00DF5CB0" w:rsidP="00DF5CB0">
            <w:pPr>
              <w:jc w:val="center"/>
              <w:rPr>
                <w:rFonts w:eastAsia="Times New Roman" w:cs="Arial"/>
                <w:lang w:val="en-CA" w:eastAsia="en-CA"/>
              </w:rPr>
            </w:pPr>
          </w:p>
        </w:tc>
      </w:tr>
      <w:tr w:rsidR="00711648" w:rsidRPr="00F4563D" w14:paraId="0ED581C2" w14:textId="77777777" w:rsidTr="005D4640">
        <w:trPr>
          <w:cantSplit/>
          <w:trHeight w:val="510"/>
        </w:trPr>
        <w:tc>
          <w:tcPr>
            <w:tcW w:w="2718" w:type="dxa"/>
            <w:hideMark/>
          </w:tcPr>
          <w:p w14:paraId="7B53BE81" w14:textId="77777777" w:rsidR="00DF5CB0" w:rsidRPr="00F4563D" w:rsidRDefault="00DF5CB0" w:rsidP="00DF5CB0">
            <w:pPr>
              <w:rPr>
                <w:rFonts w:eastAsia="Times New Roman" w:cs="Arial"/>
                <w:lang w:val="en-CA" w:eastAsia="en-CA"/>
              </w:rPr>
            </w:pPr>
            <w:permStart w:id="1012074133" w:edGrp="everyone" w:colFirst="4" w:colLast="4"/>
            <w:permEnd w:id="1327634908"/>
            <w:r w:rsidRPr="00F4563D">
              <w:rPr>
                <w:rFonts w:eastAsia="Times New Roman" w:cs="Arial"/>
                <w:lang w:val="en-CA" w:eastAsia="en-CA"/>
              </w:rPr>
              <w:t>Vendor may support/provide a user conference</w:t>
            </w:r>
          </w:p>
        </w:tc>
        <w:tc>
          <w:tcPr>
            <w:tcW w:w="1710" w:type="dxa"/>
            <w:hideMark/>
          </w:tcPr>
          <w:p w14:paraId="56C05E83"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Vendor may support/provide a user conference</w:t>
            </w:r>
          </w:p>
        </w:tc>
        <w:tc>
          <w:tcPr>
            <w:tcW w:w="2230" w:type="dxa"/>
            <w:noWrap/>
            <w:hideMark/>
          </w:tcPr>
          <w:p w14:paraId="2CF6A6FA"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Corporate</w:t>
            </w:r>
          </w:p>
        </w:tc>
        <w:tc>
          <w:tcPr>
            <w:tcW w:w="1701" w:type="dxa"/>
            <w:noWrap/>
            <w:hideMark/>
          </w:tcPr>
          <w:p w14:paraId="0D708111"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A3.6.1</w:t>
            </w:r>
          </w:p>
        </w:tc>
        <w:tc>
          <w:tcPr>
            <w:tcW w:w="1417" w:type="dxa"/>
            <w:noWrap/>
            <w:hideMark/>
          </w:tcPr>
          <w:p w14:paraId="30141E27" w14:textId="77777777" w:rsidR="00DF5CB0" w:rsidRPr="00F4563D" w:rsidRDefault="00DF5CB0" w:rsidP="00DF5CB0">
            <w:pPr>
              <w:jc w:val="center"/>
              <w:rPr>
                <w:rFonts w:eastAsia="Times New Roman" w:cs="Arial"/>
                <w:lang w:val="en-CA" w:eastAsia="en-CA"/>
              </w:rPr>
            </w:pPr>
          </w:p>
        </w:tc>
      </w:tr>
      <w:tr w:rsidR="00711648" w:rsidRPr="00F4563D" w14:paraId="70279291" w14:textId="77777777" w:rsidTr="005D4640">
        <w:trPr>
          <w:cantSplit/>
          <w:trHeight w:val="510"/>
        </w:trPr>
        <w:tc>
          <w:tcPr>
            <w:tcW w:w="2718" w:type="dxa"/>
            <w:hideMark/>
          </w:tcPr>
          <w:p w14:paraId="2FDF9CCF" w14:textId="77777777" w:rsidR="00DF5CB0" w:rsidRPr="00F4563D" w:rsidRDefault="00DF5CB0" w:rsidP="00DF5CB0">
            <w:pPr>
              <w:rPr>
                <w:rFonts w:eastAsia="Times New Roman" w:cs="Arial"/>
                <w:lang w:val="en-CA" w:eastAsia="en-CA"/>
              </w:rPr>
            </w:pPr>
            <w:permStart w:id="88373072" w:edGrp="everyone" w:colFirst="4" w:colLast="4"/>
            <w:permEnd w:id="1012074133"/>
            <w:r w:rsidRPr="00F4563D">
              <w:rPr>
                <w:rFonts w:eastAsia="Times New Roman" w:cs="Arial"/>
                <w:lang w:val="en-CA" w:eastAsia="en-CA"/>
              </w:rPr>
              <w:lastRenderedPageBreak/>
              <w:t>Vendor may support/provide a Canadian user conference</w:t>
            </w:r>
          </w:p>
        </w:tc>
        <w:tc>
          <w:tcPr>
            <w:tcW w:w="1710" w:type="dxa"/>
            <w:hideMark/>
          </w:tcPr>
          <w:p w14:paraId="308F86EB"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Vendor may support/provide a Canadian user conference</w:t>
            </w:r>
          </w:p>
        </w:tc>
        <w:tc>
          <w:tcPr>
            <w:tcW w:w="2230" w:type="dxa"/>
            <w:noWrap/>
            <w:hideMark/>
          </w:tcPr>
          <w:p w14:paraId="0D37B76C"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Corporate</w:t>
            </w:r>
          </w:p>
        </w:tc>
        <w:tc>
          <w:tcPr>
            <w:tcW w:w="1701" w:type="dxa"/>
            <w:noWrap/>
            <w:hideMark/>
          </w:tcPr>
          <w:p w14:paraId="2D8459BE"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A3.7.1</w:t>
            </w:r>
          </w:p>
        </w:tc>
        <w:tc>
          <w:tcPr>
            <w:tcW w:w="1417" w:type="dxa"/>
            <w:noWrap/>
            <w:hideMark/>
          </w:tcPr>
          <w:p w14:paraId="497387A5" w14:textId="77777777" w:rsidR="00DF5CB0" w:rsidRPr="00F4563D" w:rsidRDefault="00DF5CB0" w:rsidP="00DF5CB0">
            <w:pPr>
              <w:jc w:val="center"/>
              <w:rPr>
                <w:rFonts w:eastAsia="Times New Roman" w:cs="Arial"/>
                <w:lang w:val="en-CA" w:eastAsia="en-CA"/>
              </w:rPr>
            </w:pPr>
          </w:p>
        </w:tc>
      </w:tr>
      <w:tr w:rsidR="00711648" w:rsidRPr="00F4563D" w14:paraId="570687F8" w14:textId="77777777" w:rsidTr="005D4640">
        <w:trPr>
          <w:cantSplit/>
          <w:trHeight w:val="510"/>
        </w:trPr>
        <w:tc>
          <w:tcPr>
            <w:tcW w:w="2718" w:type="dxa"/>
            <w:hideMark/>
          </w:tcPr>
          <w:p w14:paraId="392EA569" w14:textId="77777777" w:rsidR="00DF5CB0" w:rsidRPr="00F4563D" w:rsidRDefault="00DF5CB0" w:rsidP="00DF5CB0">
            <w:pPr>
              <w:rPr>
                <w:rFonts w:eastAsia="Times New Roman" w:cs="Arial"/>
                <w:lang w:val="en-CA" w:eastAsia="en-CA"/>
              </w:rPr>
            </w:pPr>
            <w:permStart w:id="1664039791" w:edGrp="everyone" w:colFirst="4" w:colLast="4"/>
            <w:permEnd w:id="88373072"/>
            <w:r w:rsidRPr="00F4563D">
              <w:rPr>
                <w:rFonts w:eastAsia="Times New Roman" w:cs="Arial"/>
                <w:lang w:val="en-CA" w:eastAsia="en-CA"/>
              </w:rPr>
              <w:t>Vendor supports a regional user conference</w:t>
            </w:r>
          </w:p>
        </w:tc>
        <w:tc>
          <w:tcPr>
            <w:tcW w:w="1710" w:type="dxa"/>
            <w:hideMark/>
          </w:tcPr>
          <w:p w14:paraId="4D8C73CD"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Vendor supports a regional user conference</w:t>
            </w:r>
          </w:p>
        </w:tc>
        <w:tc>
          <w:tcPr>
            <w:tcW w:w="2230" w:type="dxa"/>
            <w:noWrap/>
            <w:hideMark/>
          </w:tcPr>
          <w:p w14:paraId="20436454"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Corporate</w:t>
            </w:r>
          </w:p>
        </w:tc>
        <w:tc>
          <w:tcPr>
            <w:tcW w:w="1701" w:type="dxa"/>
            <w:noWrap/>
            <w:hideMark/>
          </w:tcPr>
          <w:p w14:paraId="546CB0B9"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A3.8.1</w:t>
            </w:r>
          </w:p>
        </w:tc>
        <w:tc>
          <w:tcPr>
            <w:tcW w:w="1417" w:type="dxa"/>
            <w:noWrap/>
            <w:hideMark/>
          </w:tcPr>
          <w:p w14:paraId="68C48A9D" w14:textId="77777777" w:rsidR="00DF5CB0" w:rsidRPr="00F4563D" w:rsidRDefault="00DF5CB0" w:rsidP="00DF5CB0">
            <w:pPr>
              <w:jc w:val="center"/>
              <w:rPr>
                <w:rFonts w:eastAsia="Times New Roman" w:cs="Arial"/>
                <w:lang w:val="en-CA" w:eastAsia="en-CA"/>
              </w:rPr>
            </w:pPr>
          </w:p>
        </w:tc>
      </w:tr>
      <w:tr w:rsidR="00711648" w:rsidRPr="00F4563D" w14:paraId="25AEDAA0" w14:textId="77777777" w:rsidTr="005D4640">
        <w:trPr>
          <w:cantSplit/>
          <w:trHeight w:val="255"/>
        </w:trPr>
        <w:tc>
          <w:tcPr>
            <w:tcW w:w="2718" w:type="dxa"/>
            <w:hideMark/>
          </w:tcPr>
          <w:p w14:paraId="309B1441" w14:textId="77777777" w:rsidR="00DF5CB0" w:rsidRPr="00F4563D" w:rsidRDefault="00DF5CB0" w:rsidP="00DF5CB0">
            <w:pPr>
              <w:rPr>
                <w:rFonts w:eastAsia="Times New Roman" w:cs="Arial"/>
                <w:lang w:val="en-CA" w:eastAsia="en-CA"/>
              </w:rPr>
            </w:pPr>
            <w:permStart w:id="507461833" w:edGrp="everyone" w:colFirst="4" w:colLast="4"/>
            <w:permEnd w:id="1664039791"/>
            <w:r w:rsidRPr="00F4563D">
              <w:rPr>
                <w:rFonts w:eastAsia="Times New Roman" w:cs="Arial"/>
                <w:lang w:val="en-CA" w:eastAsia="en-CA"/>
              </w:rPr>
              <w:t>The vendor may provide system test plans</w:t>
            </w:r>
          </w:p>
        </w:tc>
        <w:tc>
          <w:tcPr>
            <w:tcW w:w="1710" w:type="dxa"/>
            <w:hideMark/>
          </w:tcPr>
          <w:p w14:paraId="4864CF50"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User Acceptance Test Plan</w:t>
            </w:r>
          </w:p>
        </w:tc>
        <w:tc>
          <w:tcPr>
            <w:tcW w:w="2230" w:type="dxa"/>
            <w:noWrap/>
            <w:hideMark/>
          </w:tcPr>
          <w:p w14:paraId="5E7217C3"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Corporate</w:t>
            </w:r>
          </w:p>
        </w:tc>
        <w:tc>
          <w:tcPr>
            <w:tcW w:w="1701" w:type="dxa"/>
            <w:noWrap/>
            <w:hideMark/>
          </w:tcPr>
          <w:p w14:paraId="5A067CAA"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A3.13.1</w:t>
            </w:r>
          </w:p>
        </w:tc>
        <w:tc>
          <w:tcPr>
            <w:tcW w:w="1417" w:type="dxa"/>
            <w:noWrap/>
            <w:hideMark/>
          </w:tcPr>
          <w:p w14:paraId="45E96404" w14:textId="77777777" w:rsidR="00DF5CB0" w:rsidRPr="00F4563D" w:rsidRDefault="00DF5CB0" w:rsidP="00DF5CB0">
            <w:pPr>
              <w:jc w:val="center"/>
              <w:rPr>
                <w:rFonts w:eastAsia="Times New Roman" w:cs="Arial"/>
                <w:lang w:val="en-CA" w:eastAsia="en-CA"/>
              </w:rPr>
            </w:pPr>
          </w:p>
        </w:tc>
      </w:tr>
      <w:tr w:rsidR="00711648" w:rsidRPr="00F4563D" w14:paraId="34B2166C" w14:textId="77777777" w:rsidTr="005D4640">
        <w:trPr>
          <w:cantSplit/>
          <w:trHeight w:val="255"/>
        </w:trPr>
        <w:tc>
          <w:tcPr>
            <w:tcW w:w="2718" w:type="dxa"/>
            <w:hideMark/>
          </w:tcPr>
          <w:p w14:paraId="4005F88D" w14:textId="77777777" w:rsidR="00DF5CB0" w:rsidRPr="00F4563D" w:rsidRDefault="00DF5CB0" w:rsidP="00DF5CB0">
            <w:pPr>
              <w:rPr>
                <w:rFonts w:eastAsia="Times New Roman" w:cs="Arial"/>
                <w:lang w:val="en-CA" w:eastAsia="en-CA"/>
              </w:rPr>
            </w:pPr>
            <w:permStart w:id="1327108982" w:edGrp="everyone" w:colFirst="4" w:colLast="4"/>
            <w:permEnd w:id="507461833"/>
            <w:r w:rsidRPr="00F4563D">
              <w:rPr>
                <w:rFonts w:eastAsia="Times New Roman" w:cs="Arial"/>
                <w:lang w:val="en-CA" w:eastAsia="en-CA"/>
              </w:rPr>
              <w:t>The vendor may provide system test plans</w:t>
            </w:r>
          </w:p>
        </w:tc>
        <w:tc>
          <w:tcPr>
            <w:tcW w:w="1710" w:type="dxa"/>
            <w:hideMark/>
          </w:tcPr>
          <w:p w14:paraId="401D1D8D"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Regression Test Plan</w:t>
            </w:r>
          </w:p>
        </w:tc>
        <w:tc>
          <w:tcPr>
            <w:tcW w:w="2230" w:type="dxa"/>
            <w:noWrap/>
            <w:hideMark/>
          </w:tcPr>
          <w:p w14:paraId="38038C61"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Corporate</w:t>
            </w:r>
          </w:p>
        </w:tc>
        <w:tc>
          <w:tcPr>
            <w:tcW w:w="1701" w:type="dxa"/>
            <w:noWrap/>
            <w:hideMark/>
          </w:tcPr>
          <w:p w14:paraId="7B2D3D20"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A3.13.2</w:t>
            </w:r>
          </w:p>
        </w:tc>
        <w:tc>
          <w:tcPr>
            <w:tcW w:w="1417" w:type="dxa"/>
            <w:noWrap/>
            <w:hideMark/>
          </w:tcPr>
          <w:p w14:paraId="118EF74E" w14:textId="77777777" w:rsidR="00DF5CB0" w:rsidRPr="00F4563D" w:rsidRDefault="00DF5CB0" w:rsidP="00DF5CB0">
            <w:pPr>
              <w:jc w:val="center"/>
              <w:rPr>
                <w:rFonts w:eastAsia="Times New Roman" w:cs="Arial"/>
                <w:lang w:val="en-CA" w:eastAsia="en-CA"/>
              </w:rPr>
            </w:pPr>
          </w:p>
        </w:tc>
      </w:tr>
      <w:tr w:rsidR="00711648" w:rsidRPr="00F4563D" w14:paraId="733CF942" w14:textId="77777777" w:rsidTr="005D4640">
        <w:trPr>
          <w:cantSplit/>
          <w:trHeight w:val="510"/>
        </w:trPr>
        <w:tc>
          <w:tcPr>
            <w:tcW w:w="2718" w:type="dxa"/>
            <w:hideMark/>
          </w:tcPr>
          <w:p w14:paraId="2F12F1B8" w14:textId="77777777" w:rsidR="00DF5CB0" w:rsidRPr="00F4563D" w:rsidRDefault="00DF5CB0" w:rsidP="00DF5CB0">
            <w:pPr>
              <w:rPr>
                <w:rFonts w:eastAsia="Times New Roman" w:cs="Arial"/>
                <w:lang w:val="en-CA" w:eastAsia="en-CA"/>
              </w:rPr>
            </w:pPr>
            <w:permStart w:id="1863932506" w:edGrp="everyone" w:colFirst="4" w:colLast="4"/>
            <w:permEnd w:id="1327108982"/>
            <w:r w:rsidRPr="00F4563D">
              <w:rPr>
                <w:rFonts w:eastAsia="Times New Roman" w:cs="Arial"/>
                <w:lang w:val="en-CA" w:eastAsia="en-CA"/>
              </w:rPr>
              <w:t>A predefined process and associated expected timelines for trouble resolution may be provided</w:t>
            </w:r>
          </w:p>
        </w:tc>
        <w:tc>
          <w:tcPr>
            <w:tcW w:w="1710" w:type="dxa"/>
            <w:hideMark/>
          </w:tcPr>
          <w:p w14:paraId="04CFFA70"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39C73EF4"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Corporate</w:t>
            </w:r>
          </w:p>
        </w:tc>
        <w:tc>
          <w:tcPr>
            <w:tcW w:w="1701" w:type="dxa"/>
            <w:noWrap/>
            <w:hideMark/>
          </w:tcPr>
          <w:p w14:paraId="2BC6ED2F"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A3.16</w:t>
            </w:r>
          </w:p>
        </w:tc>
        <w:tc>
          <w:tcPr>
            <w:tcW w:w="1417" w:type="dxa"/>
            <w:noWrap/>
            <w:hideMark/>
          </w:tcPr>
          <w:p w14:paraId="0985F60D" w14:textId="77777777" w:rsidR="00DF5CB0" w:rsidRPr="00F4563D" w:rsidRDefault="00DF5CB0" w:rsidP="00DF5CB0">
            <w:pPr>
              <w:jc w:val="center"/>
              <w:rPr>
                <w:rFonts w:eastAsia="Times New Roman" w:cs="Arial"/>
                <w:lang w:val="en-CA" w:eastAsia="en-CA"/>
              </w:rPr>
            </w:pPr>
          </w:p>
        </w:tc>
      </w:tr>
      <w:tr w:rsidR="00711648" w:rsidRPr="00F4563D" w14:paraId="20DB4AAD" w14:textId="77777777" w:rsidTr="005D4640">
        <w:trPr>
          <w:cantSplit/>
          <w:trHeight w:val="510"/>
        </w:trPr>
        <w:tc>
          <w:tcPr>
            <w:tcW w:w="2718" w:type="dxa"/>
            <w:hideMark/>
          </w:tcPr>
          <w:p w14:paraId="05333D16" w14:textId="77777777" w:rsidR="00DF5CB0" w:rsidRPr="00F4563D" w:rsidRDefault="00DF5CB0" w:rsidP="00DF5CB0">
            <w:pPr>
              <w:rPr>
                <w:rFonts w:eastAsia="Times New Roman" w:cs="Arial"/>
                <w:lang w:val="en-CA" w:eastAsia="en-CA"/>
              </w:rPr>
            </w:pPr>
            <w:permStart w:id="42231043" w:edGrp="everyone" w:colFirst="4" w:colLast="4"/>
            <w:permEnd w:id="1863932506"/>
            <w:r w:rsidRPr="00F4563D">
              <w:rPr>
                <w:rFonts w:eastAsia="Times New Roman" w:cs="Arial"/>
                <w:lang w:val="en-CA" w:eastAsia="en-CA"/>
              </w:rPr>
              <w:t>The vendor may provide user-level training in a train-the-trainer format</w:t>
            </w:r>
          </w:p>
        </w:tc>
        <w:tc>
          <w:tcPr>
            <w:tcW w:w="1710" w:type="dxa"/>
            <w:hideMark/>
          </w:tcPr>
          <w:p w14:paraId="19BB1BE2"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3A296AFE"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Corporate</w:t>
            </w:r>
          </w:p>
        </w:tc>
        <w:tc>
          <w:tcPr>
            <w:tcW w:w="1701" w:type="dxa"/>
            <w:noWrap/>
            <w:hideMark/>
          </w:tcPr>
          <w:p w14:paraId="61FA6D76"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A3.20</w:t>
            </w:r>
          </w:p>
        </w:tc>
        <w:tc>
          <w:tcPr>
            <w:tcW w:w="1417" w:type="dxa"/>
            <w:noWrap/>
            <w:hideMark/>
          </w:tcPr>
          <w:p w14:paraId="5F4623E1" w14:textId="77777777" w:rsidR="00DF5CB0" w:rsidRPr="00F4563D" w:rsidRDefault="00DF5CB0" w:rsidP="00DF5CB0">
            <w:pPr>
              <w:jc w:val="center"/>
              <w:rPr>
                <w:rFonts w:eastAsia="Times New Roman" w:cs="Arial"/>
                <w:lang w:val="en-CA" w:eastAsia="en-CA"/>
              </w:rPr>
            </w:pPr>
          </w:p>
        </w:tc>
      </w:tr>
      <w:tr w:rsidR="00711648" w:rsidRPr="00F4563D" w14:paraId="275E6306" w14:textId="77777777" w:rsidTr="005D4640">
        <w:trPr>
          <w:cantSplit/>
          <w:trHeight w:val="765"/>
        </w:trPr>
        <w:tc>
          <w:tcPr>
            <w:tcW w:w="2718" w:type="dxa"/>
            <w:hideMark/>
          </w:tcPr>
          <w:p w14:paraId="17CCA3D2" w14:textId="77777777" w:rsidR="00DF5CB0" w:rsidRPr="00F4563D" w:rsidRDefault="00DF5CB0" w:rsidP="00DF5CB0">
            <w:pPr>
              <w:rPr>
                <w:rFonts w:eastAsia="Times New Roman" w:cs="Arial"/>
                <w:lang w:val="en-CA" w:eastAsia="en-CA"/>
              </w:rPr>
            </w:pPr>
            <w:permStart w:id="255803946" w:edGrp="everyone" w:colFirst="4" w:colLast="4"/>
            <w:permEnd w:id="42231043"/>
            <w:r w:rsidRPr="00F4563D">
              <w:rPr>
                <w:rFonts w:eastAsia="Times New Roman" w:cs="Arial"/>
                <w:lang w:val="en-CA" w:eastAsia="en-CA"/>
              </w:rPr>
              <w:t>Vendor must provide 7/24/365 support</w:t>
            </w:r>
          </w:p>
        </w:tc>
        <w:tc>
          <w:tcPr>
            <w:tcW w:w="1710" w:type="dxa"/>
            <w:hideMark/>
          </w:tcPr>
          <w:p w14:paraId="20B56205"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Users may be able to post information/issues to the web-based bank</w:t>
            </w:r>
          </w:p>
        </w:tc>
        <w:tc>
          <w:tcPr>
            <w:tcW w:w="2230" w:type="dxa"/>
            <w:noWrap/>
            <w:hideMark/>
          </w:tcPr>
          <w:p w14:paraId="697E0C2B"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Corporate</w:t>
            </w:r>
          </w:p>
        </w:tc>
        <w:tc>
          <w:tcPr>
            <w:tcW w:w="1701" w:type="dxa"/>
            <w:noWrap/>
            <w:hideMark/>
          </w:tcPr>
          <w:p w14:paraId="23A5A9DC"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A3.22.6</w:t>
            </w:r>
          </w:p>
        </w:tc>
        <w:tc>
          <w:tcPr>
            <w:tcW w:w="1417" w:type="dxa"/>
            <w:noWrap/>
            <w:hideMark/>
          </w:tcPr>
          <w:p w14:paraId="25722767" w14:textId="77777777" w:rsidR="00DF5CB0" w:rsidRPr="00F4563D" w:rsidRDefault="00DF5CB0" w:rsidP="00DF5CB0">
            <w:pPr>
              <w:jc w:val="center"/>
              <w:rPr>
                <w:rFonts w:eastAsia="Times New Roman" w:cs="Arial"/>
                <w:lang w:val="en-CA" w:eastAsia="en-CA"/>
              </w:rPr>
            </w:pPr>
          </w:p>
        </w:tc>
      </w:tr>
      <w:tr w:rsidR="00711648" w:rsidRPr="00F4563D" w14:paraId="1DBA1943" w14:textId="77777777" w:rsidTr="005D4640">
        <w:trPr>
          <w:cantSplit/>
          <w:trHeight w:val="255"/>
        </w:trPr>
        <w:tc>
          <w:tcPr>
            <w:tcW w:w="2718" w:type="dxa"/>
            <w:hideMark/>
          </w:tcPr>
          <w:p w14:paraId="6B09B764" w14:textId="77777777" w:rsidR="00DF5CB0" w:rsidRPr="00F4563D" w:rsidRDefault="00DF5CB0" w:rsidP="00DF5CB0">
            <w:pPr>
              <w:rPr>
                <w:rFonts w:eastAsia="Times New Roman" w:cs="Arial"/>
                <w:lang w:val="en-CA" w:eastAsia="en-CA"/>
              </w:rPr>
            </w:pPr>
            <w:permStart w:id="1622221985" w:edGrp="everyone" w:colFirst="4" w:colLast="4"/>
            <w:permEnd w:id="255803946"/>
            <w:r w:rsidRPr="00F4563D">
              <w:rPr>
                <w:rFonts w:eastAsia="Times New Roman" w:cs="Arial"/>
                <w:lang w:val="en-CA" w:eastAsia="en-CA"/>
              </w:rPr>
              <w:t xml:space="preserve">The vendor may provide a file transfer site; </w:t>
            </w:r>
          </w:p>
        </w:tc>
        <w:tc>
          <w:tcPr>
            <w:tcW w:w="1710" w:type="dxa"/>
            <w:hideMark/>
          </w:tcPr>
          <w:p w14:paraId="6ECD6BD7"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 </w:t>
            </w:r>
          </w:p>
        </w:tc>
        <w:tc>
          <w:tcPr>
            <w:tcW w:w="2230" w:type="dxa"/>
            <w:noWrap/>
            <w:hideMark/>
          </w:tcPr>
          <w:p w14:paraId="59AF0254" w14:textId="77777777" w:rsidR="00DF5CB0" w:rsidRPr="00F4563D" w:rsidRDefault="00DF5CB0" w:rsidP="00DF5CB0">
            <w:pPr>
              <w:rPr>
                <w:rFonts w:eastAsia="Times New Roman" w:cs="Arial"/>
                <w:lang w:val="en-CA" w:eastAsia="en-CA"/>
              </w:rPr>
            </w:pPr>
            <w:r w:rsidRPr="00F4563D">
              <w:rPr>
                <w:rFonts w:eastAsia="Times New Roman" w:cs="Arial"/>
                <w:lang w:val="en-CA" w:eastAsia="en-CA"/>
              </w:rPr>
              <w:t>Corporate</w:t>
            </w:r>
          </w:p>
        </w:tc>
        <w:tc>
          <w:tcPr>
            <w:tcW w:w="1701" w:type="dxa"/>
            <w:noWrap/>
            <w:hideMark/>
          </w:tcPr>
          <w:p w14:paraId="29F927A9" w14:textId="77777777" w:rsidR="00DF5CB0" w:rsidRPr="00F4563D" w:rsidRDefault="00DF5CB0" w:rsidP="00DF5CB0">
            <w:pPr>
              <w:jc w:val="center"/>
              <w:rPr>
                <w:rFonts w:eastAsia="Times New Roman" w:cs="Arial"/>
                <w:lang w:val="en-CA" w:eastAsia="en-CA"/>
              </w:rPr>
            </w:pPr>
            <w:r w:rsidRPr="00F4563D">
              <w:rPr>
                <w:rFonts w:eastAsia="Times New Roman" w:cs="Arial"/>
                <w:lang w:val="en-CA" w:eastAsia="en-CA"/>
              </w:rPr>
              <w:t>A3.23</w:t>
            </w:r>
          </w:p>
        </w:tc>
        <w:tc>
          <w:tcPr>
            <w:tcW w:w="1417" w:type="dxa"/>
            <w:noWrap/>
            <w:hideMark/>
          </w:tcPr>
          <w:p w14:paraId="56733B63" w14:textId="77777777" w:rsidR="00DF5CB0" w:rsidRPr="00F4563D" w:rsidRDefault="00DF5CB0" w:rsidP="00DF5CB0">
            <w:pPr>
              <w:jc w:val="center"/>
              <w:rPr>
                <w:rFonts w:eastAsia="Times New Roman" w:cs="Arial"/>
                <w:lang w:val="en-CA" w:eastAsia="en-CA"/>
              </w:rPr>
            </w:pPr>
          </w:p>
        </w:tc>
      </w:tr>
      <w:permEnd w:id="1622221985"/>
      <w:tr w:rsidR="00711648" w:rsidRPr="00F4563D" w14:paraId="41C6875A" w14:textId="77777777" w:rsidTr="005D4640">
        <w:trPr>
          <w:cantSplit/>
          <w:trHeight w:val="255"/>
        </w:trPr>
        <w:tc>
          <w:tcPr>
            <w:tcW w:w="9776" w:type="dxa"/>
            <w:gridSpan w:val="5"/>
            <w:shd w:val="clear" w:color="auto" w:fill="D9D9D9" w:themeFill="background1" w:themeFillShade="D9"/>
          </w:tcPr>
          <w:p w14:paraId="7146BCD1" w14:textId="77777777" w:rsidR="00706345" w:rsidRPr="00F4563D" w:rsidRDefault="00706345" w:rsidP="00DF5CB0">
            <w:pPr>
              <w:jc w:val="center"/>
              <w:rPr>
                <w:rFonts w:eastAsia="Times New Roman" w:cs="Arial"/>
                <w:lang w:val="en-CA" w:eastAsia="en-CA"/>
              </w:rPr>
            </w:pPr>
          </w:p>
        </w:tc>
      </w:tr>
    </w:tbl>
    <w:p w14:paraId="200FC3F9" w14:textId="77777777" w:rsidR="007F4C38" w:rsidRPr="00711648" w:rsidRDefault="007F4C38" w:rsidP="00BA7AEE"/>
    <w:sectPr w:rsidR="007F4C38" w:rsidRPr="0071164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771AF" w14:textId="77777777" w:rsidR="00C90919" w:rsidRDefault="00C90919" w:rsidP="00973F72">
      <w:pPr>
        <w:spacing w:after="0" w:line="240" w:lineRule="auto"/>
      </w:pPr>
      <w:r>
        <w:separator/>
      </w:r>
    </w:p>
  </w:endnote>
  <w:endnote w:type="continuationSeparator" w:id="0">
    <w:p w14:paraId="58685968" w14:textId="77777777" w:rsidR="00C90919" w:rsidRDefault="00C90919" w:rsidP="0097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D782E" w14:textId="07EEE471" w:rsidR="00B07E1E" w:rsidRPr="00DE5ACD" w:rsidRDefault="00B07E1E">
    <w:pPr>
      <w:pStyle w:val="Footer"/>
      <w:rPr>
        <w:lang w:val="en-CA"/>
      </w:rPr>
    </w:pPr>
    <w:r>
      <w:rPr>
        <w:lang w:val="en-CA"/>
      </w:rPr>
      <w:t>WFPS Station Alerting Requirements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5F866" w14:textId="77777777" w:rsidR="00C90919" w:rsidRDefault="00C90919" w:rsidP="00973F72">
      <w:pPr>
        <w:spacing w:after="0" w:line="240" w:lineRule="auto"/>
      </w:pPr>
      <w:r>
        <w:separator/>
      </w:r>
    </w:p>
  </w:footnote>
  <w:footnote w:type="continuationSeparator" w:id="0">
    <w:p w14:paraId="7E790307" w14:textId="77777777" w:rsidR="00C90919" w:rsidRDefault="00C90919" w:rsidP="00973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D5472" w14:textId="7AD07F13" w:rsidR="00B07E1E" w:rsidRDefault="00B07E1E" w:rsidP="00973F72">
    <w:pPr>
      <w:pStyle w:val="Header1"/>
    </w:pPr>
    <w:r w:rsidRPr="0011136F">
      <w:t>The City of Winnipeg</w:t>
    </w:r>
    <w:r w:rsidRPr="0011136F">
      <w:tab/>
    </w:r>
    <w:r>
      <w:t>Form N</w:t>
    </w:r>
  </w:p>
  <w:p w14:paraId="27CD6073" w14:textId="33F1B16E" w:rsidR="00B07E1E" w:rsidRPr="0011136F" w:rsidRDefault="00B07E1E" w:rsidP="00973F72">
    <w:pPr>
      <w:pStyle w:val="Header1"/>
    </w:pPr>
    <w:r w:rsidRPr="00C133AB">
      <w:t>RFQ</w:t>
    </w:r>
    <w:r>
      <w:rPr>
        <w:rFonts w:cs="Arial"/>
      </w:rPr>
      <w:t xml:space="preserve"> No. </w:t>
    </w:r>
    <w:r w:rsidR="00D114F8">
      <w:rPr>
        <w:rFonts w:cs="Arial"/>
      </w:rPr>
      <w:t>450</w:t>
    </w:r>
    <w:r>
      <w:rPr>
        <w:rFonts w:cs="Arial"/>
      </w:rPr>
      <w:t>-2016</w:t>
    </w:r>
    <w:r>
      <w:tab/>
      <w:t xml:space="preserve">Page </w:t>
    </w:r>
    <w:r>
      <w:fldChar w:fldCharType="begin"/>
    </w:r>
    <w:r>
      <w:instrText xml:space="preserve"> PAGE </w:instrText>
    </w:r>
    <w:r>
      <w:fldChar w:fldCharType="separate"/>
    </w:r>
    <w:r w:rsidR="00EA217E">
      <w:rPr>
        <w:noProof/>
      </w:rPr>
      <w:t>1</w:t>
    </w:r>
    <w:r>
      <w:fldChar w:fldCharType="end"/>
    </w:r>
    <w:r>
      <w:t xml:space="preserve"> of </w:t>
    </w:r>
    <w:r w:rsidR="00C90919">
      <w:fldChar w:fldCharType="begin"/>
    </w:r>
    <w:r w:rsidR="00C90919">
      <w:instrText xml:space="preserve"> SECTIONPAGES  \* MERGEFORMAT </w:instrText>
    </w:r>
    <w:r w:rsidR="00C90919">
      <w:fldChar w:fldCharType="separate"/>
    </w:r>
    <w:r w:rsidR="00EA217E">
      <w:rPr>
        <w:noProof/>
      </w:rPr>
      <w:t>22</w:t>
    </w:r>
    <w:r w:rsidR="00C90919">
      <w:rPr>
        <w:noProof/>
      </w:rPr>
      <w:fldChar w:fldCharType="end"/>
    </w:r>
  </w:p>
  <w:p w14:paraId="0CF9D6C0" w14:textId="77777777" w:rsidR="00B07E1E" w:rsidRDefault="00B07E1E" w:rsidP="00973F72">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8"/>
        <w:szCs w:val="8"/>
      </w:rPr>
    </w:pPr>
  </w:p>
  <w:p w14:paraId="57E1E660" w14:textId="0FEF6A52" w:rsidR="00B07E1E" w:rsidRPr="00973F72" w:rsidRDefault="00B07E1E" w:rsidP="00973F72">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rPr>
    </w:pPr>
    <w:r w:rsidRPr="00C8697D">
      <w:rPr>
        <w:color w:val="999999"/>
        <w:sz w:val="8"/>
        <w:szCs w:val="8"/>
      </w:rPr>
      <w:t xml:space="preserve">Template Version: </w:t>
    </w:r>
    <w:r w:rsidRPr="00C8697D">
      <w:rPr>
        <w:color w:val="999999"/>
        <w:sz w:val="8"/>
        <w:szCs w:val="8"/>
      </w:rPr>
      <w:fldChar w:fldCharType="begin"/>
    </w:r>
    <w:r w:rsidRPr="00C8697D">
      <w:rPr>
        <w:color w:val="999999"/>
        <w:sz w:val="8"/>
        <w:szCs w:val="8"/>
      </w:rPr>
      <w:instrText xml:space="preserve"> DOCPROPERTY  "Template version"  \* MERGEFORMAT </w:instrText>
    </w:r>
    <w:r w:rsidRPr="00C8697D">
      <w:rPr>
        <w:color w:val="999999"/>
        <w:sz w:val="8"/>
        <w:szCs w:val="8"/>
      </w:rPr>
      <w:fldChar w:fldCharType="separate"/>
    </w:r>
    <w:r w:rsidR="00915F7A">
      <w:rPr>
        <w:b/>
        <w:bCs/>
        <w:color w:val="999999"/>
        <w:sz w:val="8"/>
        <w:szCs w:val="8"/>
      </w:rPr>
      <w:t>Error! Unknown document property name.</w:t>
    </w:r>
    <w:r w:rsidRPr="00C8697D">
      <w:rPr>
        <w:color w:val="999999"/>
        <w:sz w:val="8"/>
        <w:szCs w:val="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09B8"/>
    <w:multiLevelType w:val="hybridMultilevel"/>
    <w:tmpl w:val="F65818F6"/>
    <w:lvl w:ilvl="0" w:tplc="4F40D7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053D8"/>
    <w:multiLevelType w:val="hybridMultilevel"/>
    <w:tmpl w:val="D3561998"/>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F1625"/>
    <w:multiLevelType w:val="hybridMultilevel"/>
    <w:tmpl w:val="56D0E4B6"/>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0251F"/>
    <w:multiLevelType w:val="hybridMultilevel"/>
    <w:tmpl w:val="BD9453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314C44"/>
    <w:multiLevelType w:val="hybridMultilevel"/>
    <w:tmpl w:val="05666F22"/>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35169"/>
    <w:multiLevelType w:val="hybridMultilevel"/>
    <w:tmpl w:val="03DA1ED0"/>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30DC4"/>
    <w:multiLevelType w:val="hybridMultilevel"/>
    <w:tmpl w:val="2E248A64"/>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06FFF"/>
    <w:multiLevelType w:val="hybridMultilevel"/>
    <w:tmpl w:val="3C8AD9BC"/>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E8339C"/>
    <w:multiLevelType w:val="hybridMultilevel"/>
    <w:tmpl w:val="34589CBE"/>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830EC"/>
    <w:multiLevelType w:val="hybridMultilevel"/>
    <w:tmpl w:val="FE60627A"/>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36EDB"/>
    <w:multiLevelType w:val="hybridMultilevel"/>
    <w:tmpl w:val="F26EE814"/>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05B3F"/>
    <w:multiLevelType w:val="hybridMultilevel"/>
    <w:tmpl w:val="9998E9E8"/>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BC30E5"/>
    <w:multiLevelType w:val="hybridMultilevel"/>
    <w:tmpl w:val="0E8EDD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236091"/>
    <w:multiLevelType w:val="hybridMultilevel"/>
    <w:tmpl w:val="8228A77A"/>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467EEB"/>
    <w:multiLevelType w:val="hybridMultilevel"/>
    <w:tmpl w:val="60B0CBBA"/>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41BE5"/>
    <w:multiLevelType w:val="multilevel"/>
    <w:tmpl w:val="FAA2BFEC"/>
    <w:lvl w:ilvl="0">
      <w:start w:val="2"/>
      <w:numFmt w:val="upperLetter"/>
      <w:pStyle w:val="PARTHEADING"/>
      <w:suff w:val="nothing"/>
      <w:lvlText w:val="PART %1 - "/>
      <w:lvlJc w:val="left"/>
      <w:pPr>
        <w:ind w:left="0" w:firstLine="0"/>
      </w:pPr>
      <w:rPr>
        <w:rFonts w:ascii="Arial" w:hAnsi="Arial" w:hint="default"/>
        <w:b/>
        <w:i w:val="0"/>
        <w:sz w:val="24"/>
      </w:rPr>
    </w:lvl>
    <w:lvl w:ilvl="1">
      <w:start w:val="1"/>
      <w:numFmt w:val="decimal"/>
      <w:pStyle w:val="CLAUSEHEADING"/>
      <w:lvlText w:val="%1%2."/>
      <w:lvlJc w:val="left"/>
      <w:pPr>
        <w:tabs>
          <w:tab w:val="num" w:pos="864"/>
        </w:tabs>
        <w:ind w:left="864" w:hanging="864"/>
      </w:pPr>
      <w:rPr>
        <w:rFonts w:hint="default"/>
      </w:rPr>
    </w:lvl>
    <w:lvl w:ilvl="2">
      <w:start w:val="1"/>
      <w:numFmt w:val="decimal"/>
      <w:pStyle w:val="Clause"/>
      <w:lvlText w:val="%1%2.%3"/>
      <w:lvlJc w:val="left"/>
      <w:pPr>
        <w:tabs>
          <w:tab w:val="num" w:pos="864"/>
        </w:tabs>
        <w:ind w:left="864" w:hanging="864"/>
      </w:pPr>
      <w:rPr>
        <w:rFonts w:hint="default"/>
      </w:rPr>
    </w:lvl>
    <w:lvl w:ilvl="3">
      <w:start w:val="1"/>
      <w:numFmt w:val="lowerLetter"/>
      <w:pStyle w:val="ClauseList"/>
      <w:lvlText w:val="(%4)"/>
      <w:lvlJc w:val="left"/>
      <w:pPr>
        <w:tabs>
          <w:tab w:val="num" w:pos="1296"/>
        </w:tabs>
        <w:ind w:left="1296" w:hanging="432"/>
      </w:pPr>
      <w:rPr>
        <w:rFonts w:hint="default"/>
      </w:rPr>
    </w:lvl>
    <w:lvl w:ilvl="4">
      <w:start w:val="1"/>
      <w:numFmt w:val="lowerRoman"/>
      <w:pStyle w:val="ClauseSubList"/>
      <w:lvlText w:val="(%5)"/>
      <w:lvlJc w:val="right"/>
      <w:pPr>
        <w:tabs>
          <w:tab w:val="num" w:pos="1872"/>
        </w:tabs>
        <w:ind w:left="1872" w:hanging="288"/>
      </w:pPr>
      <w:rPr>
        <w:rFonts w:hint="default"/>
      </w:rPr>
    </w:lvl>
    <w:lvl w:ilvl="5">
      <w:start w:val="1"/>
      <w:numFmt w:val="decimal"/>
      <w:lvlRestart w:val="3"/>
      <w:pStyle w:val="SubClause"/>
      <w:lvlText w:val="%1%2.%3.%6"/>
      <w:lvlJc w:val="left"/>
      <w:pPr>
        <w:tabs>
          <w:tab w:val="num" w:pos="1296"/>
        </w:tabs>
        <w:ind w:left="1296" w:hanging="1296"/>
      </w:pPr>
      <w:rPr>
        <w:rFonts w:hint="default"/>
      </w:rPr>
    </w:lvl>
    <w:lvl w:ilvl="6">
      <w:start w:val="1"/>
      <w:numFmt w:val="lowerLetter"/>
      <w:pStyle w:val="SubClauseList"/>
      <w:lvlText w:val="(%7)"/>
      <w:lvlJc w:val="left"/>
      <w:pPr>
        <w:tabs>
          <w:tab w:val="num" w:pos="1728"/>
        </w:tabs>
        <w:ind w:left="1728" w:hanging="432"/>
      </w:pPr>
      <w:rPr>
        <w:rFonts w:hint="default"/>
      </w:rPr>
    </w:lvl>
    <w:lvl w:ilvl="7">
      <w:start w:val="1"/>
      <w:numFmt w:val="lowerRoman"/>
      <w:pStyle w:val="SubClauseSubList"/>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16" w15:restartNumberingAfterBreak="0">
    <w:nsid w:val="32970E58"/>
    <w:multiLevelType w:val="hybridMultilevel"/>
    <w:tmpl w:val="DF7886F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BA3D10"/>
    <w:multiLevelType w:val="hybridMultilevel"/>
    <w:tmpl w:val="D3561998"/>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385B8B"/>
    <w:multiLevelType w:val="hybridMultilevel"/>
    <w:tmpl w:val="4186FD56"/>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9D3015"/>
    <w:multiLevelType w:val="hybridMultilevel"/>
    <w:tmpl w:val="411A04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95357"/>
    <w:multiLevelType w:val="hybridMultilevel"/>
    <w:tmpl w:val="B1441164"/>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32609B"/>
    <w:multiLevelType w:val="hybridMultilevel"/>
    <w:tmpl w:val="96B2D3D0"/>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52A58"/>
    <w:multiLevelType w:val="hybridMultilevel"/>
    <w:tmpl w:val="B7420B8A"/>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D32E3C"/>
    <w:multiLevelType w:val="hybridMultilevel"/>
    <w:tmpl w:val="581CC064"/>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E9346B"/>
    <w:multiLevelType w:val="hybridMultilevel"/>
    <w:tmpl w:val="E9F8728C"/>
    <w:lvl w:ilvl="0" w:tplc="FB989A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F24105E"/>
    <w:multiLevelType w:val="hybridMultilevel"/>
    <w:tmpl w:val="07EC28D2"/>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121F3F"/>
    <w:multiLevelType w:val="hybridMultilevel"/>
    <w:tmpl w:val="DEF6FD54"/>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5B2063"/>
    <w:multiLevelType w:val="hybridMultilevel"/>
    <w:tmpl w:val="49C0BA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8478CF"/>
    <w:multiLevelType w:val="hybridMultilevel"/>
    <w:tmpl w:val="C5EEEA80"/>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E918EB"/>
    <w:multiLevelType w:val="hybridMultilevel"/>
    <w:tmpl w:val="1122C33A"/>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DF5DD4"/>
    <w:multiLevelType w:val="hybridMultilevel"/>
    <w:tmpl w:val="9F2CEB8C"/>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14043D"/>
    <w:multiLevelType w:val="hybridMultilevel"/>
    <w:tmpl w:val="1F80B43E"/>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E06AD"/>
    <w:multiLevelType w:val="hybridMultilevel"/>
    <w:tmpl w:val="1FA8E0CA"/>
    <w:lvl w:ilvl="0" w:tplc="39FE1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5C1CD0"/>
    <w:multiLevelType w:val="hybridMultilevel"/>
    <w:tmpl w:val="21AC0B02"/>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7145DC"/>
    <w:multiLevelType w:val="hybridMultilevel"/>
    <w:tmpl w:val="B094A43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0961749"/>
    <w:multiLevelType w:val="hybridMultilevel"/>
    <w:tmpl w:val="B7420B8A"/>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DE2142"/>
    <w:multiLevelType w:val="hybridMultilevel"/>
    <w:tmpl w:val="3274F31A"/>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390858"/>
    <w:multiLevelType w:val="hybridMultilevel"/>
    <w:tmpl w:val="1122C33A"/>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066EF0"/>
    <w:multiLevelType w:val="hybridMultilevel"/>
    <w:tmpl w:val="080AA888"/>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CC063E"/>
    <w:multiLevelType w:val="hybridMultilevel"/>
    <w:tmpl w:val="3A0896A8"/>
    <w:lvl w:ilvl="0" w:tplc="A72830E2">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447EE9"/>
    <w:multiLevelType w:val="hybridMultilevel"/>
    <w:tmpl w:val="96B2D3D0"/>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D82D8C"/>
    <w:multiLevelType w:val="hybridMultilevel"/>
    <w:tmpl w:val="20523810"/>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90410A"/>
    <w:multiLevelType w:val="hybridMultilevel"/>
    <w:tmpl w:val="981C00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A212E4"/>
    <w:multiLevelType w:val="hybridMultilevel"/>
    <w:tmpl w:val="A4F28B5E"/>
    <w:lvl w:ilvl="0" w:tplc="7DDA99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5F1BAA"/>
    <w:multiLevelType w:val="hybridMultilevel"/>
    <w:tmpl w:val="AFD28336"/>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5277FD"/>
    <w:multiLevelType w:val="hybridMultilevel"/>
    <w:tmpl w:val="0FBAD674"/>
    <w:lvl w:ilvl="0" w:tplc="80B0843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7543EE"/>
    <w:multiLevelType w:val="hybridMultilevel"/>
    <w:tmpl w:val="B04E3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2"/>
  </w:num>
  <w:num w:numId="3">
    <w:abstractNumId w:val="12"/>
  </w:num>
  <w:num w:numId="4">
    <w:abstractNumId w:val="27"/>
  </w:num>
  <w:num w:numId="5">
    <w:abstractNumId w:val="16"/>
  </w:num>
  <w:num w:numId="6">
    <w:abstractNumId w:val="34"/>
  </w:num>
  <w:num w:numId="7">
    <w:abstractNumId w:val="3"/>
  </w:num>
  <w:num w:numId="8">
    <w:abstractNumId w:val="46"/>
  </w:num>
  <w:num w:numId="9">
    <w:abstractNumId w:val="19"/>
  </w:num>
  <w:num w:numId="10">
    <w:abstractNumId w:val="32"/>
  </w:num>
  <w:num w:numId="11">
    <w:abstractNumId w:val="43"/>
  </w:num>
  <w:num w:numId="12">
    <w:abstractNumId w:val="0"/>
  </w:num>
  <w:num w:numId="13">
    <w:abstractNumId w:val="39"/>
  </w:num>
  <w:num w:numId="14">
    <w:abstractNumId w:val="6"/>
  </w:num>
  <w:num w:numId="15">
    <w:abstractNumId w:val="31"/>
  </w:num>
  <w:num w:numId="16">
    <w:abstractNumId w:val="25"/>
  </w:num>
  <w:num w:numId="17">
    <w:abstractNumId w:val="36"/>
  </w:num>
  <w:num w:numId="18">
    <w:abstractNumId w:val="1"/>
  </w:num>
  <w:num w:numId="19">
    <w:abstractNumId w:val="14"/>
  </w:num>
  <w:num w:numId="20">
    <w:abstractNumId w:val="44"/>
  </w:num>
  <w:num w:numId="21">
    <w:abstractNumId w:val="7"/>
  </w:num>
  <w:num w:numId="22">
    <w:abstractNumId w:val="18"/>
  </w:num>
  <w:num w:numId="23">
    <w:abstractNumId w:val="11"/>
  </w:num>
  <w:num w:numId="24">
    <w:abstractNumId w:val="30"/>
  </w:num>
  <w:num w:numId="25">
    <w:abstractNumId w:val="10"/>
  </w:num>
  <w:num w:numId="26">
    <w:abstractNumId w:val="13"/>
  </w:num>
  <w:num w:numId="27">
    <w:abstractNumId w:val="41"/>
  </w:num>
  <w:num w:numId="28">
    <w:abstractNumId w:val="28"/>
  </w:num>
  <w:num w:numId="29">
    <w:abstractNumId w:val="5"/>
  </w:num>
  <w:num w:numId="30">
    <w:abstractNumId w:val="26"/>
  </w:num>
  <w:num w:numId="31">
    <w:abstractNumId w:val="2"/>
  </w:num>
  <w:num w:numId="32">
    <w:abstractNumId w:val="8"/>
  </w:num>
  <w:num w:numId="33">
    <w:abstractNumId w:val="23"/>
  </w:num>
  <w:num w:numId="34">
    <w:abstractNumId w:val="40"/>
  </w:num>
  <w:num w:numId="35">
    <w:abstractNumId w:val="21"/>
  </w:num>
  <w:num w:numId="36">
    <w:abstractNumId w:val="38"/>
  </w:num>
  <w:num w:numId="37">
    <w:abstractNumId w:val="4"/>
  </w:num>
  <w:num w:numId="38">
    <w:abstractNumId w:val="29"/>
  </w:num>
  <w:num w:numId="39">
    <w:abstractNumId w:val="37"/>
  </w:num>
  <w:num w:numId="40">
    <w:abstractNumId w:val="33"/>
  </w:num>
  <w:num w:numId="41">
    <w:abstractNumId w:val="9"/>
  </w:num>
  <w:num w:numId="42">
    <w:abstractNumId w:val="20"/>
  </w:num>
  <w:num w:numId="43">
    <w:abstractNumId w:val="22"/>
  </w:num>
  <w:num w:numId="44">
    <w:abstractNumId w:val="35"/>
  </w:num>
  <w:num w:numId="45">
    <w:abstractNumId w:val="45"/>
  </w:num>
  <w:num w:numId="46">
    <w:abstractNumId w:val="17"/>
  </w:num>
  <w:num w:numId="47">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MwQ4s+gpkB99bEq5X8aL/pWiKC9JOreG0vbCxPKuyQtzPJ2i4erDkbvRHgYP22oAq5Q/G/8ZaTcp6fDj82Ajcg==" w:salt="+YIWJBVa0iuAp2beIUkZ6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C38"/>
    <w:rsid w:val="000026BF"/>
    <w:rsid w:val="00002BC0"/>
    <w:rsid w:val="00016153"/>
    <w:rsid w:val="00016FBA"/>
    <w:rsid w:val="00026DA3"/>
    <w:rsid w:val="0003421B"/>
    <w:rsid w:val="00034522"/>
    <w:rsid w:val="0005267C"/>
    <w:rsid w:val="000619F9"/>
    <w:rsid w:val="00062A05"/>
    <w:rsid w:val="00063C63"/>
    <w:rsid w:val="0006596D"/>
    <w:rsid w:val="00065D1C"/>
    <w:rsid w:val="00066372"/>
    <w:rsid w:val="00077E46"/>
    <w:rsid w:val="0008612B"/>
    <w:rsid w:val="00097A8C"/>
    <w:rsid w:val="000A47F1"/>
    <w:rsid w:val="000A4EAD"/>
    <w:rsid w:val="000B0978"/>
    <w:rsid w:val="000B7C3E"/>
    <w:rsid w:val="000C00EF"/>
    <w:rsid w:val="000C03F9"/>
    <w:rsid w:val="000C22D2"/>
    <w:rsid w:val="000D2D60"/>
    <w:rsid w:val="00100B0B"/>
    <w:rsid w:val="00103224"/>
    <w:rsid w:val="001037DF"/>
    <w:rsid w:val="001041A0"/>
    <w:rsid w:val="00104E41"/>
    <w:rsid w:val="00112206"/>
    <w:rsid w:val="00113527"/>
    <w:rsid w:val="0011444E"/>
    <w:rsid w:val="00115BFF"/>
    <w:rsid w:val="00120DF8"/>
    <w:rsid w:val="00125750"/>
    <w:rsid w:val="001263E8"/>
    <w:rsid w:val="00130E46"/>
    <w:rsid w:val="00131C9D"/>
    <w:rsid w:val="00141E53"/>
    <w:rsid w:val="0015448F"/>
    <w:rsid w:val="001615C5"/>
    <w:rsid w:val="00162F17"/>
    <w:rsid w:val="00165290"/>
    <w:rsid w:val="00175A75"/>
    <w:rsid w:val="00180625"/>
    <w:rsid w:val="00182DE6"/>
    <w:rsid w:val="00185F7B"/>
    <w:rsid w:val="001871B5"/>
    <w:rsid w:val="001A1EF3"/>
    <w:rsid w:val="001A37B1"/>
    <w:rsid w:val="001A73E2"/>
    <w:rsid w:val="001B1F3C"/>
    <w:rsid w:val="001B47CD"/>
    <w:rsid w:val="001B47ED"/>
    <w:rsid w:val="001B506E"/>
    <w:rsid w:val="001D05A4"/>
    <w:rsid w:val="001D61A9"/>
    <w:rsid w:val="001E0CB7"/>
    <w:rsid w:val="001F5049"/>
    <w:rsid w:val="001F59F9"/>
    <w:rsid w:val="0020258F"/>
    <w:rsid w:val="00203742"/>
    <w:rsid w:val="002041A4"/>
    <w:rsid w:val="00206A75"/>
    <w:rsid w:val="00211872"/>
    <w:rsid w:val="00225CE4"/>
    <w:rsid w:val="00253771"/>
    <w:rsid w:val="00257E20"/>
    <w:rsid w:val="002642E9"/>
    <w:rsid w:val="00266D7E"/>
    <w:rsid w:val="00271438"/>
    <w:rsid w:val="00283051"/>
    <w:rsid w:val="002860A2"/>
    <w:rsid w:val="002966D7"/>
    <w:rsid w:val="002A2BAB"/>
    <w:rsid w:val="002C5553"/>
    <w:rsid w:val="002D6A60"/>
    <w:rsid w:val="002F1EEB"/>
    <w:rsid w:val="002F35EA"/>
    <w:rsid w:val="002F62F3"/>
    <w:rsid w:val="002F71F6"/>
    <w:rsid w:val="00304B6D"/>
    <w:rsid w:val="003057ED"/>
    <w:rsid w:val="00316D1F"/>
    <w:rsid w:val="00324F54"/>
    <w:rsid w:val="00325A6E"/>
    <w:rsid w:val="00325C97"/>
    <w:rsid w:val="00331EE7"/>
    <w:rsid w:val="00346C2E"/>
    <w:rsid w:val="00352AB6"/>
    <w:rsid w:val="0035481A"/>
    <w:rsid w:val="00356130"/>
    <w:rsid w:val="003622A9"/>
    <w:rsid w:val="00366371"/>
    <w:rsid w:val="00373229"/>
    <w:rsid w:val="003770F8"/>
    <w:rsid w:val="003771F9"/>
    <w:rsid w:val="00380300"/>
    <w:rsid w:val="00391922"/>
    <w:rsid w:val="003A138A"/>
    <w:rsid w:val="003A1C87"/>
    <w:rsid w:val="003A33C5"/>
    <w:rsid w:val="003A3B12"/>
    <w:rsid w:val="003A4DE8"/>
    <w:rsid w:val="003C45AA"/>
    <w:rsid w:val="003D465D"/>
    <w:rsid w:val="003E26CF"/>
    <w:rsid w:val="003F6F2C"/>
    <w:rsid w:val="0041100A"/>
    <w:rsid w:val="00417C3C"/>
    <w:rsid w:val="00427890"/>
    <w:rsid w:val="00431F6A"/>
    <w:rsid w:val="00434513"/>
    <w:rsid w:val="00435A57"/>
    <w:rsid w:val="00444ECD"/>
    <w:rsid w:val="004514DD"/>
    <w:rsid w:val="00453761"/>
    <w:rsid w:val="00455088"/>
    <w:rsid w:val="00460210"/>
    <w:rsid w:val="00463711"/>
    <w:rsid w:val="00466426"/>
    <w:rsid w:val="00467A78"/>
    <w:rsid w:val="00470F23"/>
    <w:rsid w:val="00471CCF"/>
    <w:rsid w:val="004756AA"/>
    <w:rsid w:val="004860CB"/>
    <w:rsid w:val="0049356D"/>
    <w:rsid w:val="004A11F9"/>
    <w:rsid w:val="004B7D19"/>
    <w:rsid w:val="004C0648"/>
    <w:rsid w:val="004C19D4"/>
    <w:rsid w:val="004C4361"/>
    <w:rsid w:val="004D0238"/>
    <w:rsid w:val="004D17FB"/>
    <w:rsid w:val="004E24F1"/>
    <w:rsid w:val="004F43E6"/>
    <w:rsid w:val="004F7282"/>
    <w:rsid w:val="00511C83"/>
    <w:rsid w:val="0051270C"/>
    <w:rsid w:val="00515183"/>
    <w:rsid w:val="00515AF5"/>
    <w:rsid w:val="005215F4"/>
    <w:rsid w:val="00542902"/>
    <w:rsid w:val="00547FCF"/>
    <w:rsid w:val="0055761F"/>
    <w:rsid w:val="005579FD"/>
    <w:rsid w:val="005678CD"/>
    <w:rsid w:val="00584017"/>
    <w:rsid w:val="00586253"/>
    <w:rsid w:val="00586801"/>
    <w:rsid w:val="0059536B"/>
    <w:rsid w:val="005A17E7"/>
    <w:rsid w:val="005A61E8"/>
    <w:rsid w:val="005B7044"/>
    <w:rsid w:val="005C2751"/>
    <w:rsid w:val="005D031F"/>
    <w:rsid w:val="005D0FD4"/>
    <w:rsid w:val="005D2B78"/>
    <w:rsid w:val="005D2FD9"/>
    <w:rsid w:val="005D4640"/>
    <w:rsid w:val="005E51C0"/>
    <w:rsid w:val="00601808"/>
    <w:rsid w:val="00614726"/>
    <w:rsid w:val="00615A84"/>
    <w:rsid w:val="00630E03"/>
    <w:rsid w:val="00640103"/>
    <w:rsid w:val="00644BB4"/>
    <w:rsid w:val="00646C32"/>
    <w:rsid w:val="00650FC2"/>
    <w:rsid w:val="006527D2"/>
    <w:rsid w:val="00652861"/>
    <w:rsid w:val="00663CD4"/>
    <w:rsid w:val="00663FE5"/>
    <w:rsid w:val="006770BA"/>
    <w:rsid w:val="0068608F"/>
    <w:rsid w:val="00694461"/>
    <w:rsid w:val="00695FE7"/>
    <w:rsid w:val="00696C7B"/>
    <w:rsid w:val="006970CB"/>
    <w:rsid w:val="00697EDB"/>
    <w:rsid w:val="006A454D"/>
    <w:rsid w:val="006C5B06"/>
    <w:rsid w:val="006D0157"/>
    <w:rsid w:val="006D47C4"/>
    <w:rsid w:val="006E2BDE"/>
    <w:rsid w:val="006F1134"/>
    <w:rsid w:val="006F4AEB"/>
    <w:rsid w:val="006F6567"/>
    <w:rsid w:val="007037B9"/>
    <w:rsid w:val="00706345"/>
    <w:rsid w:val="007072BB"/>
    <w:rsid w:val="00710B66"/>
    <w:rsid w:val="00711648"/>
    <w:rsid w:val="00711DA6"/>
    <w:rsid w:val="007323F1"/>
    <w:rsid w:val="007327B6"/>
    <w:rsid w:val="00733D3B"/>
    <w:rsid w:val="00737344"/>
    <w:rsid w:val="00742944"/>
    <w:rsid w:val="00744E8D"/>
    <w:rsid w:val="00753B7D"/>
    <w:rsid w:val="007738A1"/>
    <w:rsid w:val="00790CD7"/>
    <w:rsid w:val="007970D9"/>
    <w:rsid w:val="007A6543"/>
    <w:rsid w:val="007B3D76"/>
    <w:rsid w:val="007B65BD"/>
    <w:rsid w:val="007C007C"/>
    <w:rsid w:val="007C5B47"/>
    <w:rsid w:val="007D5E91"/>
    <w:rsid w:val="007E1D9D"/>
    <w:rsid w:val="007E6D3E"/>
    <w:rsid w:val="007E7CA3"/>
    <w:rsid w:val="007F4C38"/>
    <w:rsid w:val="007F5E9B"/>
    <w:rsid w:val="00807412"/>
    <w:rsid w:val="00811F55"/>
    <w:rsid w:val="00821A73"/>
    <w:rsid w:val="00826856"/>
    <w:rsid w:val="00827949"/>
    <w:rsid w:val="0082798F"/>
    <w:rsid w:val="00831AA4"/>
    <w:rsid w:val="008414FD"/>
    <w:rsid w:val="00854E7A"/>
    <w:rsid w:val="0085761F"/>
    <w:rsid w:val="00874D4D"/>
    <w:rsid w:val="0088027E"/>
    <w:rsid w:val="00891A7D"/>
    <w:rsid w:val="00894530"/>
    <w:rsid w:val="00896740"/>
    <w:rsid w:val="00896ED6"/>
    <w:rsid w:val="00897EF2"/>
    <w:rsid w:val="008A037A"/>
    <w:rsid w:val="008A0C1C"/>
    <w:rsid w:val="008A72D0"/>
    <w:rsid w:val="008C04CE"/>
    <w:rsid w:val="008C0ED3"/>
    <w:rsid w:val="008D1616"/>
    <w:rsid w:val="008D771E"/>
    <w:rsid w:val="008E0B5D"/>
    <w:rsid w:val="008E6D16"/>
    <w:rsid w:val="009146C7"/>
    <w:rsid w:val="009158E0"/>
    <w:rsid w:val="00915F7A"/>
    <w:rsid w:val="00925BA0"/>
    <w:rsid w:val="0092772C"/>
    <w:rsid w:val="00932CB4"/>
    <w:rsid w:val="00936AD7"/>
    <w:rsid w:val="00937E89"/>
    <w:rsid w:val="00941369"/>
    <w:rsid w:val="009425C1"/>
    <w:rsid w:val="00950D99"/>
    <w:rsid w:val="009621CE"/>
    <w:rsid w:val="009633E7"/>
    <w:rsid w:val="00965C46"/>
    <w:rsid w:val="00973F72"/>
    <w:rsid w:val="0097517E"/>
    <w:rsid w:val="00975DBC"/>
    <w:rsid w:val="00977BEC"/>
    <w:rsid w:val="00987122"/>
    <w:rsid w:val="009942E8"/>
    <w:rsid w:val="009969C9"/>
    <w:rsid w:val="009A312C"/>
    <w:rsid w:val="009A3E10"/>
    <w:rsid w:val="009A3EB9"/>
    <w:rsid w:val="009A54BC"/>
    <w:rsid w:val="009C13BF"/>
    <w:rsid w:val="009C25A1"/>
    <w:rsid w:val="009C2750"/>
    <w:rsid w:val="009C6A29"/>
    <w:rsid w:val="009D2927"/>
    <w:rsid w:val="00A03164"/>
    <w:rsid w:val="00A10984"/>
    <w:rsid w:val="00A1105B"/>
    <w:rsid w:val="00A17B38"/>
    <w:rsid w:val="00A2130F"/>
    <w:rsid w:val="00A24630"/>
    <w:rsid w:val="00A25920"/>
    <w:rsid w:val="00A3023C"/>
    <w:rsid w:val="00A3509E"/>
    <w:rsid w:val="00A36C25"/>
    <w:rsid w:val="00A414C8"/>
    <w:rsid w:val="00A44075"/>
    <w:rsid w:val="00A53280"/>
    <w:rsid w:val="00A54EEB"/>
    <w:rsid w:val="00A646C4"/>
    <w:rsid w:val="00A671CF"/>
    <w:rsid w:val="00A75C02"/>
    <w:rsid w:val="00A7735B"/>
    <w:rsid w:val="00A855A1"/>
    <w:rsid w:val="00A87E3B"/>
    <w:rsid w:val="00AA6C20"/>
    <w:rsid w:val="00AB32E3"/>
    <w:rsid w:val="00AB56F5"/>
    <w:rsid w:val="00AD28A1"/>
    <w:rsid w:val="00AD55AA"/>
    <w:rsid w:val="00AE01CD"/>
    <w:rsid w:val="00AE2177"/>
    <w:rsid w:val="00AE5A04"/>
    <w:rsid w:val="00AE6E02"/>
    <w:rsid w:val="00AF6786"/>
    <w:rsid w:val="00AF7C61"/>
    <w:rsid w:val="00B07E1E"/>
    <w:rsid w:val="00B12862"/>
    <w:rsid w:val="00B17E35"/>
    <w:rsid w:val="00B3457D"/>
    <w:rsid w:val="00B350E2"/>
    <w:rsid w:val="00B3611B"/>
    <w:rsid w:val="00B51B0E"/>
    <w:rsid w:val="00B55C5F"/>
    <w:rsid w:val="00B61A6B"/>
    <w:rsid w:val="00B67C96"/>
    <w:rsid w:val="00B67DDA"/>
    <w:rsid w:val="00B711CF"/>
    <w:rsid w:val="00B81C7E"/>
    <w:rsid w:val="00B92E2B"/>
    <w:rsid w:val="00B96D73"/>
    <w:rsid w:val="00BA454D"/>
    <w:rsid w:val="00BA6CD7"/>
    <w:rsid w:val="00BA7AEE"/>
    <w:rsid w:val="00BB5EAB"/>
    <w:rsid w:val="00BB72C8"/>
    <w:rsid w:val="00BC0A3D"/>
    <w:rsid w:val="00BC6912"/>
    <w:rsid w:val="00BE43CD"/>
    <w:rsid w:val="00BF2F09"/>
    <w:rsid w:val="00BF5D53"/>
    <w:rsid w:val="00BF6448"/>
    <w:rsid w:val="00C05A62"/>
    <w:rsid w:val="00C06016"/>
    <w:rsid w:val="00C1160F"/>
    <w:rsid w:val="00C12E8F"/>
    <w:rsid w:val="00C233D7"/>
    <w:rsid w:val="00C25A61"/>
    <w:rsid w:val="00C333E6"/>
    <w:rsid w:val="00C34CBD"/>
    <w:rsid w:val="00C4138C"/>
    <w:rsid w:val="00C44524"/>
    <w:rsid w:val="00C532BB"/>
    <w:rsid w:val="00C560F5"/>
    <w:rsid w:val="00C62FDA"/>
    <w:rsid w:val="00C73D5D"/>
    <w:rsid w:val="00C84220"/>
    <w:rsid w:val="00C90919"/>
    <w:rsid w:val="00C924A7"/>
    <w:rsid w:val="00C95D92"/>
    <w:rsid w:val="00CB4355"/>
    <w:rsid w:val="00CB5168"/>
    <w:rsid w:val="00CC2E6F"/>
    <w:rsid w:val="00CC5DCA"/>
    <w:rsid w:val="00CD65FF"/>
    <w:rsid w:val="00CE1D0D"/>
    <w:rsid w:val="00CE40A4"/>
    <w:rsid w:val="00CE5698"/>
    <w:rsid w:val="00CF1C40"/>
    <w:rsid w:val="00CF3369"/>
    <w:rsid w:val="00CF44E2"/>
    <w:rsid w:val="00D02325"/>
    <w:rsid w:val="00D028D1"/>
    <w:rsid w:val="00D03464"/>
    <w:rsid w:val="00D03E4D"/>
    <w:rsid w:val="00D07DAF"/>
    <w:rsid w:val="00D114F8"/>
    <w:rsid w:val="00D13C77"/>
    <w:rsid w:val="00D36A12"/>
    <w:rsid w:val="00D414D4"/>
    <w:rsid w:val="00D5076C"/>
    <w:rsid w:val="00D8180D"/>
    <w:rsid w:val="00D8475F"/>
    <w:rsid w:val="00D873DB"/>
    <w:rsid w:val="00D87B15"/>
    <w:rsid w:val="00D87E58"/>
    <w:rsid w:val="00D922D1"/>
    <w:rsid w:val="00D95F63"/>
    <w:rsid w:val="00D97C83"/>
    <w:rsid w:val="00DA0F97"/>
    <w:rsid w:val="00DB0F3F"/>
    <w:rsid w:val="00DB196B"/>
    <w:rsid w:val="00DB4093"/>
    <w:rsid w:val="00DB5DB7"/>
    <w:rsid w:val="00DD21A2"/>
    <w:rsid w:val="00DE3717"/>
    <w:rsid w:val="00DE4E10"/>
    <w:rsid w:val="00DE5ACD"/>
    <w:rsid w:val="00DE5D15"/>
    <w:rsid w:val="00DF4D55"/>
    <w:rsid w:val="00DF5CB0"/>
    <w:rsid w:val="00DF62BE"/>
    <w:rsid w:val="00DF689B"/>
    <w:rsid w:val="00E00069"/>
    <w:rsid w:val="00E00A3E"/>
    <w:rsid w:val="00E41E6F"/>
    <w:rsid w:val="00E43CE1"/>
    <w:rsid w:val="00E57BE9"/>
    <w:rsid w:val="00E626E7"/>
    <w:rsid w:val="00E652A1"/>
    <w:rsid w:val="00E7447E"/>
    <w:rsid w:val="00E746F5"/>
    <w:rsid w:val="00E7499A"/>
    <w:rsid w:val="00E76C4F"/>
    <w:rsid w:val="00E86E39"/>
    <w:rsid w:val="00EA07A5"/>
    <w:rsid w:val="00EA217E"/>
    <w:rsid w:val="00EB07A1"/>
    <w:rsid w:val="00EB17C5"/>
    <w:rsid w:val="00EB28CB"/>
    <w:rsid w:val="00EB330D"/>
    <w:rsid w:val="00EB37CF"/>
    <w:rsid w:val="00EC026E"/>
    <w:rsid w:val="00EC372D"/>
    <w:rsid w:val="00EC3C0B"/>
    <w:rsid w:val="00EC3FD4"/>
    <w:rsid w:val="00EC6D4E"/>
    <w:rsid w:val="00EE4DC7"/>
    <w:rsid w:val="00EF32B1"/>
    <w:rsid w:val="00EF5A3F"/>
    <w:rsid w:val="00EF65E6"/>
    <w:rsid w:val="00EF775D"/>
    <w:rsid w:val="00F03539"/>
    <w:rsid w:val="00F12129"/>
    <w:rsid w:val="00F13788"/>
    <w:rsid w:val="00F13A18"/>
    <w:rsid w:val="00F1431A"/>
    <w:rsid w:val="00F17179"/>
    <w:rsid w:val="00F215E5"/>
    <w:rsid w:val="00F325CF"/>
    <w:rsid w:val="00F33DEC"/>
    <w:rsid w:val="00F4563D"/>
    <w:rsid w:val="00F52824"/>
    <w:rsid w:val="00F540D6"/>
    <w:rsid w:val="00F55CB2"/>
    <w:rsid w:val="00F57F0A"/>
    <w:rsid w:val="00F57FF6"/>
    <w:rsid w:val="00F64377"/>
    <w:rsid w:val="00F65B80"/>
    <w:rsid w:val="00F66CEA"/>
    <w:rsid w:val="00F71C1A"/>
    <w:rsid w:val="00F73E75"/>
    <w:rsid w:val="00F750E2"/>
    <w:rsid w:val="00F76BCA"/>
    <w:rsid w:val="00F76F25"/>
    <w:rsid w:val="00FB08AA"/>
    <w:rsid w:val="00FB65EF"/>
    <w:rsid w:val="00FE04DF"/>
    <w:rsid w:val="00FF105B"/>
    <w:rsid w:val="00FF2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29179"/>
  <w15:docId w15:val="{888D5176-771D-4D4A-914E-6C8C745B0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HEADING">
    <w:name w:val="PARTHEADING"/>
    <w:basedOn w:val="Normal"/>
    <w:next w:val="CLAUSEHEADING"/>
    <w:rsid w:val="00CB4355"/>
    <w:pPr>
      <w:numPr>
        <w:numId w:val="1"/>
      </w:numPr>
      <w:spacing w:after="0" w:line="240" w:lineRule="auto"/>
    </w:pPr>
    <w:rPr>
      <w:rFonts w:ascii="Arial" w:eastAsia="Times New Roman" w:hAnsi="Arial" w:cs="Times New Roman"/>
      <w:b/>
      <w:caps/>
      <w:sz w:val="24"/>
      <w:szCs w:val="24"/>
      <w:lang w:val="en-CA"/>
    </w:rPr>
  </w:style>
  <w:style w:type="paragraph" w:customStyle="1" w:styleId="CLAUSEHEADING">
    <w:name w:val="CLAUSEHEADING"/>
    <w:basedOn w:val="Normal"/>
    <w:next w:val="Clause"/>
    <w:link w:val="CLAUSEHEADINGChar"/>
    <w:rsid w:val="00CB4355"/>
    <w:pPr>
      <w:keepNext/>
      <w:numPr>
        <w:ilvl w:val="1"/>
        <w:numId w:val="1"/>
      </w:numPr>
      <w:spacing w:before="300" w:after="0" w:line="240" w:lineRule="auto"/>
    </w:pPr>
    <w:rPr>
      <w:rFonts w:ascii="Arial" w:eastAsia="Times New Roman" w:hAnsi="Arial" w:cs="Times New Roman"/>
      <w:b/>
      <w:caps/>
      <w:sz w:val="20"/>
      <w:szCs w:val="24"/>
      <w:lang w:val="en-CA"/>
    </w:rPr>
  </w:style>
  <w:style w:type="paragraph" w:customStyle="1" w:styleId="Clause">
    <w:name w:val="Clause"/>
    <w:basedOn w:val="Normal"/>
    <w:link w:val="ClauseChar"/>
    <w:rsid w:val="00CB4355"/>
    <w:pPr>
      <w:numPr>
        <w:ilvl w:val="2"/>
        <w:numId w:val="1"/>
      </w:numPr>
      <w:spacing w:before="200" w:after="0" w:line="240" w:lineRule="auto"/>
    </w:pPr>
    <w:rPr>
      <w:rFonts w:ascii="Arial" w:eastAsia="Times New Roman" w:hAnsi="Arial" w:cs="Times New Roman"/>
      <w:sz w:val="20"/>
      <w:szCs w:val="24"/>
      <w:lang w:val="en-CA"/>
    </w:rPr>
  </w:style>
  <w:style w:type="paragraph" w:customStyle="1" w:styleId="ClauseList">
    <w:name w:val="ClauseList"/>
    <w:basedOn w:val="Normal"/>
    <w:link w:val="ClauseListChar"/>
    <w:rsid w:val="00CB4355"/>
    <w:pPr>
      <w:numPr>
        <w:ilvl w:val="3"/>
        <w:numId w:val="1"/>
      </w:numPr>
      <w:spacing w:before="100" w:after="0" w:line="240" w:lineRule="auto"/>
    </w:pPr>
    <w:rPr>
      <w:rFonts w:ascii="Arial" w:eastAsia="Times New Roman" w:hAnsi="Arial" w:cs="Times New Roman"/>
      <w:sz w:val="20"/>
      <w:szCs w:val="24"/>
      <w:lang w:val="en-CA"/>
    </w:rPr>
  </w:style>
  <w:style w:type="paragraph" w:customStyle="1" w:styleId="ClauseSubList">
    <w:name w:val="ClauseSubList"/>
    <w:basedOn w:val="Normal"/>
    <w:link w:val="ClauseSubListChar"/>
    <w:rsid w:val="00CB4355"/>
    <w:pPr>
      <w:numPr>
        <w:ilvl w:val="4"/>
        <w:numId w:val="1"/>
      </w:numPr>
      <w:spacing w:before="60" w:after="0" w:line="240" w:lineRule="auto"/>
    </w:pPr>
    <w:rPr>
      <w:rFonts w:ascii="Arial" w:eastAsia="Times New Roman" w:hAnsi="Arial" w:cs="Times New Roman"/>
      <w:sz w:val="20"/>
      <w:szCs w:val="24"/>
      <w:lang w:val="en-CA"/>
    </w:rPr>
  </w:style>
  <w:style w:type="paragraph" w:customStyle="1" w:styleId="SubClause">
    <w:name w:val="SubClause"/>
    <w:basedOn w:val="Normal"/>
    <w:rsid w:val="00CB4355"/>
    <w:pPr>
      <w:numPr>
        <w:ilvl w:val="5"/>
        <w:numId w:val="1"/>
      </w:numPr>
      <w:spacing w:before="140" w:after="0" w:line="240" w:lineRule="auto"/>
    </w:pPr>
    <w:rPr>
      <w:rFonts w:ascii="Arial" w:eastAsia="Times New Roman" w:hAnsi="Arial" w:cs="Times New Roman"/>
      <w:sz w:val="20"/>
      <w:szCs w:val="24"/>
      <w:lang w:val="en-CA"/>
    </w:rPr>
  </w:style>
  <w:style w:type="paragraph" w:customStyle="1" w:styleId="SubClauseList">
    <w:name w:val="SubClauseList"/>
    <w:basedOn w:val="Normal"/>
    <w:rsid w:val="00CB4355"/>
    <w:pPr>
      <w:numPr>
        <w:ilvl w:val="6"/>
        <w:numId w:val="1"/>
      </w:numPr>
      <w:spacing w:before="100" w:after="0" w:line="240" w:lineRule="auto"/>
    </w:pPr>
    <w:rPr>
      <w:rFonts w:ascii="Arial" w:eastAsia="Times New Roman" w:hAnsi="Arial" w:cs="Times New Roman"/>
      <w:sz w:val="20"/>
      <w:szCs w:val="24"/>
      <w:lang w:val="en-CA"/>
    </w:rPr>
  </w:style>
  <w:style w:type="paragraph" w:customStyle="1" w:styleId="SubClauseSubList">
    <w:name w:val="SubClauseSubList"/>
    <w:basedOn w:val="Normal"/>
    <w:rsid w:val="00CB4355"/>
    <w:pPr>
      <w:numPr>
        <w:ilvl w:val="7"/>
        <w:numId w:val="1"/>
      </w:numPr>
      <w:spacing w:before="60" w:after="0" w:line="240" w:lineRule="auto"/>
    </w:pPr>
    <w:rPr>
      <w:rFonts w:ascii="Arial" w:eastAsia="Times New Roman" w:hAnsi="Arial" w:cs="Times New Roman"/>
      <w:sz w:val="20"/>
      <w:szCs w:val="24"/>
      <w:lang w:val="en-CA"/>
    </w:rPr>
  </w:style>
  <w:style w:type="character" w:customStyle="1" w:styleId="ClauseChar">
    <w:name w:val="Clause Char"/>
    <w:link w:val="Clause"/>
    <w:rsid w:val="00CB4355"/>
    <w:rPr>
      <w:rFonts w:ascii="Arial" w:eastAsia="Times New Roman" w:hAnsi="Arial" w:cs="Times New Roman"/>
      <w:sz w:val="20"/>
      <w:szCs w:val="24"/>
      <w:lang w:val="en-CA"/>
    </w:rPr>
  </w:style>
  <w:style w:type="character" w:customStyle="1" w:styleId="ClauseListChar">
    <w:name w:val="ClauseList Char"/>
    <w:link w:val="ClauseList"/>
    <w:rsid w:val="00CB4355"/>
    <w:rPr>
      <w:rFonts w:ascii="Arial" w:eastAsia="Times New Roman" w:hAnsi="Arial" w:cs="Times New Roman"/>
      <w:sz w:val="20"/>
      <w:szCs w:val="24"/>
      <w:lang w:val="en-CA"/>
    </w:rPr>
  </w:style>
  <w:style w:type="character" w:customStyle="1" w:styleId="CLAUSEHEADINGChar">
    <w:name w:val="CLAUSEHEADING Char"/>
    <w:link w:val="CLAUSEHEADING"/>
    <w:rsid w:val="00A646C4"/>
    <w:rPr>
      <w:rFonts w:ascii="Arial" w:eastAsia="Times New Roman" w:hAnsi="Arial" w:cs="Times New Roman"/>
      <w:b/>
      <w:caps/>
      <w:sz w:val="20"/>
      <w:szCs w:val="24"/>
      <w:lang w:val="en-CA"/>
    </w:rPr>
  </w:style>
  <w:style w:type="table" w:styleId="LightList">
    <w:name w:val="Light List"/>
    <w:basedOn w:val="TableNormal"/>
    <w:uiPriority w:val="61"/>
    <w:rsid w:val="00CC5DC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CC5DCA"/>
    <w:pPr>
      <w:ind w:left="720"/>
      <w:contextualSpacing/>
    </w:pPr>
  </w:style>
  <w:style w:type="table" w:customStyle="1" w:styleId="LightList1">
    <w:name w:val="Light List1"/>
    <w:basedOn w:val="TableNormal"/>
    <w:next w:val="LightList"/>
    <w:uiPriority w:val="61"/>
    <w:rsid w:val="0006596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lauseSubListChar">
    <w:name w:val="ClauseSubList Char"/>
    <w:link w:val="ClauseSubList"/>
    <w:rsid w:val="00D07DAF"/>
    <w:rPr>
      <w:rFonts w:ascii="Arial" w:eastAsia="Times New Roman" w:hAnsi="Arial" w:cs="Times New Roman"/>
      <w:sz w:val="20"/>
      <w:szCs w:val="24"/>
      <w:lang w:val="en-CA"/>
    </w:rPr>
  </w:style>
  <w:style w:type="paragraph" w:styleId="BalloonText">
    <w:name w:val="Balloon Text"/>
    <w:basedOn w:val="Normal"/>
    <w:link w:val="BalloonTextChar"/>
    <w:uiPriority w:val="99"/>
    <w:semiHidden/>
    <w:unhideWhenUsed/>
    <w:rsid w:val="00162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F17"/>
    <w:rPr>
      <w:rFonts w:ascii="Tahoma" w:hAnsi="Tahoma" w:cs="Tahoma"/>
      <w:sz w:val="16"/>
      <w:szCs w:val="16"/>
    </w:rPr>
  </w:style>
  <w:style w:type="character" w:styleId="CommentReference">
    <w:name w:val="annotation reference"/>
    <w:basedOn w:val="DefaultParagraphFont"/>
    <w:uiPriority w:val="99"/>
    <w:semiHidden/>
    <w:unhideWhenUsed/>
    <w:rsid w:val="00A44075"/>
    <w:rPr>
      <w:sz w:val="16"/>
      <w:szCs w:val="16"/>
    </w:rPr>
  </w:style>
  <w:style w:type="paragraph" w:styleId="CommentText">
    <w:name w:val="annotation text"/>
    <w:basedOn w:val="Normal"/>
    <w:link w:val="CommentTextChar"/>
    <w:uiPriority w:val="99"/>
    <w:semiHidden/>
    <w:unhideWhenUsed/>
    <w:rsid w:val="00A44075"/>
    <w:pPr>
      <w:spacing w:line="240" w:lineRule="auto"/>
    </w:pPr>
    <w:rPr>
      <w:sz w:val="20"/>
      <w:szCs w:val="20"/>
    </w:rPr>
  </w:style>
  <w:style w:type="character" w:customStyle="1" w:styleId="CommentTextChar">
    <w:name w:val="Comment Text Char"/>
    <w:basedOn w:val="DefaultParagraphFont"/>
    <w:link w:val="CommentText"/>
    <w:uiPriority w:val="99"/>
    <w:semiHidden/>
    <w:rsid w:val="00A44075"/>
    <w:rPr>
      <w:sz w:val="20"/>
      <w:szCs w:val="20"/>
    </w:rPr>
  </w:style>
  <w:style w:type="paragraph" w:styleId="CommentSubject">
    <w:name w:val="annotation subject"/>
    <w:basedOn w:val="CommentText"/>
    <w:next w:val="CommentText"/>
    <w:link w:val="CommentSubjectChar"/>
    <w:uiPriority w:val="99"/>
    <w:semiHidden/>
    <w:unhideWhenUsed/>
    <w:rsid w:val="00A44075"/>
    <w:rPr>
      <w:b/>
      <w:bCs/>
    </w:rPr>
  </w:style>
  <w:style w:type="character" w:customStyle="1" w:styleId="CommentSubjectChar">
    <w:name w:val="Comment Subject Char"/>
    <w:basedOn w:val="CommentTextChar"/>
    <w:link w:val="CommentSubject"/>
    <w:uiPriority w:val="99"/>
    <w:semiHidden/>
    <w:rsid w:val="00A44075"/>
    <w:rPr>
      <w:b/>
      <w:bCs/>
      <w:sz w:val="20"/>
      <w:szCs w:val="20"/>
    </w:rPr>
  </w:style>
  <w:style w:type="paragraph" w:styleId="Revision">
    <w:name w:val="Revision"/>
    <w:hidden/>
    <w:uiPriority w:val="99"/>
    <w:semiHidden/>
    <w:rsid w:val="00D414D4"/>
    <w:pPr>
      <w:spacing w:after="0" w:line="240" w:lineRule="auto"/>
    </w:pPr>
  </w:style>
  <w:style w:type="paragraph" w:styleId="Header">
    <w:name w:val="header"/>
    <w:basedOn w:val="Normal"/>
    <w:link w:val="HeaderChar"/>
    <w:uiPriority w:val="99"/>
    <w:unhideWhenUsed/>
    <w:rsid w:val="00973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F72"/>
  </w:style>
  <w:style w:type="paragraph" w:styleId="Footer">
    <w:name w:val="footer"/>
    <w:basedOn w:val="Normal"/>
    <w:link w:val="FooterChar"/>
    <w:uiPriority w:val="99"/>
    <w:unhideWhenUsed/>
    <w:rsid w:val="00973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F72"/>
  </w:style>
  <w:style w:type="paragraph" w:customStyle="1" w:styleId="Header1">
    <w:name w:val="Header1"/>
    <w:basedOn w:val="Header"/>
    <w:rsid w:val="00973F72"/>
    <w:pPr>
      <w:tabs>
        <w:tab w:val="clear" w:pos="4680"/>
        <w:tab w:val="clear" w:pos="9360"/>
        <w:tab w:val="left" w:pos="7560"/>
      </w:tabs>
      <w:autoSpaceDE w:val="0"/>
      <w:autoSpaceDN w:val="0"/>
      <w:adjustRightInd w:val="0"/>
    </w:pPr>
    <w:rPr>
      <w:rFonts w:ascii="Arial" w:eastAsia="Times New Roman" w:hAnsi="Arial"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69200">
      <w:bodyDiv w:val="1"/>
      <w:marLeft w:val="0"/>
      <w:marRight w:val="0"/>
      <w:marTop w:val="0"/>
      <w:marBottom w:val="0"/>
      <w:divBdr>
        <w:top w:val="none" w:sz="0" w:space="0" w:color="auto"/>
        <w:left w:val="none" w:sz="0" w:space="0" w:color="auto"/>
        <w:bottom w:val="none" w:sz="0" w:space="0" w:color="auto"/>
        <w:right w:val="none" w:sz="0" w:space="0" w:color="auto"/>
      </w:divBdr>
    </w:div>
    <w:div w:id="350765502">
      <w:bodyDiv w:val="1"/>
      <w:marLeft w:val="0"/>
      <w:marRight w:val="0"/>
      <w:marTop w:val="0"/>
      <w:marBottom w:val="0"/>
      <w:divBdr>
        <w:top w:val="none" w:sz="0" w:space="0" w:color="auto"/>
        <w:left w:val="none" w:sz="0" w:space="0" w:color="auto"/>
        <w:bottom w:val="none" w:sz="0" w:space="0" w:color="auto"/>
        <w:right w:val="none" w:sz="0" w:space="0" w:color="auto"/>
      </w:divBdr>
    </w:div>
    <w:div w:id="466826985">
      <w:bodyDiv w:val="1"/>
      <w:marLeft w:val="0"/>
      <w:marRight w:val="0"/>
      <w:marTop w:val="0"/>
      <w:marBottom w:val="0"/>
      <w:divBdr>
        <w:top w:val="none" w:sz="0" w:space="0" w:color="auto"/>
        <w:left w:val="none" w:sz="0" w:space="0" w:color="auto"/>
        <w:bottom w:val="none" w:sz="0" w:space="0" w:color="auto"/>
        <w:right w:val="none" w:sz="0" w:space="0" w:color="auto"/>
      </w:divBdr>
    </w:div>
    <w:div w:id="518202108">
      <w:bodyDiv w:val="1"/>
      <w:marLeft w:val="0"/>
      <w:marRight w:val="0"/>
      <w:marTop w:val="0"/>
      <w:marBottom w:val="0"/>
      <w:divBdr>
        <w:top w:val="none" w:sz="0" w:space="0" w:color="auto"/>
        <w:left w:val="none" w:sz="0" w:space="0" w:color="auto"/>
        <w:bottom w:val="none" w:sz="0" w:space="0" w:color="auto"/>
        <w:right w:val="none" w:sz="0" w:space="0" w:color="auto"/>
      </w:divBdr>
    </w:div>
    <w:div w:id="860322122">
      <w:bodyDiv w:val="1"/>
      <w:marLeft w:val="0"/>
      <w:marRight w:val="0"/>
      <w:marTop w:val="0"/>
      <w:marBottom w:val="0"/>
      <w:divBdr>
        <w:top w:val="none" w:sz="0" w:space="0" w:color="auto"/>
        <w:left w:val="none" w:sz="0" w:space="0" w:color="auto"/>
        <w:bottom w:val="none" w:sz="0" w:space="0" w:color="auto"/>
        <w:right w:val="none" w:sz="0" w:space="0" w:color="auto"/>
      </w:divBdr>
    </w:div>
    <w:div w:id="916863181">
      <w:bodyDiv w:val="1"/>
      <w:marLeft w:val="0"/>
      <w:marRight w:val="0"/>
      <w:marTop w:val="0"/>
      <w:marBottom w:val="0"/>
      <w:divBdr>
        <w:top w:val="none" w:sz="0" w:space="0" w:color="auto"/>
        <w:left w:val="none" w:sz="0" w:space="0" w:color="auto"/>
        <w:bottom w:val="none" w:sz="0" w:space="0" w:color="auto"/>
        <w:right w:val="none" w:sz="0" w:space="0" w:color="auto"/>
      </w:divBdr>
    </w:div>
    <w:div w:id="946277841">
      <w:bodyDiv w:val="1"/>
      <w:marLeft w:val="0"/>
      <w:marRight w:val="0"/>
      <w:marTop w:val="0"/>
      <w:marBottom w:val="0"/>
      <w:divBdr>
        <w:top w:val="none" w:sz="0" w:space="0" w:color="auto"/>
        <w:left w:val="none" w:sz="0" w:space="0" w:color="auto"/>
        <w:bottom w:val="none" w:sz="0" w:space="0" w:color="auto"/>
        <w:right w:val="none" w:sz="0" w:space="0" w:color="auto"/>
      </w:divBdr>
    </w:div>
    <w:div w:id="960771555">
      <w:bodyDiv w:val="1"/>
      <w:marLeft w:val="0"/>
      <w:marRight w:val="0"/>
      <w:marTop w:val="0"/>
      <w:marBottom w:val="0"/>
      <w:divBdr>
        <w:top w:val="none" w:sz="0" w:space="0" w:color="auto"/>
        <w:left w:val="none" w:sz="0" w:space="0" w:color="auto"/>
        <w:bottom w:val="none" w:sz="0" w:space="0" w:color="auto"/>
        <w:right w:val="none" w:sz="0" w:space="0" w:color="auto"/>
      </w:divBdr>
    </w:div>
    <w:div w:id="998848686">
      <w:bodyDiv w:val="1"/>
      <w:marLeft w:val="0"/>
      <w:marRight w:val="0"/>
      <w:marTop w:val="0"/>
      <w:marBottom w:val="0"/>
      <w:divBdr>
        <w:top w:val="none" w:sz="0" w:space="0" w:color="auto"/>
        <w:left w:val="none" w:sz="0" w:space="0" w:color="auto"/>
        <w:bottom w:val="none" w:sz="0" w:space="0" w:color="auto"/>
        <w:right w:val="none" w:sz="0" w:space="0" w:color="auto"/>
      </w:divBdr>
    </w:div>
    <w:div w:id="1003318629">
      <w:bodyDiv w:val="1"/>
      <w:marLeft w:val="0"/>
      <w:marRight w:val="0"/>
      <w:marTop w:val="0"/>
      <w:marBottom w:val="0"/>
      <w:divBdr>
        <w:top w:val="none" w:sz="0" w:space="0" w:color="auto"/>
        <w:left w:val="none" w:sz="0" w:space="0" w:color="auto"/>
        <w:bottom w:val="none" w:sz="0" w:space="0" w:color="auto"/>
        <w:right w:val="none" w:sz="0" w:space="0" w:color="auto"/>
      </w:divBdr>
    </w:div>
    <w:div w:id="1330134145">
      <w:bodyDiv w:val="1"/>
      <w:marLeft w:val="0"/>
      <w:marRight w:val="0"/>
      <w:marTop w:val="0"/>
      <w:marBottom w:val="0"/>
      <w:divBdr>
        <w:top w:val="none" w:sz="0" w:space="0" w:color="auto"/>
        <w:left w:val="none" w:sz="0" w:space="0" w:color="auto"/>
        <w:bottom w:val="none" w:sz="0" w:space="0" w:color="auto"/>
        <w:right w:val="none" w:sz="0" w:space="0" w:color="auto"/>
      </w:divBdr>
    </w:div>
    <w:div w:id="1611551095">
      <w:bodyDiv w:val="1"/>
      <w:marLeft w:val="0"/>
      <w:marRight w:val="0"/>
      <w:marTop w:val="0"/>
      <w:marBottom w:val="0"/>
      <w:divBdr>
        <w:top w:val="none" w:sz="0" w:space="0" w:color="auto"/>
        <w:left w:val="none" w:sz="0" w:space="0" w:color="auto"/>
        <w:bottom w:val="none" w:sz="0" w:space="0" w:color="auto"/>
        <w:right w:val="none" w:sz="0" w:space="0" w:color="auto"/>
      </w:divBdr>
    </w:div>
    <w:div w:id="1778332326">
      <w:bodyDiv w:val="1"/>
      <w:marLeft w:val="0"/>
      <w:marRight w:val="0"/>
      <w:marTop w:val="0"/>
      <w:marBottom w:val="0"/>
      <w:divBdr>
        <w:top w:val="none" w:sz="0" w:space="0" w:color="auto"/>
        <w:left w:val="none" w:sz="0" w:space="0" w:color="auto"/>
        <w:bottom w:val="none" w:sz="0" w:space="0" w:color="auto"/>
        <w:right w:val="none" w:sz="0" w:space="0" w:color="auto"/>
      </w:divBdr>
    </w:div>
    <w:div w:id="188875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ct:contentTypeSchema ct:_="" ma:_="" ma:contentTypeName="Document" ma:contentTypeID="0x010100CEB7C393774E8F458DF6561B6EADCB63" ma:contentTypeVersion="" ma:contentTypeDescription="Create a new document." ma:contentTypeScope="" ma:versionID="6e1df3c216854cb7cfb00e352f47a302" xmlns:ct="http://schemas.microsoft.com/office/2006/metadata/contentType" xmlns:ma="http://schemas.microsoft.com/office/2006/metadata/properties/metaAttributes">
<xsd:schema targetNamespace="http://schemas.microsoft.com/office/2006/metadata/properties" ma:root="true" ma:fieldsID="ba260f1beb8ed0ad758ec82812408d41" ns2:_="" xmlns:xsd="http://www.w3.org/2001/XMLSchema" xmlns:xs="http://www.w3.org/2001/XMLSchema" xmlns:p="http://schemas.microsoft.com/office/2006/metadata/properties" xmlns:ns2="$ListId:Specialist Products;">
<xsd:import namespace="$ListId:Specialist Products;"/>
<xsd:element name="properties">
<xsd:complexType>
<xsd:sequence>
<xsd:element name="documentManagement">
<xsd:complexType>
<xsd:all>
<xsd:element ref="ns2:Project_x0020_Name"/>
<xsd:element ref="ns2:Major_x0020_Product"/>
<xsd:element ref="ns2:Status" minOccurs="0"/>
<xsd:element ref="ns2:Component0"/>
</xsd:all>
</xsd:complexType>
</xsd:element>
</xsd:sequence>
</xsd:complexType>
</xsd:element>
</xsd:schema>
<xsd:schema targetNamespace="$ListId:Specialist Produc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Project_x0020_Name" ma:index="8" ma:displayName="Project Name" ma:default="Operations Management System" ma:description="Operations Management System" ma:internalName="Project_x0020_Name">
<xsd:simpleType>
<xsd:restriction base="dms:Text">
<xsd:maxLength value="80"/>
</xsd:restriction>
</xsd:simpleType>
</xsd:element>
<xsd:element name="Major_x0020_Product" ma:index="9" ma:displayName="Major Product" ma:indexed="true" ma:list="{8007FF7E-42BE-4295-A9A1-791025C6CADD}" ma:internalName="Major_x0020_Product" ma:readOnly="false" ma:showField="Title">
<xsd:simpleType>
<xsd:restriction base="dms:Lookup"/>
</xsd:simpleType>
</xsd:element>
<xsd:element name="Status" ma:index="10" nillable="true" ma:displayName="Status" ma:default="Draft" ma:format="Dropdown" ma:internalName="Status">
<xsd:simpleType>
<xsd:restriction base="dms:Choice">
<xsd:enumeration value="Draft"/>
<xsd:enumeration value="Approved"/>
</xsd:restriction>
</xsd:simpleType>
</xsd:element>
<xsd:element name="Component0" ma:index="11" ma:displayName="Component" ma:description="" ma:list="{267135EE-72EE-4772-90F4-FA199B1E4550}" ma:internalName="Component0" ma:showField="Component" ma:web="">
<xsd:simpleType>
<xsd:restriction base="dms:Lookup"/>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2.xml><?xml version="1.0" encoding="utf-8"?><p:properties xmlns:p="http://schemas.microsoft.com/office/2006/metadata/properties" xmlns:xsi="http://www.w3.org/2001/XMLSchema-instance" xmlns:pc="http://schemas.microsoft.com/office/infopath/2007/PartnerControls"><documentManagement><Status xmlns="$ListId:Specialist Products;">Draft</Status><Project_x0020_Name xmlns="$ListId:Specialist Products;">Operations Management System</Project_x0020_Name><Major_x0020_Product xmlns="$ListId:Specialist Products;">13</Major_x0020_Product><Component0 xmlns="$ListId:Specialist Products;">36</Component0></documentManagement></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CA34D-C525-4837-8F72-DC98B0DB1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Specialist Produc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193E67-323B-4154-B4FB-05DB00D06218}">
  <ds:schemaRefs>
    <ds:schemaRef ds:uri="http://schemas.microsoft.com/office/2006/metadata/properties"/>
    <ds:schemaRef ds:uri="http://schemas.microsoft.com/office/infopath/2007/PartnerControls"/>
    <ds:schemaRef ds:uri="$ListId:Specialist Products;"/>
  </ds:schemaRefs>
</ds:datastoreItem>
</file>

<file path=customXml/itemProps3.xml><?xml version="1.0" encoding="utf-8"?>
<ds:datastoreItem xmlns:ds="http://schemas.openxmlformats.org/officeDocument/2006/customXml" ds:itemID="{B02DD2EA-835A-4D98-9EE7-EE5F97F4FCD6}">
  <ds:schemaRefs>
    <ds:schemaRef ds:uri="http://schemas.microsoft.com/sharepoint/v3/contenttype/forms"/>
  </ds:schemaRefs>
</ds:datastoreItem>
</file>

<file path=customXml/itemProps4.xml><?xml version="1.0" encoding="utf-8"?>
<ds:datastoreItem xmlns:ds="http://schemas.openxmlformats.org/officeDocument/2006/customXml" ds:itemID="{ED469E04-8F8E-4447-A36C-6378C3F20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3516</Words>
  <Characters>20046</Characters>
  <Application>Microsoft Office Word</Application>
  <DocSecurity>8</DocSecurity>
  <Lines>167</Lines>
  <Paragraphs>47</Paragraphs>
  <ScaleCrop>false</ScaleCrop>
  <HeadingPairs>
    <vt:vector size="2" baseType="variant">
      <vt:variant>
        <vt:lpstr>Title</vt:lpstr>
      </vt:variant>
      <vt:variant>
        <vt:i4>1</vt:i4>
      </vt:variant>
    </vt:vector>
  </HeadingPairs>
  <TitlesOfParts>
    <vt:vector size="1" baseType="lpstr">
      <vt:lpstr>RFP 850-2015 OMS Form N Proponent Proposal</vt:lpstr>
    </vt:vector>
  </TitlesOfParts>
  <Company>City of Winnipeg - Water &amp; Waste Department</Company>
  <LinksUpToDate>false</LinksUpToDate>
  <CharactersWithSpaces>23515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850-2015 OMS Form N Proponent Proposal</dc:title>
  <dc:creator>Harris, Sheila (NonCityStaff)</dc:creator>
  <cp:lastModifiedBy>Melanie Smith</cp:lastModifiedBy>
  <cp:revision>6</cp:revision>
  <cp:lastPrinted>2016-06-01T03:54:00Z</cp:lastPrinted>
  <dcterms:created xsi:type="dcterms:W3CDTF">2016-06-09T22:42:00Z</dcterms:created>
  <dcterms:modified xsi:type="dcterms:W3CDTF">2016-06-09T22:58:00Z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0x010100CEB7C393774E8F458DF6561B6EADCB63</vt:lpwstr>
  </property>
</Properties>
</file>