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2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8" w:type="dxa"/>
          <w:bottom w:w="85" w:type="dxa"/>
          <w:right w:w="58" w:type="dxa"/>
        </w:tblCellMar>
        <w:tblLook w:val="01E0"/>
      </w:tblPr>
      <w:tblGrid>
        <w:gridCol w:w="900"/>
        <w:gridCol w:w="180"/>
        <w:gridCol w:w="3780"/>
        <w:gridCol w:w="5402"/>
      </w:tblGrid>
      <w:tr w:rsidR="00BE125E" w:rsidRPr="0076415B" w:rsidTr="001659D9">
        <w:trPr>
          <w:cantSplit/>
          <w:tblHeader/>
        </w:trPr>
        <w:tc>
          <w:tcPr>
            <w:tcW w:w="10262" w:type="dxa"/>
            <w:gridSpan w:val="4"/>
            <w:tcBorders>
              <w:top w:val="nil"/>
              <w:left w:val="nil"/>
              <w:right w:val="nil"/>
            </w:tcBorders>
          </w:tcPr>
          <w:p w:rsidR="00BE125E" w:rsidRPr="0076415B" w:rsidRDefault="00BE125E" w:rsidP="00BE125E">
            <w:pPr>
              <w:pStyle w:val="FORMHEADING"/>
            </w:pPr>
            <w:bookmarkStart w:id="0" w:name="_Toc358881617"/>
            <w:r w:rsidRPr="0076415B">
              <w:t>Form P:</w:t>
            </w:r>
            <w:r w:rsidR="00BB12D8" w:rsidRPr="0076415B">
              <w:t xml:space="preserve"> </w:t>
            </w:r>
            <w:r w:rsidRPr="0076415B">
              <w:t>Proposal Information</w:t>
            </w:r>
            <w:bookmarkEnd w:id="0"/>
          </w:p>
          <w:p w:rsidR="00BE125E" w:rsidRPr="0076415B" w:rsidRDefault="00BE125E" w:rsidP="007317E9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9B380D" w:rsidRPr="0076415B" w:rsidTr="001659D9">
        <w:trPr>
          <w:cantSplit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9B380D" w:rsidRPr="0076415B" w:rsidRDefault="009B380D" w:rsidP="007317E9">
            <w:r w:rsidRPr="0076415B">
              <w:t>Bidder:</w:t>
            </w:r>
          </w:p>
        </w:tc>
        <w:tc>
          <w:tcPr>
            <w:tcW w:w="9362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B380D" w:rsidRPr="0076415B" w:rsidRDefault="00CB6E33" w:rsidP="007317E9">
            <w:pPr>
              <w:pStyle w:val="Clause"/>
              <w:numPr>
                <w:ilvl w:val="0"/>
                <w:numId w:val="0"/>
              </w:numPr>
              <w:spacing w:before="0"/>
            </w:pPr>
            <w:r w:rsidRPr="007641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380D" w:rsidRPr="0076415B">
              <w:instrText xml:space="preserve"> FORMTEXT </w:instrText>
            </w:r>
            <w:r w:rsidRPr="0076415B">
              <w:fldChar w:fldCharType="separate"/>
            </w:r>
            <w:r w:rsidR="009B380D">
              <w:rPr>
                <w:noProof/>
              </w:rPr>
              <w:t> </w:t>
            </w:r>
            <w:r w:rsidR="009B380D">
              <w:rPr>
                <w:noProof/>
              </w:rPr>
              <w:t> </w:t>
            </w:r>
            <w:r w:rsidR="009B380D">
              <w:rPr>
                <w:noProof/>
              </w:rPr>
              <w:t> </w:t>
            </w:r>
            <w:r w:rsidR="009B380D">
              <w:rPr>
                <w:noProof/>
              </w:rPr>
              <w:t> </w:t>
            </w:r>
            <w:r w:rsidR="009B380D">
              <w:rPr>
                <w:noProof/>
              </w:rPr>
              <w:t> </w:t>
            </w:r>
            <w:r w:rsidRPr="0076415B">
              <w:fldChar w:fldCharType="end"/>
            </w:r>
          </w:p>
        </w:tc>
      </w:tr>
      <w:tr w:rsidR="007317E9" w:rsidRPr="0076415B" w:rsidTr="001659D9">
        <w:trPr>
          <w:cantSplit/>
        </w:trPr>
        <w:tc>
          <w:tcPr>
            <w:tcW w:w="10262" w:type="dxa"/>
            <w:gridSpan w:val="4"/>
            <w:tcBorders>
              <w:top w:val="single" w:sz="8" w:space="0" w:color="auto"/>
              <w:left w:val="nil"/>
              <w:right w:val="nil"/>
            </w:tcBorders>
          </w:tcPr>
          <w:p w:rsidR="007317E9" w:rsidRPr="0076415B" w:rsidRDefault="007317E9" w:rsidP="007317E9">
            <w:r w:rsidRPr="0076415B">
              <w:t>Notes:</w:t>
            </w:r>
          </w:p>
          <w:p w:rsidR="007317E9" w:rsidRPr="0076415B" w:rsidRDefault="007317E9" w:rsidP="007317E9">
            <w:pPr>
              <w:numPr>
                <w:ilvl w:val="0"/>
                <w:numId w:val="105"/>
              </w:numPr>
            </w:pPr>
            <w:r w:rsidRPr="0076415B">
              <w:t>The City reserves the right to clarify, investigate, and request additional information to confirm the Bidder’s claim regarding any data provided.</w:t>
            </w:r>
          </w:p>
          <w:p w:rsidR="007317E9" w:rsidRPr="0076415B" w:rsidRDefault="007317E9" w:rsidP="007317E9">
            <w:pPr>
              <w:numPr>
                <w:ilvl w:val="0"/>
                <w:numId w:val="105"/>
              </w:numPr>
            </w:pPr>
            <w:r w:rsidRPr="0076415B">
              <w:t>The Bid Evaluation is not based solely upon the information submitted on this form.</w:t>
            </w:r>
          </w:p>
          <w:p w:rsidR="007317E9" w:rsidRPr="0076415B" w:rsidRDefault="007317E9" w:rsidP="007317E9">
            <w:pPr>
              <w:numPr>
                <w:ilvl w:val="0"/>
                <w:numId w:val="105"/>
              </w:numPr>
            </w:pPr>
            <w:r w:rsidRPr="0076415B">
              <w:t xml:space="preserve">This form is made available to Bidders in both PDF and Microsoft Word format.  In the event of a discrepancy between the forms, the PDF version will </w:t>
            </w:r>
            <w:r w:rsidR="000D49FF">
              <w:t xml:space="preserve">take </w:t>
            </w:r>
            <w:r w:rsidR="007C1F5E">
              <w:t>precedence</w:t>
            </w:r>
            <w:r w:rsidRPr="0076415B">
              <w:t>.</w:t>
            </w:r>
          </w:p>
          <w:p w:rsidR="007317E9" w:rsidRPr="0076415B" w:rsidRDefault="007317E9" w:rsidP="007317E9">
            <w:pPr>
              <w:numPr>
                <w:ilvl w:val="0"/>
                <w:numId w:val="105"/>
              </w:numPr>
            </w:pPr>
            <w:r w:rsidRPr="0076415B">
              <w:t xml:space="preserve">Complete “Bidder Response” section in full.  Failure to complete or submit required information may result in disqualification of the complete Bid.  </w:t>
            </w:r>
          </w:p>
          <w:p w:rsidR="00644431" w:rsidRPr="0076415B" w:rsidRDefault="007317E9" w:rsidP="000D49FF">
            <w:pPr>
              <w:numPr>
                <w:ilvl w:val="0"/>
                <w:numId w:val="105"/>
              </w:numPr>
            </w:pPr>
            <w:r w:rsidRPr="0076415B">
              <w:t>If insufficient space is provided, attach additional sheets with required information.</w:t>
            </w:r>
          </w:p>
        </w:tc>
      </w:tr>
      <w:tr w:rsidR="007317E9" w:rsidRPr="0076415B" w:rsidTr="001659D9">
        <w:trPr>
          <w:cantSplit/>
          <w:tblHeader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E9" w:rsidRPr="0076415B" w:rsidRDefault="007317E9" w:rsidP="007317E9">
            <w:pPr>
              <w:rPr>
                <w:b/>
              </w:rPr>
            </w:pPr>
            <w:r w:rsidRPr="0076415B">
              <w:rPr>
                <w:b/>
              </w:rPr>
              <w:t>Item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E9" w:rsidRPr="0076415B" w:rsidRDefault="007317E9" w:rsidP="007317E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 w:rsidRPr="0076415B">
              <w:rPr>
                <w:b/>
              </w:rPr>
              <w:t>Description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E9" w:rsidRPr="0076415B" w:rsidRDefault="007317E9" w:rsidP="007317E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 w:rsidRPr="0076415B">
              <w:rPr>
                <w:b/>
              </w:rPr>
              <w:t>Bidder Response</w:t>
            </w:r>
          </w:p>
        </w:tc>
      </w:tr>
      <w:tr w:rsidR="009B380D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9B380D" w:rsidRPr="0076415B" w:rsidRDefault="00CB6E33" w:rsidP="00EC4FF8">
            <w:pPr>
              <w:keepNext/>
            </w:pPr>
            <w:fldSimple w:instr=" SEQ    ItemL1  \* MERGEFORMAT">
              <w:r w:rsidR="00866B78" w:rsidRPr="00866B78">
                <w:rPr>
                  <w:b/>
                  <w:noProof/>
                </w:rPr>
                <w:t>1</w:t>
              </w:r>
            </w:fldSimple>
            <w:r w:rsidR="009B380D" w:rsidRPr="0076415B">
              <w:rPr>
                <w:b/>
              </w:rPr>
              <w:t>.</w:t>
            </w:r>
            <w:fldSimple w:instr=" SEQ    ItemL2 \* MERGEFORMAT \r  \* MERGEFORMAT ">
              <w:r w:rsidR="00866B78" w:rsidRPr="00866B78">
                <w:rPr>
                  <w:b/>
                  <w:noProof/>
                </w:rPr>
                <w:t>0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9B380D" w:rsidRPr="0076415B" w:rsidRDefault="009B380D" w:rsidP="000B4783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Published Price List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9B380D" w:rsidRPr="0076415B" w:rsidRDefault="009B380D" w:rsidP="00EC4FF8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9B380D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380D" w:rsidRPr="0076415B" w:rsidRDefault="00CB6E33" w:rsidP="00EC4FF8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1</w:t>
              </w:r>
            </w:fldSimple>
            <w:r w:rsidR="009B380D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1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380D" w:rsidRPr="0076415B" w:rsidRDefault="009B380D" w:rsidP="00EC4FF8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380D" w:rsidRPr="0076415B" w:rsidRDefault="009B380D" w:rsidP="00EC4FF8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9B380D" w:rsidRPr="0076415B" w:rsidTr="001659D9">
        <w:trPr>
          <w:cantSplit/>
          <w:trHeight w:val="522"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B380D" w:rsidRDefault="00CB6E33" w:rsidP="00EC4FF8">
            <w:fldSimple w:instr=" SEQ ItemL1 \c  \* MERGEFORMAT ">
              <w:r w:rsidR="00866B78">
                <w:rPr>
                  <w:noProof/>
                </w:rPr>
                <w:t>1</w:t>
              </w:r>
            </w:fldSimple>
            <w:r w:rsidR="009B380D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9B380D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9B380D" w:rsidRDefault="009B380D" w:rsidP="00A81FB0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As requested in B12, is a </w:t>
            </w:r>
            <w:r w:rsidR="00A81FB0">
              <w:t>Published</w:t>
            </w:r>
            <w:r>
              <w:t xml:space="preserve"> </w:t>
            </w:r>
            <w:r w:rsidR="00A81FB0">
              <w:t>P</w:t>
            </w:r>
            <w:r>
              <w:t xml:space="preserve">rice </w:t>
            </w:r>
            <w:r w:rsidR="00A81FB0">
              <w:t>L</w:t>
            </w:r>
            <w:r>
              <w:t>ist provided?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9B380D" w:rsidRDefault="00CB6E33" w:rsidP="00EC4FF8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80D">
              <w:instrText xml:space="preserve"> FORMCHECKBOX </w:instrText>
            </w:r>
            <w:r>
              <w:fldChar w:fldCharType="end"/>
            </w:r>
            <w:r w:rsidR="009B380D">
              <w:t xml:space="preserve"> Yes, a </w:t>
            </w:r>
            <w:r w:rsidR="00A81FB0">
              <w:t>Published P</w:t>
            </w:r>
            <w:r w:rsidR="009B380D">
              <w:t xml:space="preserve">rice </w:t>
            </w:r>
            <w:r w:rsidR="00A81FB0">
              <w:t>L</w:t>
            </w:r>
            <w:r w:rsidR="009B380D">
              <w:t>ist is provided:</w:t>
            </w:r>
          </w:p>
          <w:p w:rsidR="000B4783" w:rsidRDefault="00CB6E33" w:rsidP="00EC4FF8">
            <w:pPr>
              <w:pStyle w:val="Check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80D">
              <w:instrText xml:space="preserve"> FORMCHECKBOX </w:instrText>
            </w:r>
            <w:r>
              <w:fldChar w:fldCharType="end"/>
            </w:r>
            <w:r w:rsidR="009B380D">
              <w:t xml:space="preserve"> The price list is </w:t>
            </w:r>
            <w:r w:rsidR="000B4783">
              <w:t>in Canadian Dollars.</w:t>
            </w:r>
          </w:p>
          <w:p w:rsidR="000B4783" w:rsidRDefault="00CB6E33" w:rsidP="000B4783">
            <w:pPr>
              <w:pStyle w:val="Check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783">
              <w:instrText xml:space="preserve"> FORMCHECKBOX </w:instrText>
            </w:r>
            <w:r>
              <w:fldChar w:fldCharType="end"/>
            </w:r>
            <w:r w:rsidR="000B4783">
              <w:t xml:space="preserve"> The price list is in US Dollars.</w:t>
            </w:r>
          </w:p>
          <w:p w:rsidR="000B4783" w:rsidRDefault="00CB6E33" w:rsidP="000B4783">
            <w:pPr>
              <w:pStyle w:val="Check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4783">
              <w:instrText xml:space="preserve"> FORMCHECKBOX </w:instrText>
            </w:r>
            <w:r>
              <w:fldChar w:fldCharType="end"/>
            </w:r>
            <w:r w:rsidR="000B4783">
              <w:t xml:space="preserve"> The price list is in Euros.</w:t>
            </w:r>
          </w:p>
          <w:p w:rsidR="000B4783" w:rsidRDefault="000B4783" w:rsidP="00EC4FF8">
            <w:pPr>
              <w:pStyle w:val="CheckText2"/>
            </w:pPr>
          </w:p>
          <w:p w:rsidR="009B380D" w:rsidRDefault="00CB6E33" w:rsidP="00EC4FF8">
            <w:pPr>
              <w:pStyle w:val="Check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80D">
              <w:instrText xml:space="preserve"> FORMCHECKBOX </w:instrText>
            </w:r>
            <w:r>
              <w:fldChar w:fldCharType="end"/>
            </w:r>
            <w:r w:rsidR="009B380D">
              <w:t xml:space="preserve"> The price list is </w:t>
            </w:r>
            <w:r w:rsidR="000B4783">
              <w:t xml:space="preserve">applicable </w:t>
            </w:r>
            <w:r w:rsidR="009B380D">
              <w:t>for the following region</w:t>
            </w:r>
            <w:r w:rsidR="000B4783">
              <w:t>s</w:t>
            </w:r>
            <w:r w:rsidR="009B380D">
              <w:t>:</w:t>
            </w:r>
          </w:p>
          <w:p w:rsidR="009B380D" w:rsidRDefault="00CB6E33" w:rsidP="00EC4FF8">
            <w:pPr>
              <w:pStyle w:val="EntryText"/>
              <w:ind w:left="1008"/>
              <w:rPr>
                <w:u w:val="single"/>
              </w:rPr>
            </w:pPr>
            <w:r w:rsidRPr="00C96FD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380D" w:rsidRPr="00C96FDE">
              <w:rPr>
                <w:u w:val="single"/>
              </w:rPr>
              <w:instrText xml:space="preserve"> FORMTEXT </w:instrText>
            </w:r>
            <w:r w:rsidRPr="00C96FDE">
              <w:rPr>
                <w:u w:val="single"/>
              </w:rPr>
            </w:r>
            <w:r w:rsidRPr="00C96FDE">
              <w:rPr>
                <w:u w:val="single"/>
              </w:rPr>
              <w:fldChar w:fldCharType="separate"/>
            </w:r>
            <w:r w:rsidR="009B380D" w:rsidRPr="00C96FDE">
              <w:rPr>
                <w:noProof/>
                <w:u w:val="single"/>
              </w:rPr>
              <w:t> </w:t>
            </w:r>
            <w:r w:rsidR="009B380D" w:rsidRPr="00C96FDE">
              <w:rPr>
                <w:noProof/>
                <w:u w:val="single"/>
              </w:rPr>
              <w:t> </w:t>
            </w:r>
            <w:r w:rsidR="009B380D" w:rsidRPr="00C96FDE">
              <w:rPr>
                <w:noProof/>
                <w:u w:val="single"/>
              </w:rPr>
              <w:t> </w:t>
            </w:r>
            <w:r w:rsidR="009B380D" w:rsidRPr="00C96FDE">
              <w:rPr>
                <w:noProof/>
                <w:u w:val="single"/>
              </w:rPr>
              <w:t> </w:t>
            </w:r>
            <w:r w:rsidR="009B380D" w:rsidRPr="00C96FDE">
              <w:rPr>
                <w:noProof/>
                <w:u w:val="single"/>
              </w:rPr>
              <w:t> </w:t>
            </w:r>
            <w:r w:rsidRPr="00C96FDE">
              <w:rPr>
                <w:u w:val="single"/>
              </w:rPr>
              <w:fldChar w:fldCharType="end"/>
            </w:r>
            <w:r w:rsidR="009B380D">
              <w:rPr>
                <w:u w:val="single"/>
              </w:rPr>
              <w:tab/>
            </w:r>
            <w:r w:rsidR="009B380D">
              <w:rPr>
                <w:u w:val="single"/>
              </w:rPr>
              <w:tab/>
            </w:r>
            <w:r w:rsidR="009B380D">
              <w:rPr>
                <w:u w:val="single"/>
              </w:rPr>
              <w:tab/>
            </w:r>
          </w:p>
          <w:p w:rsidR="000B4783" w:rsidRPr="00C96FDE" w:rsidRDefault="00CB6E33" w:rsidP="00EC4FF8">
            <w:pPr>
              <w:pStyle w:val="EntryText"/>
              <w:ind w:left="1008"/>
              <w:rPr>
                <w:u w:val="single"/>
              </w:rPr>
            </w:pPr>
            <w:r w:rsidRPr="00C96FD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783" w:rsidRPr="00C96FDE">
              <w:rPr>
                <w:u w:val="single"/>
              </w:rPr>
              <w:instrText xml:space="preserve"> FORMTEXT </w:instrText>
            </w:r>
            <w:r w:rsidRPr="00C96FDE">
              <w:rPr>
                <w:u w:val="single"/>
              </w:rPr>
            </w:r>
            <w:r w:rsidRPr="00C96FDE">
              <w:rPr>
                <w:u w:val="single"/>
              </w:rPr>
              <w:fldChar w:fldCharType="separate"/>
            </w:r>
            <w:r w:rsidR="000B4783" w:rsidRPr="00C96FDE">
              <w:rPr>
                <w:noProof/>
                <w:u w:val="single"/>
              </w:rPr>
              <w:t> </w:t>
            </w:r>
            <w:r w:rsidR="000B4783" w:rsidRPr="00C96FDE">
              <w:rPr>
                <w:noProof/>
                <w:u w:val="single"/>
              </w:rPr>
              <w:t> </w:t>
            </w:r>
            <w:r w:rsidR="000B4783" w:rsidRPr="00C96FDE">
              <w:rPr>
                <w:noProof/>
                <w:u w:val="single"/>
              </w:rPr>
              <w:t> </w:t>
            </w:r>
            <w:r w:rsidR="000B4783" w:rsidRPr="00C96FDE">
              <w:rPr>
                <w:noProof/>
                <w:u w:val="single"/>
              </w:rPr>
              <w:t> </w:t>
            </w:r>
            <w:r w:rsidR="000B4783" w:rsidRPr="00C96FDE">
              <w:rPr>
                <w:noProof/>
                <w:u w:val="single"/>
              </w:rPr>
              <w:t> </w:t>
            </w:r>
            <w:r w:rsidRPr="00C96FDE">
              <w:rPr>
                <w:u w:val="single"/>
              </w:rPr>
              <w:fldChar w:fldCharType="end"/>
            </w:r>
            <w:r w:rsidR="000B4783">
              <w:rPr>
                <w:u w:val="single"/>
              </w:rPr>
              <w:tab/>
            </w:r>
            <w:r w:rsidR="000B4783">
              <w:rPr>
                <w:u w:val="single"/>
              </w:rPr>
              <w:tab/>
            </w:r>
            <w:r w:rsidR="000B4783">
              <w:rPr>
                <w:u w:val="single"/>
              </w:rPr>
              <w:tab/>
            </w:r>
          </w:p>
        </w:tc>
      </w:tr>
      <w:tr w:rsidR="009B380D" w:rsidRPr="0076415B" w:rsidTr="001659D9">
        <w:trPr>
          <w:cantSplit/>
          <w:trHeight w:val="522"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B380D" w:rsidRPr="0076415B" w:rsidRDefault="00CB6E33" w:rsidP="00EC4FF8">
            <w:fldSimple w:instr=" SEQ ItemL1 \c  \* MERGEFORMAT ">
              <w:r w:rsidR="00866B78">
                <w:rPr>
                  <w:noProof/>
                </w:rPr>
                <w:t>1</w:t>
              </w:r>
            </w:fldSimple>
            <w:r w:rsidR="009B380D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9B380D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9B380D" w:rsidRPr="00361923" w:rsidRDefault="009B380D" w:rsidP="00A81FB0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Is the </w:t>
            </w:r>
            <w:r w:rsidR="00A81FB0">
              <w:t>Published P</w:t>
            </w:r>
            <w:r>
              <w:t xml:space="preserve">rice </w:t>
            </w:r>
            <w:r w:rsidR="00A81FB0">
              <w:t>L</w:t>
            </w:r>
            <w:r>
              <w:t xml:space="preserve">ist comprehensive of the manufacturer’s entire </w:t>
            </w:r>
            <w:r w:rsidR="000B4783">
              <w:t>electric actuator</w:t>
            </w:r>
            <w:r>
              <w:t xml:space="preserve"> offering, including all replacement parts?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9B380D" w:rsidRDefault="00CB6E33" w:rsidP="00EC4FF8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80D">
              <w:instrText xml:space="preserve"> FORMCHECKBOX </w:instrText>
            </w:r>
            <w:r>
              <w:fldChar w:fldCharType="end"/>
            </w:r>
            <w:r w:rsidR="009B380D">
              <w:t xml:space="preserve"> Yes</w:t>
            </w:r>
          </w:p>
          <w:p w:rsidR="009B380D" w:rsidRDefault="00CB6E33" w:rsidP="00EC4FF8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80D">
              <w:instrText xml:space="preserve"> FORMCHECKBOX </w:instrText>
            </w:r>
            <w:r>
              <w:fldChar w:fldCharType="end"/>
            </w:r>
            <w:r w:rsidR="009B380D">
              <w:t xml:space="preserve"> No.  Provide details below:</w:t>
            </w:r>
          </w:p>
          <w:p w:rsidR="009B380D" w:rsidRDefault="009B380D" w:rsidP="00EC4FF8">
            <w:pPr>
              <w:pStyle w:val="CheckText"/>
              <w:jc w:val="both"/>
            </w:pPr>
          </w:p>
          <w:p w:rsidR="009B380D" w:rsidRPr="00C55BE9" w:rsidRDefault="00CB6E33" w:rsidP="00EC4FF8">
            <w:pPr>
              <w:pStyle w:val="EntryText"/>
              <w:ind w:left="756"/>
              <w:rPr>
                <w:u w:val="single"/>
              </w:rPr>
            </w:pPr>
            <w:r w:rsidRPr="00C55BE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380D" w:rsidRPr="00C55BE9">
              <w:rPr>
                <w:u w:val="single"/>
              </w:rPr>
              <w:instrText xml:space="preserve"> FORMTEXT </w:instrText>
            </w:r>
            <w:r w:rsidRPr="00C55BE9">
              <w:rPr>
                <w:u w:val="single"/>
              </w:rPr>
            </w:r>
            <w:r w:rsidRPr="00C55BE9">
              <w:rPr>
                <w:u w:val="single"/>
              </w:rPr>
              <w:fldChar w:fldCharType="separate"/>
            </w:r>
            <w:r w:rsidR="009B380D" w:rsidRPr="00C55BE9">
              <w:rPr>
                <w:noProof/>
                <w:u w:val="single"/>
              </w:rPr>
              <w:t> </w:t>
            </w:r>
            <w:r w:rsidR="009B380D" w:rsidRPr="00C55BE9">
              <w:rPr>
                <w:noProof/>
                <w:u w:val="single"/>
              </w:rPr>
              <w:t> </w:t>
            </w:r>
            <w:r w:rsidR="009B380D" w:rsidRPr="00C55BE9">
              <w:rPr>
                <w:noProof/>
                <w:u w:val="single"/>
              </w:rPr>
              <w:t> </w:t>
            </w:r>
            <w:r w:rsidR="009B380D" w:rsidRPr="00C55BE9">
              <w:rPr>
                <w:noProof/>
                <w:u w:val="single"/>
              </w:rPr>
              <w:t> </w:t>
            </w:r>
            <w:r w:rsidR="009B380D" w:rsidRPr="00C55BE9">
              <w:rPr>
                <w:noProof/>
                <w:u w:val="single"/>
              </w:rPr>
              <w:t> </w:t>
            </w:r>
            <w:r w:rsidRPr="00C55BE9">
              <w:rPr>
                <w:u w:val="single"/>
              </w:rPr>
              <w:fldChar w:fldCharType="end"/>
            </w:r>
            <w:r w:rsidR="009B380D">
              <w:rPr>
                <w:u w:val="single"/>
              </w:rPr>
              <w:tab/>
            </w:r>
            <w:r w:rsidR="009B380D">
              <w:rPr>
                <w:u w:val="single"/>
              </w:rPr>
              <w:tab/>
            </w:r>
            <w:r w:rsidR="009B380D">
              <w:rPr>
                <w:u w:val="single"/>
              </w:rPr>
              <w:tab/>
            </w:r>
            <w:r w:rsidR="009B380D">
              <w:rPr>
                <w:u w:val="single"/>
              </w:rPr>
              <w:tab/>
            </w:r>
            <w:r w:rsidR="009B380D">
              <w:rPr>
                <w:u w:val="single"/>
              </w:rPr>
              <w:tab/>
            </w:r>
            <w:r w:rsidR="009B380D">
              <w:rPr>
                <w:u w:val="single"/>
              </w:rPr>
              <w:tab/>
            </w:r>
          </w:p>
        </w:tc>
      </w:tr>
      <w:tr w:rsidR="009B380D" w:rsidRPr="0076415B" w:rsidTr="001659D9">
        <w:trPr>
          <w:cantSplit/>
          <w:trHeight w:val="522"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B380D" w:rsidRPr="0076415B" w:rsidRDefault="00CB6E33" w:rsidP="00EC4FF8">
            <w:fldSimple w:instr=" SEQ ItemL1 \c  \* MERGEFORMAT ">
              <w:r w:rsidR="00866B78">
                <w:rPr>
                  <w:noProof/>
                </w:rPr>
                <w:t>1</w:t>
              </w:r>
            </w:fldSimple>
            <w:r w:rsidR="009B380D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9B380D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9B380D" w:rsidRPr="00361923" w:rsidRDefault="009B380D" w:rsidP="00A81FB0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Is the </w:t>
            </w:r>
            <w:r w:rsidR="00A81FB0">
              <w:t>Published P</w:t>
            </w:r>
            <w:r>
              <w:t xml:space="preserve">rice </w:t>
            </w:r>
            <w:r w:rsidR="00A81FB0">
              <w:t>L</w:t>
            </w:r>
            <w:r>
              <w:t>ist consistent with the prices and discounts indicated in Form B?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9B380D" w:rsidRDefault="00CB6E33" w:rsidP="00EC4FF8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80D">
              <w:instrText xml:space="preserve"> FORMCHECKBOX </w:instrText>
            </w:r>
            <w:r>
              <w:fldChar w:fldCharType="end"/>
            </w:r>
            <w:r w:rsidR="009B380D">
              <w:t xml:space="preserve"> Yes</w:t>
            </w:r>
          </w:p>
          <w:p w:rsidR="009B380D" w:rsidRDefault="00CB6E33" w:rsidP="00EC4FF8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80D">
              <w:instrText xml:space="preserve"> FORMCHECKBOX </w:instrText>
            </w:r>
            <w:r>
              <w:fldChar w:fldCharType="end"/>
            </w:r>
            <w:r w:rsidR="009B380D">
              <w:t xml:space="preserve"> No.  Provide details below:</w:t>
            </w:r>
          </w:p>
          <w:p w:rsidR="009B380D" w:rsidRDefault="009B380D" w:rsidP="00EC4FF8">
            <w:pPr>
              <w:pStyle w:val="CheckText"/>
              <w:jc w:val="both"/>
            </w:pPr>
          </w:p>
          <w:p w:rsidR="009B380D" w:rsidRPr="00C55BE9" w:rsidRDefault="00CB6E33" w:rsidP="00EC4FF8">
            <w:pPr>
              <w:pStyle w:val="EntryText"/>
              <w:ind w:left="756"/>
              <w:rPr>
                <w:u w:val="single"/>
              </w:rPr>
            </w:pPr>
            <w:r w:rsidRPr="00C55BE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380D" w:rsidRPr="00C55BE9">
              <w:rPr>
                <w:u w:val="single"/>
              </w:rPr>
              <w:instrText xml:space="preserve"> FORMTEXT </w:instrText>
            </w:r>
            <w:r w:rsidRPr="00C55BE9">
              <w:rPr>
                <w:u w:val="single"/>
              </w:rPr>
            </w:r>
            <w:r w:rsidRPr="00C55BE9">
              <w:rPr>
                <w:u w:val="single"/>
              </w:rPr>
              <w:fldChar w:fldCharType="separate"/>
            </w:r>
            <w:r w:rsidR="009B380D" w:rsidRPr="00C55BE9">
              <w:rPr>
                <w:noProof/>
                <w:u w:val="single"/>
              </w:rPr>
              <w:t> </w:t>
            </w:r>
            <w:r w:rsidR="009B380D" w:rsidRPr="00C55BE9">
              <w:rPr>
                <w:noProof/>
                <w:u w:val="single"/>
              </w:rPr>
              <w:t> </w:t>
            </w:r>
            <w:r w:rsidR="009B380D" w:rsidRPr="00C55BE9">
              <w:rPr>
                <w:noProof/>
                <w:u w:val="single"/>
              </w:rPr>
              <w:t> </w:t>
            </w:r>
            <w:r w:rsidR="009B380D" w:rsidRPr="00C55BE9">
              <w:rPr>
                <w:noProof/>
                <w:u w:val="single"/>
              </w:rPr>
              <w:t> </w:t>
            </w:r>
            <w:r w:rsidR="009B380D" w:rsidRPr="00C55BE9">
              <w:rPr>
                <w:noProof/>
                <w:u w:val="single"/>
              </w:rPr>
              <w:t> </w:t>
            </w:r>
            <w:r w:rsidRPr="00C55BE9">
              <w:rPr>
                <w:u w:val="single"/>
              </w:rPr>
              <w:fldChar w:fldCharType="end"/>
            </w:r>
            <w:r w:rsidR="009B380D">
              <w:rPr>
                <w:u w:val="single"/>
              </w:rPr>
              <w:tab/>
            </w:r>
            <w:r w:rsidR="009B380D">
              <w:rPr>
                <w:u w:val="single"/>
              </w:rPr>
              <w:tab/>
            </w:r>
            <w:r w:rsidR="009B380D">
              <w:rPr>
                <w:u w:val="single"/>
              </w:rPr>
              <w:tab/>
            </w:r>
            <w:r w:rsidR="009B380D">
              <w:rPr>
                <w:u w:val="single"/>
              </w:rPr>
              <w:tab/>
            </w:r>
            <w:r w:rsidR="009B380D">
              <w:rPr>
                <w:u w:val="single"/>
              </w:rPr>
              <w:tab/>
            </w:r>
            <w:r w:rsidR="009B380D">
              <w:rPr>
                <w:u w:val="single"/>
              </w:rPr>
              <w:tab/>
            </w:r>
          </w:p>
        </w:tc>
      </w:tr>
      <w:tr w:rsidR="006B5B1F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6B5B1F" w:rsidRPr="0076415B" w:rsidRDefault="00CB6E33" w:rsidP="006B32E9">
            <w:pPr>
              <w:keepNext/>
            </w:pPr>
            <w:fldSimple w:instr=" SEQ    ItemL1  \* MERGEFORMAT">
              <w:r w:rsidR="00866B78" w:rsidRPr="00866B78">
                <w:rPr>
                  <w:b/>
                  <w:noProof/>
                </w:rPr>
                <w:t>2</w:t>
              </w:r>
            </w:fldSimple>
            <w:r w:rsidR="006B5B1F" w:rsidRPr="0076415B">
              <w:rPr>
                <w:b/>
              </w:rPr>
              <w:t>.</w:t>
            </w:r>
            <w:fldSimple w:instr=" SEQ    ItemL2 \* MERGEFORMAT \r  \* MERGEFORMAT ">
              <w:r w:rsidR="00866B78" w:rsidRPr="00866B78">
                <w:rPr>
                  <w:b/>
                  <w:noProof/>
                </w:rPr>
                <w:t>0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6B5B1F" w:rsidRPr="0076415B" w:rsidRDefault="003C4248" w:rsidP="006B32E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 w:rsidRPr="0076415B">
              <w:rPr>
                <w:b/>
              </w:rPr>
              <w:t xml:space="preserve">Product </w:t>
            </w:r>
            <w:r w:rsidR="006B5B1F" w:rsidRPr="0076415B">
              <w:rPr>
                <w:b/>
              </w:rPr>
              <w:t>Lifecycle Guarantee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6B5B1F" w:rsidRPr="0076415B" w:rsidRDefault="006B5B1F" w:rsidP="006B32E9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045A8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5A8" w:rsidRPr="0076415B" w:rsidRDefault="00CB6E33" w:rsidP="00E36983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2</w:t>
              </w:r>
            </w:fldSimple>
            <w:r w:rsidR="008045A8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1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5A8" w:rsidRPr="0076415B" w:rsidRDefault="008045A8" w:rsidP="00E36983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Manufacturer Guarantee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5A8" w:rsidRPr="0076415B" w:rsidRDefault="008045A8" w:rsidP="00E36983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9B380D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B380D" w:rsidRPr="00D86056" w:rsidRDefault="00CB6E33" w:rsidP="00EC4FF8">
            <w:fldSimple w:instr=" SEQ ItemL1 \c  \* MERGEFORMAT ">
              <w:r w:rsidR="00866B78">
                <w:rPr>
                  <w:noProof/>
                </w:rPr>
                <w:t>2</w:t>
              </w:r>
            </w:fldSimple>
            <w:r w:rsidR="009B380D" w:rsidRPr="00D86056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9B380D" w:rsidRPr="00D86056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9B380D" w:rsidRPr="00D86056" w:rsidRDefault="009B380D" w:rsidP="00EC4FF8">
            <w:pPr>
              <w:rPr>
                <w:rFonts w:cs="Arial"/>
                <w:szCs w:val="20"/>
              </w:rPr>
            </w:pPr>
            <w:r w:rsidRPr="00D86056">
              <w:rPr>
                <w:rFonts w:cs="Arial"/>
                <w:szCs w:val="20"/>
              </w:rPr>
              <w:t>Active sale and production guarantee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9B380D" w:rsidRPr="00D86056" w:rsidRDefault="00CB6E33" w:rsidP="00EC4FF8">
            <w:pPr>
              <w:pStyle w:val="CheckText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80D" w:rsidRPr="00D86056">
              <w:instrText xml:space="preserve"> FORMCHECKBOX </w:instrText>
            </w:r>
            <w:r w:rsidRPr="00D86056">
              <w:fldChar w:fldCharType="end"/>
            </w:r>
            <w:r w:rsidR="009B380D" w:rsidRPr="00D86056">
              <w:t xml:space="preserve"> No plans to remove the proposed product from active sale and/or production are in place.</w:t>
            </w:r>
          </w:p>
          <w:p w:rsidR="009B380D" w:rsidRPr="00D86056" w:rsidRDefault="00CB6E33" w:rsidP="00EC4FF8">
            <w:pPr>
              <w:pStyle w:val="CheckText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80D" w:rsidRPr="00D86056">
              <w:instrText xml:space="preserve"> FORMCHECKBOX </w:instrText>
            </w:r>
            <w:r w:rsidRPr="00D86056">
              <w:fldChar w:fldCharType="end"/>
            </w:r>
            <w:r w:rsidR="009B380D" w:rsidRPr="00D86056">
              <w:t xml:space="preserve"> There are plans to remove the product for active </w:t>
            </w:r>
            <w:r w:rsidR="009B380D">
              <w:t>sale</w:t>
            </w:r>
            <w:r w:rsidR="009B380D" w:rsidRPr="00D86056">
              <w:t xml:space="preserve"> and/or </w:t>
            </w:r>
            <w:r w:rsidR="009B380D">
              <w:t>production</w:t>
            </w:r>
            <w:r w:rsidR="009B380D" w:rsidRPr="00D86056">
              <w:t xml:space="preserve">, but plans call for: </w:t>
            </w:r>
          </w:p>
          <w:p w:rsidR="009B380D" w:rsidRPr="00D86056" w:rsidRDefault="00CB6E33" w:rsidP="00EC4FF8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80D" w:rsidRPr="00D86056">
              <w:instrText xml:space="preserve"> FORMCHECKBOX </w:instrText>
            </w:r>
            <w:r w:rsidRPr="00D86056">
              <w:fldChar w:fldCharType="end"/>
            </w:r>
            <w:r w:rsidR="009B380D" w:rsidRPr="00D86056">
              <w:t xml:space="preserve"> 10 or more years of active production.</w:t>
            </w:r>
          </w:p>
          <w:p w:rsidR="009B380D" w:rsidRPr="00D86056" w:rsidRDefault="00CB6E33" w:rsidP="00EC4FF8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80D" w:rsidRPr="00D86056">
              <w:instrText xml:space="preserve"> FORMCHECKBOX </w:instrText>
            </w:r>
            <w:r w:rsidRPr="00D86056">
              <w:fldChar w:fldCharType="end"/>
            </w:r>
            <w:r w:rsidR="009B380D" w:rsidRPr="00D86056">
              <w:t xml:space="preserve"> 5 or more years of active production.</w:t>
            </w:r>
          </w:p>
          <w:p w:rsidR="009B380D" w:rsidRPr="00D86056" w:rsidRDefault="00CB6E33" w:rsidP="00EC4FF8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80D" w:rsidRPr="00D86056">
              <w:instrText xml:space="preserve"> FORMCHECKBOX </w:instrText>
            </w:r>
            <w:r w:rsidRPr="00D86056">
              <w:fldChar w:fldCharType="end"/>
            </w:r>
            <w:r w:rsidR="007C1F5E">
              <w:t xml:space="preserve"> L</w:t>
            </w:r>
            <w:r w:rsidR="009B380D" w:rsidRPr="00D86056">
              <w:t>ess than 5 years of active production and sale.</w:t>
            </w:r>
          </w:p>
          <w:p w:rsidR="009B380D" w:rsidRPr="00D86056" w:rsidRDefault="009B380D" w:rsidP="00EC4FF8">
            <w:pPr>
              <w:pStyle w:val="CheckText"/>
            </w:pPr>
          </w:p>
          <w:p w:rsidR="009B380D" w:rsidRPr="00D86056" w:rsidRDefault="009B380D" w:rsidP="00EC4FF8">
            <w:r w:rsidRPr="00D86056">
              <w:t>Additional Details:</w:t>
            </w:r>
          </w:p>
          <w:p w:rsidR="009B380D" w:rsidRPr="00D86056" w:rsidRDefault="00CB6E33" w:rsidP="00EC4FF8">
            <w:pPr>
              <w:pStyle w:val="EntryText"/>
            </w:pPr>
            <w:r w:rsidRPr="00D860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380D" w:rsidRPr="00D86056">
              <w:instrText xml:space="preserve"> FORMTEXT </w:instrText>
            </w:r>
            <w:r w:rsidRPr="00D86056">
              <w:fldChar w:fldCharType="separate"/>
            </w:r>
            <w:r w:rsidR="009B380D" w:rsidRPr="00D86056">
              <w:rPr>
                <w:noProof/>
              </w:rPr>
              <w:t> </w:t>
            </w:r>
            <w:r w:rsidR="009B380D" w:rsidRPr="00D86056">
              <w:rPr>
                <w:noProof/>
              </w:rPr>
              <w:t> </w:t>
            </w:r>
            <w:r w:rsidR="009B380D" w:rsidRPr="00D86056">
              <w:rPr>
                <w:noProof/>
              </w:rPr>
              <w:t> </w:t>
            </w:r>
            <w:r w:rsidR="009B380D" w:rsidRPr="00D86056">
              <w:rPr>
                <w:noProof/>
              </w:rPr>
              <w:t> </w:t>
            </w:r>
            <w:r w:rsidR="009B380D" w:rsidRPr="00D86056">
              <w:rPr>
                <w:noProof/>
              </w:rPr>
              <w:t> </w:t>
            </w:r>
            <w:r w:rsidRPr="00D86056">
              <w:fldChar w:fldCharType="end"/>
            </w:r>
            <w:r w:rsidR="009B380D" w:rsidRPr="00D86056">
              <w:tab/>
            </w:r>
            <w:r w:rsidR="009B380D" w:rsidRPr="00D86056">
              <w:tab/>
            </w:r>
            <w:r w:rsidR="009B380D" w:rsidRPr="00D86056">
              <w:tab/>
            </w:r>
            <w:r w:rsidR="009B380D" w:rsidRPr="00D86056">
              <w:tab/>
            </w:r>
            <w:r w:rsidR="009B380D" w:rsidRPr="00D86056">
              <w:tab/>
            </w:r>
            <w:r w:rsidR="009B380D" w:rsidRPr="00D86056">
              <w:tab/>
            </w:r>
          </w:p>
        </w:tc>
      </w:tr>
      <w:tr w:rsidR="009B380D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B380D" w:rsidRPr="00D86056" w:rsidRDefault="00CB6E33" w:rsidP="00EC4FF8">
            <w:fldSimple w:instr=" SEQ ItemL1 \c  \* MERGEFORMAT ">
              <w:r w:rsidR="00866B78">
                <w:rPr>
                  <w:noProof/>
                </w:rPr>
                <w:t>2</w:t>
              </w:r>
            </w:fldSimple>
            <w:r w:rsidR="009B380D" w:rsidRPr="00D86056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9B380D" w:rsidRPr="00D86056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9B380D" w:rsidRPr="00D86056" w:rsidRDefault="009B380D" w:rsidP="00EC4F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Product support guarantee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9B380D" w:rsidRPr="00D86056" w:rsidRDefault="00CB6E33" w:rsidP="00EC4FF8">
            <w:pPr>
              <w:pStyle w:val="CheckText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80D" w:rsidRPr="00D86056">
              <w:instrText xml:space="preserve"> FORMCHECKBOX </w:instrText>
            </w:r>
            <w:r w:rsidRPr="00D86056">
              <w:fldChar w:fldCharType="end"/>
            </w:r>
            <w:r w:rsidR="009B380D" w:rsidRPr="00D86056">
              <w:t xml:space="preserve"> The product is guaranteed to be operable, maintainable, and fully supported by the manufacturer, including availability of spare parts for</w:t>
            </w:r>
            <w:r w:rsidR="003336A7">
              <w:t xml:space="preserve"> the following duration after any of the proposed products are removed from active sale:</w:t>
            </w:r>
          </w:p>
          <w:p w:rsidR="0012091B" w:rsidRDefault="00CB6E33" w:rsidP="009B380D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80D" w:rsidRPr="00D86056">
              <w:instrText xml:space="preserve"> FORMCHECKBOX </w:instrText>
            </w:r>
            <w:r w:rsidRPr="00D86056">
              <w:fldChar w:fldCharType="end"/>
            </w:r>
            <w:r w:rsidR="009B380D" w:rsidRPr="00D86056">
              <w:t xml:space="preserve"> </w:t>
            </w:r>
            <w:r w:rsidR="0012091B">
              <w:t>5 or more</w:t>
            </w:r>
            <w:r w:rsidR="009B380D" w:rsidRPr="00D86056">
              <w:t xml:space="preserve"> years</w:t>
            </w:r>
            <w:r w:rsidR="0012091B">
              <w:t>.</w:t>
            </w:r>
          </w:p>
          <w:p w:rsidR="009B380D" w:rsidRPr="00D86056" w:rsidRDefault="0012091B" w:rsidP="0012091B">
            <w:pPr>
              <w:pStyle w:val="EntryText"/>
            </w:pPr>
            <w:r>
              <w:t xml:space="preserve">  </w:t>
            </w:r>
            <w:r>
              <w:tab/>
            </w:r>
            <w:r>
              <w:tab/>
              <w:t>Years guaranteed:</w:t>
            </w:r>
            <w:r w:rsidRPr="00D86056">
              <w:t xml:space="preserve"> </w:t>
            </w:r>
            <w:r w:rsidR="00CB6E33" w:rsidRPr="0012091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091B">
              <w:rPr>
                <w:u w:val="single"/>
              </w:rPr>
              <w:instrText xml:space="preserve"> FORMTEXT </w:instrText>
            </w:r>
            <w:r w:rsidR="00CB6E33" w:rsidRPr="0012091B">
              <w:rPr>
                <w:u w:val="single"/>
              </w:rPr>
            </w:r>
            <w:r w:rsidR="00CB6E33" w:rsidRPr="0012091B">
              <w:rPr>
                <w:u w:val="single"/>
              </w:rPr>
              <w:fldChar w:fldCharType="separate"/>
            </w:r>
            <w:r w:rsidRPr="0012091B">
              <w:rPr>
                <w:noProof/>
                <w:u w:val="single"/>
              </w:rPr>
              <w:t> </w:t>
            </w:r>
            <w:r w:rsidRPr="0012091B">
              <w:rPr>
                <w:noProof/>
                <w:u w:val="single"/>
              </w:rPr>
              <w:t> </w:t>
            </w:r>
            <w:r w:rsidRPr="0012091B">
              <w:rPr>
                <w:noProof/>
                <w:u w:val="single"/>
              </w:rPr>
              <w:t> </w:t>
            </w:r>
            <w:r w:rsidRPr="0012091B">
              <w:rPr>
                <w:noProof/>
                <w:u w:val="single"/>
              </w:rPr>
              <w:t> </w:t>
            </w:r>
            <w:r w:rsidRPr="0012091B">
              <w:rPr>
                <w:noProof/>
                <w:u w:val="single"/>
              </w:rPr>
              <w:t> </w:t>
            </w:r>
            <w:r w:rsidR="00CB6E33" w:rsidRPr="0012091B">
              <w:rPr>
                <w:u w:val="single"/>
              </w:rPr>
              <w:fldChar w:fldCharType="end"/>
            </w:r>
          </w:p>
          <w:p w:rsidR="009B380D" w:rsidRPr="00D86056" w:rsidRDefault="00CB6E33" w:rsidP="00EC4FF8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80D" w:rsidRPr="00D86056">
              <w:instrText xml:space="preserve"> FORMCHECKBOX </w:instrText>
            </w:r>
            <w:r w:rsidRPr="00D86056">
              <w:fldChar w:fldCharType="end"/>
            </w:r>
            <w:r w:rsidR="009B380D">
              <w:t xml:space="preserve"> &lt;5 years (N</w:t>
            </w:r>
            <w:r w:rsidR="009B380D" w:rsidRPr="00D86056">
              <w:t>ot acceptable)</w:t>
            </w:r>
          </w:p>
          <w:p w:rsidR="009B380D" w:rsidRPr="00D86056" w:rsidRDefault="009B380D" w:rsidP="00EC4FF8">
            <w:pPr>
              <w:pStyle w:val="CheckText2"/>
            </w:pPr>
          </w:p>
          <w:p w:rsidR="009B380D" w:rsidRPr="00D86056" w:rsidRDefault="009B380D" w:rsidP="00EC4FF8">
            <w:r w:rsidRPr="00D86056">
              <w:t>Additional Details:</w:t>
            </w:r>
          </w:p>
          <w:p w:rsidR="009B380D" w:rsidRPr="00D86056" w:rsidRDefault="00CB6E33" w:rsidP="00EC4FF8">
            <w:pPr>
              <w:pStyle w:val="EntryText"/>
            </w:pPr>
            <w:r w:rsidRPr="00D860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380D" w:rsidRPr="00D86056">
              <w:instrText xml:space="preserve"> FORMTEXT </w:instrText>
            </w:r>
            <w:r w:rsidRPr="00D86056">
              <w:fldChar w:fldCharType="separate"/>
            </w:r>
            <w:r w:rsidR="009B380D" w:rsidRPr="00D86056">
              <w:rPr>
                <w:noProof/>
              </w:rPr>
              <w:t> </w:t>
            </w:r>
            <w:r w:rsidR="009B380D" w:rsidRPr="00D86056">
              <w:rPr>
                <w:noProof/>
              </w:rPr>
              <w:t> </w:t>
            </w:r>
            <w:r w:rsidR="009B380D" w:rsidRPr="00D86056">
              <w:rPr>
                <w:noProof/>
              </w:rPr>
              <w:t> </w:t>
            </w:r>
            <w:r w:rsidR="009B380D" w:rsidRPr="00D86056">
              <w:rPr>
                <w:noProof/>
              </w:rPr>
              <w:t> </w:t>
            </w:r>
            <w:r w:rsidR="009B380D" w:rsidRPr="00D86056">
              <w:rPr>
                <w:noProof/>
              </w:rPr>
              <w:t> </w:t>
            </w:r>
            <w:r w:rsidRPr="00D86056">
              <w:fldChar w:fldCharType="end"/>
            </w:r>
            <w:r w:rsidR="009B380D" w:rsidRPr="00D86056">
              <w:tab/>
            </w:r>
            <w:r w:rsidR="009B380D" w:rsidRPr="00D86056">
              <w:tab/>
            </w:r>
            <w:r w:rsidR="009B380D" w:rsidRPr="00D86056">
              <w:tab/>
            </w:r>
            <w:r w:rsidR="009B380D" w:rsidRPr="00D86056">
              <w:tab/>
            </w:r>
            <w:r w:rsidR="009B380D" w:rsidRPr="00D86056">
              <w:tab/>
            </w:r>
            <w:r w:rsidR="009B380D" w:rsidRPr="00D86056">
              <w:tab/>
            </w:r>
          </w:p>
        </w:tc>
      </w:tr>
      <w:tr w:rsidR="00672437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672437" w:rsidRPr="0076415B" w:rsidRDefault="00CB6E33" w:rsidP="00F12CF7">
            <w:pPr>
              <w:keepNext/>
            </w:pPr>
            <w:fldSimple w:instr=" SEQ    ItemL1  \* MERGEFORMAT">
              <w:r w:rsidR="00866B78" w:rsidRPr="00866B78">
                <w:rPr>
                  <w:b/>
                  <w:noProof/>
                </w:rPr>
                <w:t>3</w:t>
              </w:r>
            </w:fldSimple>
            <w:r w:rsidR="00672437" w:rsidRPr="0076415B">
              <w:rPr>
                <w:b/>
              </w:rPr>
              <w:t>.</w:t>
            </w:r>
            <w:fldSimple w:instr=" SEQ    ItemL2 \* MERGEFORMAT \r  \* MERGEFORMAT ">
              <w:r w:rsidR="00866B78" w:rsidRPr="00866B78">
                <w:rPr>
                  <w:b/>
                  <w:noProof/>
                </w:rPr>
                <w:t>0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672437" w:rsidRDefault="006A71C1" w:rsidP="00F12CF7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Electric Actuator</w:t>
            </w:r>
            <w:r w:rsidR="008045A8">
              <w:rPr>
                <w:b/>
              </w:rPr>
              <w:t xml:space="preserve"> </w:t>
            </w:r>
            <w:r w:rsidR="00384870">
              <w:rPr>
                <w:b/>
              </w:rPr>
              <w:t>–</w:t>
            </w:r>
            <w:r w:rsidR="008045A8">
              <w:rPr>
                <w:b/>
              </w:rPr>
              <w:t xml:space="preserve"> General</w:t>
            </w:r>
          </w:p>
          <w:p w:rsidR="00384870" w:rsidRPr="00384870" w:rsidRDefault="00384870" w:rsidP="00F12CF7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i/>
              </w:rPr>
            </w:pP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672437" w:rsidRPr="0076415B" w:rsidRDefault="00305704" w:rsidP="00F12CF7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 w:rsidRPr="00384870">
              <w:rPr>
                <w:i/>
              </w:rPr>
              <w:t>The following information shall be applicable to all actuators proposed.  Any exceptions shall be clearly indicated.</w:t>
            </w:r>
          </w:p>
        </w:tc>
      </w:tr>
      <w:tr w:rsidR="006B5B1F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5B1F" w:rsidRPr="0076415B" w:rsidRDefault="00CB6E33" w:rsidP="00F12CF7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6B5B1F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1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5B1F" w:rsidRPr="0076415B" w:rsidRDefault="009D60E6" w:rsidP="00F12CF7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 w:rsidRPr="0076415B">
              <w:rPr>
                <w:b/>
              </w:rPr>
              <w:t>General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5B1F" w:rsidRPr="0076415B" w:rsidRDefault="006B5B1F" w:rsidP="00F12CF7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6B5B1F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5B1F" w:rsidRPr="0076415B" w:rsidRDefault="00CB6E33" w:rsidP="00F12CF7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6B5B1F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6B5B1F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5B1F" w:rsidRPr="0076415B" w:rsidRDefault="006B5B1F" w:rsidP="00F12CF7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 w:rsidRPr="0076415B">
              <w:t>Manufacturer Name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5B1F" w:rsidRPr="0076415B" w:rsidRDefault="00CB6E33" w:rsidP="00F12CF7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 w:rsidRPr="007641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5B1F" w:rsidRPr="0076415B">
              <w:instrText xml:space="preserve"> FORMTEXT </w:instrText>
            </w:r>
            <w:r w:rsidRPr="0076415B">
              <w:fldChar w:fldCharType="separate"/>
            </w:r>
            <w:r w:rsidR="005259F7">
              <w:rPr>
                <w:noProof/>
              </w:rPr>
              <w:t> </w:t>
            </w:r>
            <w:r w:rsidR="005259F7">
              <w:rPr>
                <w:noProof/>
              </w:rPr>
              <w:t> </w:t>
            </w:r>
            <w:r w:rsidR="005259F7">
              <w:rPr>
                <w:noProof/>
              </w:rPr>
              <w:t> </w:t>
            </w:r>
            <w:r w:rsidR="005259F7">
              <w:rPr>
                <w:noProof/>
              </w:rPr>
              <w:t> </w:t>
            </w:r>
            <w:r w:rsidR="005259F7">
              <w:rPr>
                <w:noProof/>
              </w:rPr>
              <w:t> </w:t>
            </w:r>
            <w:r w:rsidRPr="0076415B">
              <w:fldChar w:fldCharType="end"/>
            </w:r>
          </w:p>
        </w:tc>
      </w:tr>
      <w:tr w:rsidR="0002763A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63A" w:rsidRPr="0076415B" w:rsidRDefault="00CB6E33" w:rsidP="00A91349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02763A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2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63A" w:rsidRPr="0076415B" w:rsidRDefault="00A91349" w:rsidP="00A9134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 w:rsidRPr="0076415B">
              <w:rPr>
                <w:b/>
              </w:rPr>
              <w:t>Installed Base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63A" w:rsidRPr="0076415B" w:rsidRDefault="0002763A" w:rsidP="00A91349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A03CDE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3CDE" w:rsidRPr="0076415B" w:rsidRDefault="00CB6E33" w:rsidP="00EC4FF8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A03CDE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A03CDE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3CDE" w:rsidRPr="00361923" w:rsidRDefault="00A03CDE" w:rsidP="00A03CD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Installed base of the manufacturer’s electric actuator line in Manitoba (previous models may be included).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3CDE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DE" w:rsidRPr="0076415B">
              <w:instrText xml:space="preserve"> FORMCHECKBOX </w:instrText>
            </w:r>
            <w:r w:rsidRPr="0076415B">
              <w:fldChar w:fldCharType="end"/>
            </w:r>
            <w:r w:rsidR="00A03CDE" w:rsidRPr="0076415B">
              <w:t xml:space="preserve"> </w:t>
            </w:r>
            <w:r w:rsidR="00A03CDE">
              <w:t>Information not available</w:t>
            </w:r>
          </w:p>
          <w:p w:rsidR="00A03CDE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DE" w:rsidRPr="0076415B">
              <w:instrText xml:space="preserve"> FORMCHECKBOX </w:instrText>
            </w:r>
            <w:r w:rsidRPr="0076415B">
              <w:fldChar w:fldCharType="end"/>
            </w:r>
            <w:r w:rsidR="00A03CDE" w:rsidRPr="0076415B">
              <w:t xml:space="preserve"> </w:t>
            </w:r>
            <w:r w:rsidR="00A03CDE">
              <w:t>&lt; 100 units</w:t>
            </w:r>
          </w:p>
          <w:p w:rsidR="00A03CDE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DE" w:rsidRPr="0076415B">
              <w:instrText xml:space="preserve"> FORMCHECKBOX </w:instrText>
            </w:r>
            <w:r w:rsidRPr="0076415B">
              <w:fldChar w:fldCharType="end"/>
            </w:r>
            <w:r w:rsidR="00A03CDE" w:rsidRPr="0076415B">
              <w:t xml:space="preserve"> </w:t>
            </w:r>
            <w:r w:rsidR="00A03CDE">
              <w:t>100 – 999 units</w:t>
            </w:r>
          </w:p>
          <w:p w:rsidR="00A03CDE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DE" w:rsidRPr="0076415B">
              <w:instrText xml:space="preserve"> FORMCHECKBOX </w:instrText>
            </w:r>
            <w:r w:rsidRPr="0076415B">
              <w:fldChar w:fldCharType="end"/>
            </w:r>
            <w:r w:rsidR="00A03CDE" w:rsidRPr="0076415B">
              <w:t xml:space="preserve"> </w:t>
            </w:r>
            <w:r w:rsidR="00A03CDE">
              <w:t>1,000 – 9,999 units</w:t>
            </w:r>
          </w:p>
          <w:p w:rsidR="00A03CDE" w:rsidRDefault="00CB6E33" w:rsidP="00A03CDE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DE" w:rsidRPr="0076415B">
              <w:instrText xml:space="preserve"> FORMCHECKBOX </w:instrText>
            </w:r>
            <w:r w:rsidRPr="0076415B">
              <w:fldChar w:fldCharType="end"/>
            </w:r>
            <w:r w:rsidR="00A03CDE" w:rsidRPr="0076415B">
              <w:t xml:space="preserve"> </w:t>
            </w:r>
            <w:r w:rsidR="00A03CDE">
              <w:t>&gt; 10,000 units</w:t>
            </w:r>
          </w:p>
        </w:tc>
      </w:tr>
      <w:tr w:rsidR="00A03CDE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3CDE" w:rsidRPr="0076415B" w:rsidRDefault="00CB6E33" w:rsidP="00EC4FF8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A03CDE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A03CDE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3CDE" w:rsidRPr="00361923" w:rsidRDefault="00A03CDE" w:rsidP="00EC4FF8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Installed base of the manufacturer’s electric actuator line in North America (previous models may be included).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3CDE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DE" w:rsidRPr="0076415B">
              <w:instrText xml:space="preserve"> FORMCHECKBOX </w:instrText>
            </w:r>
            <w:r w:rsidRPr="0076415B">
              <w:fldChar w:fldCharType="end"/>
            </w:r>
            <w:r w:rsidR="00A03CDE" w:rsidRPr="0076415B">
              <w:t xml:space="preserve"> </w:t>
            </w:r>
            <w:r w:rsidR="00A03CDE">
              <w:t>Information not available</w:t>
            </w:r>
          </w:p>
          <w:p w:rsidR="00A03CDE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DE" w:rsidRPr="0076415B">
              <w:instrText xml:space="preserve"> FORMCHECKBOX </w:instrText>
            </w:r>
            <w:r w:rsidRPr="0076415B">
              <w:fldChar w:fldCharType="end"/>
            </w:r>
            <w:r w:rsidR="00A03CDE" w:rsidRPr="0076415B">
              <w:t xml:space="preserve"> </w:t>
            </w:r>
            <w:r w:rsidR="00A03CDE">
              <w:t>&lt; 1000 units</w:t>
            </w:r>
          </w:p>
          <w:p w:rsidR="00A03CDE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DE" w:rsidRPr="0076415B">
              <w:instrText xml:space="preserve"> FORMCHECKBOX </w:instrText>
            </w:r>
            <w:r w:rsidRPr="0076415B">
              <w:fldChar w:fldCharType="end"/>
            </w:r>
            <w:r w:rsidR="00A03CDE" w:rsidRPr="0076415B">
              <w:t xml:space="preserve"> </w:t>
            </w:r>
            <w:r w:rsidR="00A03CDE">
              <w:t>1000 – 9,999 units</w:t>
            </w:r>
          </w:p>
          <w:p w:rsidR="00A03CDE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DE" w:rsidRPr="0076415B">
              <w:instrText xml:space="preserve"> FORMCHECKBOX </w:instrText>
            </w:r>
            <w:r w:rsidRPr="0076415B">
              <w:fldChar w:fldCharType="end"/>
            </w:r>
            <w:r w:rsidR="00A03CDE" w:rsidRPr="0076415B">
              <w:t xml:space="preserve"> </w:t>
            </w:r>
            <w:r w:rsidR="00A03CDE">
              <w:t>10,000 – 99,999 units</w:t>
            </w:r>
          </w:p>
          <w:p w:rsidR="008D4FD3" w:rsidRDefault="00CB6E33" w:rsidP="008D4FD3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100,000 – 999,999 units</w:t>
            </w:r>
          </w:p>
          <w:p w:rsidR="00A03CDE" w:rsidRDefault="00CB6E33" w:rsidP="008D4FD3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DE" w:rsidRPr="0076415B">
              <w:instrText xml:space="preserve"> FORMCHECKBOX </w:instrText>
            </w:r>
            <w:r w:rsidRPr="0076415B">
              <w:fldChar w:fldCharType="end"/>
            </w:r>
            <w:r w:rsidR="00A03CDE" w:rsidRPr="0076415B">
              <w:t xml:space="preserve"> </w:t>
            </w:r>
            <w:r w:rsidR="00A03CDE">
              <w:t xml:space="preserve">&gt; </w:t>
            </w:r>
            <w:r w:rsidR="008D4FD3">
              <w:t>1,0</w:t>
            </w:r>
            <w:r w:rsidR="00A03CDE">
              <w:t>00,000 units</w:t>
            </w:r>
          </w:p>
        </w:tc>
      </w:tr>
      <w:tr w:rsidR="00FA122B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22B" w:rsidRPr="0076415B" w:rsidRDefault="00CB6E33" w:rsidP="00EC4FF8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FA122B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FA122B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22B" w:rsidRPr="00361923" w:rsidRDefault="00FA122B" w:rsidP="00FA122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Global installed base of the manufacturer’s electric actuator line (previous models may be included).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22B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22B" w:rsidRPr="0076415B">
              <w:instrText xml:space="preserve"> FORMCHECKBOX </w:instrText>
            </w:r>
            <w:r w:rsidRPr="0076415B">
              <w:fldChar w:fldCharType="end"/>
            </w:r>
            <w:r w:rsidR="00FA122B" w:rsidRPr="0076415B">
              <w:t xml:space="preserve"> </w:t>
            </w:r>
            <w:r w:rsidR="00FA122B">
              <w:t>Information not available</w:t>
            </w:r>
          </w:p>
          <w:p w:rsidR="00FA122B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22B" w:rsidRPr="0076415B">
              <w:instrText xml:space="preserve"> FORMCHECKBOX </w:instrText>
            </w:r>
            <w:r w:rsidRPr="0076415B">
              <w:fldChar w:fldCharType="end"/>
            </w:r>
            <w:r w:rsidR="00FA122B" w:rsidRPr="0076415B">
              <w:t xml:space="preserve"> </w:t>
            </w:r>
            <w:r w:rsidR="00FA122B">
              <w:t>&lt; 1000 units</w:t>
            </w:r>
          </w:p>
          <w:p w:rsidR="00FA122B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22B" w:rsidRPr="0076415B">
              <w:instrText xml:space="preserve"> FORMCHECKBOX </w:instrText>
            </w:r>
            <w:r w:rsidRPr="0076415B">
              <w:fldChar w:fldCharType="end"/>
            </w:r>
            <w:r w:rsidR="00FA122B" w:rsidRPr="0076415B">
              <w:t xml:space="preserve"> </w:t>
            </w:r>
            <w:r w:rsidR="00FA122B">
              <w:t>1000 – 9,999 units</w:t>
            </w:r>
          </w:p>
          <w:p w:rsidR="00FA122B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22B" w:rsidRPr="0076415B">
              <w:instrText xml:space="preserve"> FORMCHECKBOX </w:instrText>
            </w:r>
            <w:r w:rsidRPr="0076415B">
              <w:fldChar w:fldCharType="end"/>
            </w:r>
            <w:r w:rsidR="00FA122B" w:rsidRPr="0076415B">
              <w:t xml:space="preserve"> </w:t>
            </w:r>
            <w:r w:rsidR="00FA122B">
              <w:t>10,000 – 99,999 units</w:t>
            </w:r>
          </w:p>
          <w:p w:rsidR="008D4FD3" w:rsidRDefault="00CB6E33" w:rsidP="008D4FD3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100,000 – 999,999 units</w:t>
            </w:r>
          </w:p>
          <w:p w:rsidR="00FA122B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22B" w:rsidRPr="0076415B">
              <w:instrText xml:space="preserve"> FORMCHECKBOX </w:instrText>
            </w:r>
            <w:r w:rsidRPr="0076415B">
              <w:fldChar w:fldCharType="end"/>
            </w:r>
            <w:r w:rsidR="00FA122B" w:rsidRPr="0076415B">
              <w:t xml:space="preserve"> </w:t>
            </w:r>
            <w:r w:rsidR="00FA122B">
              <w:t>&gt; 1</w:t>
            </w:r>
            <w:r w:rsidR="008D4FD3">
              <w:t>,0</w:t>
            </w:r>
            <w:r w:rsidR="00FA122B">
              <w:t>00,000 units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EC4FF8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4</w:t>
              </w:r>
            </w:fldSimple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361923" w:rsidRDefault="008D4FD3" w:rsidP="00FA122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Global installed base of the proposed model series.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A7316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Information not available</w:t>
            </w:r>
          </w:p>
          <w:p w:rsidR="008D4FD3" w:rsidRDefault="00CB6E33" w:rsidP="00A7316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&lt; 1000 units</w:t>
            </w:r>
          </w:p>
          <w:p w:rsidR="008D4FD3" w:rsidRDefault="00CB6E33" w:rsidP="00A7316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1000 – 9,999 units</w:t>
            </w:r>
          </w:p>
          <w:p w:rsidR="008D4FD3" w:rsidRDefault="00CB6E33" w:rsidP="00A7316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10,000 – 99,999 units</w:t>
            </w:r>
          </w:p>
          <w:p w:rsidR="008D4FD3" w:rsidRDefault="00CB6E33" w:rsidP="00A7316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100,000 – 999,999 units</w:t>
            </w:r>
          </w:p>
          <w:p w:rsidR="008D4FD3" w:rsidRDefault="00CB6E33" w:rsidP="00FA122B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&gt; 1,000,000 units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2E10A2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3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A244CE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Power Supply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2E10A2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2E10A2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6A71C1" w:rsidRDefault="008D4FD3" w:rsidP="0029150A">
            <w:pPr>
              <w:pStyle w:val="Clause"/>
              <w:numPr>
                <w:ilvl w:val="0"/>
                <w:numId w:val="0"/>
              </w:numPr>
              <w:spacing w:before="0"/>
              <w:rPr>
                <w:highlight w:val="yellow"/>
              </w:rPr>
            </w:pPr>
            <w:r w:rsidRPr="005652CB">
              <w:t>Identify the available supply voltages available</w:t>
            </w:r>
            <w:r>
              <w:t xml:space="preserve"> for electromechanical motor controllers</w:t>
            </w:r>
            <w:r w:rsidRPr="005652CB">
              <w:t>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5652CB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115V, 1Ø, 60 Hz</w:t>
            </w:r>
          </w:p>
          <w:p w:rsidR="008D4FD3" w:rsidRDefault="00CB6E33" w:rsidP="00B32C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120V, 1Ø, 60 Hz</w:t>
            </w:r>
          </w:p>
          <w:p w:rsidR="008D4FD3" w:rsidRDefault="00CB6E33" w:rsidP="009E7F2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115/120V, 1Ø, 60 Hz (dual rated)</w:t>
            </w:r>
          </w:p>
          <w:p w:rsidR="008D4FD3" w:rsidRDefault="00CB6E33" w:rsidP="009E7F2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200V, 1Ø, 60 Hz</w:t>
            </w:r>
          </w:p>
          <w:p w:rsidR="008D4FD3" w:rsidRDefault="00CB6E33" w:rsidP="00B32C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208V, 1Ø, 60 Hz</w:t>
            </w:r>
          </w:p>
          <w:p w:rsidR="008D4FD3" w:rsidRDefault="00CB6E33" w:rsidP="009E7F2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200/208V, 1Ø, 60 Hz (dual rated)</w:t>
            </w:r>
          </w:p>
          <w:p w:rsidR="008D4FD3" w:rsidRDefault="00CB6E33" w:rsidP="005652CB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200V, 3Ø, 60 Hz</w:t>
            </w:r>
          </w:p>
          <w:p w:rsidR="008D4FD3" w:rsidRPr="0076415B" w:rsidRDefault="00CB6E33" w:rsidP="005652CB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208V, 3Ø, 60 Hz</w:t>
            </w:r>
          </w:p>
          <w:p w:rsidR="008D4FD3" w:rsidRPr="0076415B" w:rsidRDefault="00CB6E33" w:rsidP="009E7F2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200/208V, 3Ø, 60 Hz (dual rated)</w:t>
            </w:r>
          </w:p>
          <w:p w:rsidR="008D4FD3" w:rsidRPr="0076415B" w:rsidRDefault="00CB6E33" w:rsidP="005652CB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575V, 3Ø, 60 Hz</w:t>
            </w:r>
          </w:p>
          <w:p w:rsidR="008D4FD3" w:rsidRDefault="00CB6E33" w:rsidP="005652CB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600V, 3Ø, 60 Hz</w:t>
            </w:r>
          </w:p>
          <w:p w:rsidR="008D4FD3" w:rsidRPr="0076415B" w:rsidRDefault="00CB6E33" w:rsidP="009E7F2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575/600V, 3Ø, 60 Hz (dual rated)</w:t>
            </w:r>
          </w:p>
        </w:tc>
      </w:tr>
      <w:tr w:rsidR="008D4FD3" w:rsidRPr="0076415B" w:rsidTr="009964DB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6A71C1" w:rsidRDefault="008D4FD3" w:rsidP="0029150A">
            <w:pPr>
              <w:pStyle w:val="Clause"/>
              <w:numPr>
                <w:ilvl w:val="0"/>
                <w:numId w:val="0"/>
              </w:numPr>
              <w:spacing w:before="0"/>
              <w:rPr>
                <w:highlight w:val="yellow"/>
              </w:rPr>
            </w:pPr>
            <w:r w:rsidRPr="005652CB">
              <w:t>Identify the available supply voltages available</w:t>
            </w:r>
            <w:r>
              <w:t xml:space="preserve"> for solid-state motor controllers</w:t>
            </w:r>
            <w:r w:rsidRPr="005652CB">
              <w:t>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9E7F2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115V, 1Ø, 60 Hz</w:t>
            </w:r>
          </w:p>
          <w:p w:rsidR="008D4FD3" w:rsidRDefault="00CB6E33" w:rsidP="009E7F2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120V, 1Ø, 60 Hz</w:t>
            </w:r>
          </w:p>
          <w:p w:rsidR="008D4FD3" w:rsidRDefault="00CB6E33" w:rsidP="009E7F2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115/120V, 1Ø, 60 Hz (dual rated)</w:t>
            </w:r>
          </w:p>
          <w:p w:rsidR="008D4FD3" w:rsidRDefault="00CB6E33" w:rsidP="009E7F2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200V, 1Ø, 60 Hz</w:t>
            </w:r>
          </w:p>
          <w:p w:rsidR="008D4FD3" w:rsidRDefault="00CB6E33" w:rsidP="009E7F2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208V, 1Ø, 60 Hz</w:t>
            </w:r>
          </w:p>
          <w:p w:rsidR="008D4FD3" w:rsidRDefault="00CB6E33" w:rsidP="009E7F2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200/208V, 1Ø, 60 Hz (dual rated)</w:t>
            </w:r>
          </w:p>
          <w:p w:rsidR="008D4FD3" w:rsidRDefault="00CB6E33" w:rsidP="009E7F2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200V, 3Ø, 60 Hz</w:t>
            </w:r>
          </w:p>
          <w:p w:rsidR="008D4FD3" w:rsidRPr="0076415B" w:rsidRDefault="00CB6E33" w:rsidP="009E7F2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208V, 3Ø, 60 Hz</w:t>
            </w:r>
          </w:p>
          <w:p w:rsidR="008D4FD3" w:rsidRPr="0076415B" w:rsidRDefault="00CB6E33" w:rsidP="009E7F2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200/208V, 3Ø, 60 Hz (dual rated)</w:t>
            </w:r>
          </w:p>
          <w:p w:rsidR="008D4FD3" w:rsidRPr="0076415B" w:rsidRDefault="00CB6E33" w:rsidP="009E7F2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575V, 3Ø, 60 Hz</w:t>
            </w:r>
          </w:p>
          <w:p w:rsidR="008D4FD3" w:rsidRDefault="00CB6E33" w:rsidP="009E7F2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600V, 3Ø, 60 Hz</w:t>
            </w:r>
          </w:p>
          <w:p w:rsidR="008D4FD3" w:rsidRPr="0076415B" w:rsidRDefault="00CB6E33" w:rsidP="009E7F2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575/600V, 3Ø, 60 Hz (dual rated)</w:t>
            </w:r>
          </w:p>
        </w:tc>
      </w:tr>
      <w:tr w:rsidR="008A63E8" w:rsidRPr="0076415B" w:rsidTr="0018362C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3E8" w:rsidRPr="0076415B" w:rsidRDefault="00CB6E33" w:rsidP="0018362C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A63E8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8A63E8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7555" w:rsidRDefault="008A63E8">
            <w:pPr>
              <w:pStyle w:val="Clause"/>
              <w:numPr>
                <w:ilvl w:val="0"/>
                <w:numId w:val="0"/>
              </w:numPr>
              <w:spacing w:before="0"/>
              <w:rPr>
                <w:highlight w:val="yellow"/>
              </w:rPr>
            </w:pPr>
            <w:r w:rsidRPr="005652CB">
              <w:t xml:space="preserve">Identify </w:t>
            </w:r>
            <w:r>
              <w:t>the power source for the anti-condensation heater</w:t>
            </w:r>
            <w:r w:rsidRPr="005652CB">
              <w:t>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3E8" w:rsidRDefault="00CB6E33" w:rsidP="0018362C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3E8" w:rsidRPr="0076415B">
              <w:instrText xml:space="preserve"> FORMCHECKBOX </w:instrText>
            </w:r>
            <w:r w:rsidRPr="0076415B">
              <w:fldChar w:fldCharType="end"/>
            </w:r>
            <w:r w:rsidR="008A63E8" w:rsidRPr="0076415B">
              <w:t xml:space="preserve"> </w:t>
            </w:r>
            <w:r w:rsidR="008A63E8">
              <w:t>Integral to the actuator power supply, up to and including 575/600V.</w:t>
            </w:r>
          </w:p>
          <w:p w:rsidR="008A63E8" w:rsidRDefault="00CB6E33" w:rsidP="0018362C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3E8" w:rsidRPr="0076415B">
              <w:instrText xml:space="preserve"> FORMCHECKBOX </w:instrText>
            </w:r>
            <w:r w:rsidRPr="0076415B">
              <w:fldChar w:fldCharType="end"/>
            </w:r>
            <w:r w:rsidR="008A63E8" w:rsidRPr="0076415B">
              <w:t xml:space="preserve"> </w:t>
            </w:r>
            <w:proofErr w:type="spellStart"/>
            <w:r w:rsidR="008A63E8">
              <w:t>Seperate</w:t>
            </w:r>
            <w:proofErr w:type="spellEnd"/>
            <w:r w:rsidR="008A63E8">
              <w:t xml:space="preserve"> 120 VAC power connection.</w:t>
            </w:r>
          </w:p>
          <w:p w:rsidR="008A63E8" w:rsidRDefault="00CB6E33" w:rsidP="0018362C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3E8" w:rsidRPr="0076415B">
              <w:instrText xml:space="preserve"> FORMCHECKBOX </w:instrText>
            </w:r>
            <w:r w:rsidRPr="0076415B">
              <w:fldChar w:fldCharType="end"/>
            </w:r>
            <w:r w:rsidR="008A63E8" w:rsidRPr="0076415B">
              <w:t xml:space="preserve"> </w:t>
            </w:r>
            <w:r w:rsidR="008A63E8">
              <w:t>Other:</w:t>
            </w:r>
          </w:p>
          <w:p w:rsidR="008A63E8" w:rsidRDefault="008A63E8" w:rsidP="0018362C">
            <w:pPr>
              <w:pStyle w:val="CheckText"/>
            </w:pPr>
          </w:p>
          <w:p w:rsidR="008A63E8" w:rsidRPr="0076415B" w:rsidRDefault="008A63E8" w:rsidP="0018362C">
            <w:pPr>
              <w:pStyle w:val="CheckText"/>
            </w:pPr>
            <w:r w:rsidRPr="0076415B">
              <w:t xml:space="preserve">Other Details: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B56DF5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4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B56DF5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Actuator Sensing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B56DF5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B56DF5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B56D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Position Sensing Technology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B56DF5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Absolute Position Encoder</w:t>
            </w:r>
          </w:p>
          <w:p w:rsidR="008D4FD3" w:rsidRDefault="00CB6E33" w:rsidP="00B56DF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Relative / Incremental Position Encoder</w:t>
            </w:r>
          </w:p>
          <w:p w:rsidR="008D4FD3" w:rsidRPr="0076415B" w:rsidRDefault="00CB6E33" w:rsidP="00B56DF5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With battery backup</w:t>
            </w:r>
          </w:p>
          <w:p w:rsidR="008D4FD3" w:rsidRPr="0076415B" w:rsidRDefault="00CB6E33" w:rsidP="00B56DF5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Without battery backup</w:t>
            </w:r>
          </w:p>
          <w:p w:rsidR="008D4FD3" w:rsidRPr="0076415B" w:rsidRDefault="00CB6E33" w:rsidP="00B56DF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Other:</w:t>
            </w:r>
          </w:p>
          <w:p w:rsidR="008D4FD3" w:rsidRPr="0076415B" w:rsidRDefault="008D4FD3" w:rsidP="00B56DF5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B56DF5">
            <w:pPr>
              <w:pStyle w:val="Clause"/>
              <w:numPr>
                <w:ilvl w:val="0"/>
                <w:numId w:val="0"/>
              </w:numPr>
              <w:spacing w:before="0"/>
            </w:pPr>
            <w:r w:rsidRPr="0076415B">
              <w:t xml:space="preserve">Other Details: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4C7E95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4C7E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How is torque sensed in the provided actuators?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4C7E95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Electromechanical sliding worm</w:t>
            </w:r>
          </w:p>
          <w:p w:rsidR="008D4FD3" w:rsidRDefault="00CB6E33" w:rsidP="004C7E9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proofErr w:type="spellStart"/>
            <w:r w:rsidR="008D4FD3">
              <w:t>Piezo</w:t>
            </w:r>
            <w:proofErr w:type="spellEnd"/>
            <w:r w:rsidR="008D4FD3">
              <w:t xml:space="preserve"> Thrust Sensor</w:t>
            </w:r>
          </w:p>
          <w:p w:rsidR="00A73167" w:rsidRDefault="00CB6E33" w:rsidP="00A73167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167" w:rsidRPr="0076415B">
              <w:instrText xml:space="preserve"> FORMCHECKBOX </w:instrText>
            </w:r>
            <w:r w:rsidRPr="0076415B">
              <w:fldChar w:fldCharType="end"/>
            </w:r>
            <w:r w:rsidR="00A73167" w:rsidRPr="0076415B">
              <w:t xml:space="preserve"> </w:t>
            </w:r>
            <w:r w:rsidR="00A73167">
              <w:t>Hall Effect Torque Sensor</w:t>
            </w:r>
          </w:p>
          <w:p w:rsidR="008D4FD3" w:rsidRDefault="00CB6E33" w:rsidP="004C7E9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Motor voltage and current</w:t>
            </w:r>
          </w:p>
          <w:p w:rsidR="008D4FD3" w:rsidRPr="0076415B" w:rsidRDefault="00CB6E33" w:rsidP="0029150A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Motor speed, voltage and temperature</w:t>
            </w:r>
          </w:p>
          <w:p w:rsidR="008D4FD3" w:rsidRPr="0076415B" w:rsidRDefault="00CB6E33" w:rsidP="004C7E9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Other:</w:t>
            </w:r>
          </w:p>
          <w:p w:rsidR="008D4FD3" w:rsidRPr="0076415B" w:rsidRDefault="008D4FD3" w:rsidP="004C7E95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4C7E95">
            <w:pPr>
              <w:pStyle w:val="Clause"/>
              <w:numPr>
                <w:ilvl w:val="0"/>
                <w:numId w:val="0"/>
              </w:numPr>
              <w:spacing w:before="0"/>
            </w:pPr>
            <w:r w:rsidRPr="0076415B">
              <w:t xml:space="preserve">Other Details: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9964DB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Torque Setting Range: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pStyle w:val="EntryText"/>
            </w:pPr>
            <w:r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76415B">
              <w:rPr>
                <w:u w:val="single"/>
              </w:rPr>
              <w:instrText xml:space="preserve"> FORMTEXT </w:instrText>
            </w:r>
            <w:r w:rsidRPr="0076415B">
              <w:rPr>
                <w:u w:val="single"/>
              </w:rPr>
            </w:r>
            <w:r w:rsidRPr="0076415B">
              <w:rPr>
                <w:u w:val="single"/>
              </w:rPr>
              <w:fldChar w:fldCharType="separate"/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Pr="0076415B">
              <w:rPr>
                <w:u w:val="single"/>
              </w:rPr>
              <w:fldChar w:fldCharType="end"/>
            </w:r>
            <w:r w:rsidR="008D4FD3" w:rsidRPr="0076415B">
              <w:rPr>
                <w:u w:val="single"/>
              </w:rPr>
              <w:t xml:space="preserve"> </w:t>
            </w:r>
            <w:r w:rsidR="008D4FD3" w:rsidRPr="0076415B">
              <w:tab/>
            </w:r>
            <w:r w:rsidR="008D4FD3">
              <w:t>% to 100% rated torque</w:t>
            </w:r>
          </w:p>
        </w:tc>
      </w:tr>
      <w:tr w:rsidR="008D4FD3" w:rsidRPr="0076415B" w:rsidTr="009964DB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4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Multiple Torque Settings: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9964DB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Separate open and close torque settings</w:t>
            </w:r>
          </w:p>
          <w:p w:rsidR="00FA3DDB" w:rsidRDefault="00CB6E33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One torque setting for both open and close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E62F88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5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E62F88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Protection Functions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E62F88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E62F88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E62F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Does the actuator have protection against phase loss and or incorrect phase sequence?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E62F8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Yes</w:t>
            </w:r>
          </w:p>
          <w:p w:rsidR="008D4FD3" w:rsidRPr="0076415B" w:rsidRDefault="00CB6E33" w:rsidP="00E62F88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</w:t>
            </w:r>
          </w:p>
          <w:p w:rsidR="008D4FD3" w:rsidRPr="0076415B" w:rsidRDefault="008D4FD3" w:rsidP="00E62F88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E62F88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Additional Information</w:t>
            </w:r>
            <w:r w:rsidRPr="0076415B">
              <w:t xml:space="preserve">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D04B0A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D04B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Can the actuator trip upon exceeding a torque threshold (obstructed valve)?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D04B0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Yes</w:t>
            </w:r>
          </w:p>
          <w:p w:rsidR="008D4FD3" w:rsidRPr="0076415B" w:rsidRDefault="00CB6E33" w:rsidP="00D04B0A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</w:t>
            </w:r>
          </w:p>
          <w:p w:rsidR="008D4FD3" w:rsidRPr="0076415B" w:rsidRDefault="008D4FD3" w:rsidP="00D04B0A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D04B0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Additional Information</w:t>
            </w:r>
            <w:r w:rsidRPr="0076415B">
              <w:t xml:space="preserve">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8F778E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8F778E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8F778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Does the actuator have a configurable feature to override the torque limit for unseating sticky valves?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8F778E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Yes</w:t>
            </w:r>
          </w:p>
          <w:p w:rsidR="008D4FD3" w:rsidRPr="0076415B" w:rsidRDefault="00CB6E33" w:rsidP="008F778E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</w:t>
            </w:r>
          </w:p>
          <w:p w:rsidR="008D4FD3" w:rsidRPr="0076415B" w:rsidRDefault="008D4FD3" w:rsidP="008F778E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8F778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Additional Information</w:t>
            </w:r>
            <w:r w:rsidRPr="0076415B">
              <w:t xml:space="preserve">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D04B0A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4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1900C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Can the actuator trip upon not measuring valve movement after a pre-determined time? (Jammed Valve)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D04B0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Yes</w:t>
            </w:r>
          </w:p>
          <w:p w:rsidR="008D4FD3" w:rsidRPr="0076415B" w:rsidRDefault="00CB6E33" w:rsidP="00D04B0A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</w:t>
            </w:r>
          </w:p>
          <w:p w:rsidR="008D4FD3" w:rsidRPr="0076415B" w:rsidRDefault="008D4FD3" w:rsidP="00D04B0A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D04B0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Additional Information</w:t>
            </w:r>
            <w:r w:rsidRPr="0076415B">
              <w:t xml:space="preserve">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E62F88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5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E62F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Can the actuator automatically initiate a forward / reverse cycle to free a jammed valve?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E62F8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Yes</w:t>
            </w:r>
          </w:p>
          <w:p w:rsidR="008D4FD3" w:rsidRPr="0076415B" w:rsidRDefault="00CB6E33" w:rsidP="00E62F88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</w:t>
            </w:r>
          </w:p>
          <w:p w:rsidR="008D4FD3" w:rsidRPr="0076415B" w:rsidRDefault="008D4FD3" w:rsidP="00E62F88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E62F88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Additional Information</w:t>
            </w:r>
            <w:r w:rsidRPr="0076415B">
              <w:t xml:space="preserve">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E62F88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6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1900C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Describe the motor thermal protection provided.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CB6E33" w:rsidP="00E62F8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RTD</w:t>
            </w:r>
          </w:p>
          <w:p w:rsidR="008D4FD3" w:rsidRPr="0076415B" w:rsidRDefault="008D4FD3" w:rsidP="001900CB">
            <w:pPr>
              <w:pStyle w:val="EntryText"/>
              <w:ind w:left="756"/>
            </w:pPr>
            <w:r>
              <w:t>Qty</w:t>
            </w:r>
            <w:r w:rsidRPr="0076415B">
              <w:t xml:space="preserve">: </w:t>
            </w:r>
            <w:r w:rsidR="00CB6E33" w:rsidRPr="001900C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00CB">
              <w:rPr>
                <w:u w:val="single"/>
              </w:rPr>
              <w:instrText xml:space="preserve"> FORMTEXT </w:instrText>
            </w:r>
            <w:r w:rsidR="00CB6E33" w:rsidRPr="001900CB">
              <w:rPr>
                <w:u w:val="single"/>
              </w:rPr>
            </w:r>
            <w:r w:rsidR="00CB6E33" w:rsidRPr="001900CB">
              <w:rPr>
                <w:u w:val="single"/>
              </w:rPr>
              <w:fldChar w:fldCharType="separate"/>
            </w:r>
            <w:r w:rsidRPr="001900CB">
              <w:rPr>
                <w:noProof/>
                <w:u w:val="single"/>
              </w:rPr>
              <w:t> </w:t>
            </w:r>
            <w:r w:rsidRPr="001900CB">
              <w:rPr>
                <w:noProof/>
                <w:u w:val="single"/>
              </w:rPr>
              <w:t> </w:t>
            </w:r>
            <w:r w:rsidRPr="001900CB">
              <w:rPr>
                <w:noProof/>
                <w:u w:val="single"/>
              </w:rPr>
              <w:t> </w:t>
            </w:r>
            <w:r w:rsidRPr="001900CB">
              <w:rPr>
                <w:noProof/>
                <w:u w:val="single"/>
              </w:rPr>
              <w:t> </w:t>
            </w:r>
            <w:r w:rsidRPr="001900CB">
              <w:rPr>
                <w:noProof/>
                <w:u w:val="single"/>
              </w:rPr>
              <w:t> </w:t>
            </w:r>
            <w:r w:rsidR="00CB6E33" w:rsidRPr="001900CB">
              <w:rPr>
                <w:u w:val="single"/>
              </w:rPr>
              <w:fldChar w:fldCharType="end"/>
            </w:r>
            <w:r w:rsidRPr="0076415B">
              <w:tab/>
            </w:r>
            <w:r w:rsidRPr="0076415B">
              <w:tab/>
            </w:r>
            <w:r w:rsidRPr="0076415B">
              <w:tab/>
            </w:r>
            <w:r w:rsidRPr="0076415B">
              <w:tab/>
            </w:r>
          </w:p>
          <w:p w:rsidR="008D4FD3" w:rsidRDefault="00CB6E33" w:rsidP="00E62F88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Thermistor</w:t>
            </w:r>
          </w:p>
          <w:p w:rsidR="008D4FD3" w:rsidRPr="0076415B" w:rsidRDefault="008D4FD3" w:rsidP="001900CB">
            <w:pPr>
              <w:pStyle w:val="EntryText"/>
              <w:ind w:left="756"/>
            </w:pPr>
            <w:r>
              <w:t>Qty</w:t>
            </w:r>
            <w:r w:rsidRPr="0076415B">
              <w:t xml:space="preserve">: </w:t>
            </w:r>
            <w:r w:rsidR="00CB6E33" w:rsidRPr="001900C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00CB">
              <w:rPr>
                <w:u w:val="single"/>
              </w:rPr>
              <w:instrText xml:space="preserve"> FORMTEXT </w:instrText>
            </w:r>
            <w:r w:rsidR="00CB6E33" w:rsidRPr="001900CB">
              <w:rPr>
                <w:u w:val="single"/>
              </w:rPr>
            </w:r>
            <w:r w:rsidR="00CB6E33" w:rsidRPr="001900CB">
              <w:rPr>
                <w:u w:val="single"/>
              </w:rPr>
              <w:fldChar w:fldCharType="separate"/>
            </w:r>
            <w:r w:rsidRPr="001900CB">
              <w:rPr>
                <w:noProof/>
                <w:u w:val="single"/>
              </w:rPr>
              <w:t> </w:t>
            </w:r>
            <w:r w:rsidRPr="001900CB">
              <w:rPr>
                <w:noProof/>
                <w:u w:val="single"/>
              </w:rPr>
              <w:t> </w:t>
            </w:r>
            <w:r w:rsidRPr="001900CB">
              <w:rPr>
                <w:noProof/>
                <w:u w:val="single"/>
              </w:rPr>
              <w:t> </w:t>
            </w:r>
            <w:r w:rsidRPr="001900CB">
              <w:rPr>
                <w:noProof/>
                <w:u w:val="single"/>
              </w:rPr>
              <w:t> </w:t>
            </w:r>
            <w:r w:rsidRPr="001900CB">
              <w:rPr>
                <w:noProof/>
                <w:u w:val="single"/>
              </w:rPr>
              <w:t> </w:t>
            </w:r>
            <w:r w:rsidR="00CB6E33" w:rsidRPr="001900CB">
              <w:rPr>
                <w:u w:val="single"/>
              </w:rPr>
              <w:fldChar w:fldCharType="end"/>
            </w:r>
            <w:r w:rsidRPr="0076415B">
              <w:tab/>
            </w:r>
            <w:r w:rsidRPr="0076415B">
              <w:tab/>
            </w:r>
            <w:r w:rsidRPr="0076415B">
              <w:tab/>
            </w:r>
            <w:r w:rsidRPr="0076415B">
              <w:tab/>
            </w:r>
          </w:p>
          <w:p w:rsidR="008D4FD3" w:rsidRDefault="00CB6E33" w:rsidP="001900CB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Other:</w:t>
            </w:r>
          </w:p>
          <w:p w:rsidR="008D4FD3" w:rsidRDefault="008D4FD3" w:rsidP="001900CB">
            <w:pPr>
              <w:pStyle w:val="EntryText"/>
              <w:ind w:left="756"/>
              <w:rPr>
                <w:u w:val="single"/>
              </w:rPr>
            </w:pPr>
            <w:r>
              <w:t>Type</w:t>
            </w:r>
            <w:r w:rsidRPr="0076415B">
              <w:t xml:space="preserve">: </w:t>
            </w:r>
            <w:r w:rsidR="00CB6E33" w:rsidRPr="001900C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00CB">
              <w:rPr>
                <w:u w:val="single"/>
              </w:rPr>
              <w:instrText xml:space="preserve"> FORMTEXT </w:instrText>
            </w:r>
            <w:r w:rsidR="00CB6E33" w:rsidRPr="001900CB">
              <w:rPr>
                <w:u w:val="single"/>
              </w:rPr>
            </w:r>
            <w:r w:rsidR="00CB6E33" w:rsidRPr="001900CB">
              <w:rPr>
                <w:u w:val="single"/>
              </w:rPr>
              <w:fldChar w:fldCharType="separate"/>
            </w:r>
            <w:r w:rsidRPr="001900CB">
              <w:rPr>
                <w:noProof/>
                <w:u w:val="single"/>
              </w:rPr>
              <w:t> </w:t>
            </w:r>
            <w:r w:rsidRPr="001900CB">
              <w:rPr>
                <w:noProof/>
                <w:u w:val="single"/>
              </w:rPr>
              <w:t> </w:t>
            </w:r>
            <w:r w:rsidRPr="001900CB">
              <w:rPr>
                <w:noProof/>
                <w:u w:val="single"/>
              </w:rPr>
              <w:t> </w:t>
            </w:r>
            <w:r w:rsidRPr="001900CB">
              <w:rPr>
                <w:noProof/>
                <w:u w:val="single"/>
              </w:rPr>
              <w:t> </w:t>
            </w:r>
            <w:r w:rsidRPr="001900CB">
              <w:rPr>
                <w:noProof/>
                <w:u w:val="single"/>
              </w:rPr>
              <w:t> </w:t>
            </w:r>
            <w:r w:rsidR="00CB6E33" w:rsidRPr="001900CB">
              <w:rPr>
                <w:u w:val="single"/>
              </w:rPr>
              <w:fldChar w:fldCharType="end"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D4FD3" w:rsidRPr="0076415B" w:rsidRDefault="008D4FD3" w:rsidP="001900CB">
            <w:pPr>
              <w:pStyle w:val="EntryText"/>
              <w:ind w:left="756"/>
            </w:pPr>
            <w:r>
              <w:t>Qty</w:t>
            </w:r>
            <w:r w:rsidRPr="0076415B">
              <w:t xml:space="preserve">: </w:t>
            </w:r>
            <w:r w:rsidR="00CB6E33" w:rsidRPr="001900C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00CB">
              <w:rPr>
                <w:u w:val="single"/>
              </w:rPr>
              <w:instrText xml:space="preserve"> FORMTEXT </w:instrText>
            </w:r>
            <w:r w:rsidR="00CB6E33" w:rsidRPr="001900CB">
              <w:rPr>
                <w:u w:val="single"/>
              </w:rPr>
            </w:r>
            <w:r w:rsidR="00CB6E33" w:rsidRPr="001900CB">
              <w:rPr>
                <w:u w:val="single"/>
              </w:rPr>
              <w:fldChar w:fldCharType="separate"/>
            </w:r>
            <w:r w:rsidRPr="001900CB">
              <w:rPr>
                <w:noProof/>
                <w:u w:val="single"/>
              </w:rPr>
              <w:t> </w:t>
            </w:r>
            <w:r w:rsidRPr="001900CB">
              <w:rPr>
                <w:noProof/>
                <w:u w:val="single"/>
              </w:rPr>
              <w:t> </w:t>
            </w:r>
            <w:r w:rsidRPr="001900CB">
              <w:rPr>
                <w:noProof/>
                <w:u w:val="single"/>
              </w:rPr>
              <w:t> </w:t>
            </w:r>
            <w:r w:rsidRPr="001900CB">
              <w:rPr>
                <w:noProof/>
                <w:u w:val="single"/>
              </w:rPr>
              <w:t> </w:t>
            </w:r>
            <w:r w:rsidRPr="001900CB">
              <w:rPr>
                <w:noProof/>
                <w:u w:val="single"/>
              </w:rPr>
              <w:t> </w:t>
            </w:r>
            <w:r w:rsidR="00CB6E33" w:rsidRPr="001900CB">
              <w:rPr>
                <w:u w:val="single"/>
              </w:rPr>
              <w:fldChar w:fldCharType="end"/>
            </w:r>
            <w:r w:rsidRPr="0076415B">
              <w:tab/>
            </w:r>
            <w:r w:rsidRPr="0076415B">
              <w:tab/>
            </w:r>
            <w:r w:rsidRPr="0076415B">
              <w:tab/>
            </w:r>
            <w:r w:rsidRPr="0076415B">
              <w:tab/>
            </w:r>
          </w:p>
          <w:p w:rsidR="008D4FD3" w:rsidRPr="0076415B" w:rsidRDefault="008D4FD3" w:rsidP="00E62F88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E62F88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Additional Information</w:t>
            </w:r>
            <w:r w:rsidRPr="0076415B">
              <w:t xml:space="preserve">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D04B0A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7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D04B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Can the actuator prevent instantaneous reversal, by forcing a delay between opening and closing operations, and therefore reducing mechanical stress on the actuator?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D04B0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Yes</w:t>
            </w:r>
          </w:p>
          <w:p w:rsidR="008D4FD3" w:rsidRPr="0076415B" w:rsidRDefault="00CB6E33" w:rsidP="00D04B0A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</w:t>
            </w:r>
          </w:p>
          <w:p w:rsidR="008D4FD3" w:rsidRPr="0076415B" w:rsidRDefault="008D4FD3" w:rsidP="00D04B0A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D04B0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Additional Information</w:t>
            </w:r>
            <w:r w:rsidRPr="0076415B">
              <w:t xml:space="preserve">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BC513C" w:rsidRPr="0076415B" w:rsidTr="00BC513C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13C" w:rsidRPr="0076415B" w:rsidRDefault="00CB6E33" w:rsidP="00BC513C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BC513C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BC513C" w:rsidRPr="0076415B">
              <w:t>.</w:t>
            </w:r>
            <w:fldSimple w:instr=" SEQ ItemL3 \* MERGEFORMAT ">
              <w:r w:rsidR="00866B78">
                <w:rPr>
                  <w:noProof/>
                </w:rPr>
                <w:t>8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13C" w:rsidRPr="0076415B" w:rsidRDefault="00BC513C" w:rsidP="00BC513C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Is an under-torque alarm available?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13C" w:rsidRDefault="00CB6E33" w:rsidP="00BC513C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13C" w:rsidRPr="0076415B">
              <w:instrText xml:space="preserve"> FORMCHECKBOX </w:instrText>
            </w:r>
            <w:r w:rsidRPr="0076415B">
              <w:fldChar w:fldCharType="end"/>
            </w:r>
            <w:r w:rsidR="00BC513C" w:rsidRPr="0076415B">
              <w:t xml:space="preserve"> </w:t>
            </w:r>
            <w:r w:rsidR="00BC513C">
              <w:t>Yes</w:t>
            </w:r>
          </w:p>
          <w:p w:rsidR="00BC513C" w:rsidRPr="0076415B" w:rsidRDefault="00CB6E33" w:rsidP="00BC513C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13C" w:rsidRPr="0076415B">
              <w:instrText xml:space="preserve"> FORMCHECKBOX </w:instrText>
            </w:r>
            <w:r w:rsidRPr="0076415B">
              <w:fldChar w:fldCharType="end"/>
            </w:r>
            <w:r w:rsidR="00BC513C" w:rsidRPr="0076415B">
              <w:t xml:space="preserve"> </w:t>
            </w:r>
            <w:r w:rsidR="00BC513C">
              <w:t>No</w:t>
            </w:r>
          </w:p>
        </w:tc>
      </w:tr>
      <w:tr w:rsidR="008D4FD3" w:rsidRPr="0076415B" w:rsidTr="00B34D16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B34D16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6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B34D16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Noise Level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B34D16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B34D16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B34D16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B34D1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Identify the highest noise level the actuators proposed.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B34D16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Unknown</w:t>
            </w:r>
          </w:p>
          <w:p w:rsidR="008D4FD3" w:rsidRDefault="00CB6E33" w:rsidP="00B34D16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 xml:space="preserve">&lt;= 75 </w:t>
            </w:r>
            <w:proofErr w:type="gramStart"/>
            <w:r w:rsidR="008D4FD3">
              <w:t>dB(</w:t>
            </w:r>
            <w:proofErr w:type="gramEnd"/>
            <w:r w:rsidR="008D4FD3">
              <w:t>A) @ 1 m.</w:t>
            </w:r>
          </w:p>
          <w:p w:rsidR="008D4FD3" w:rsidRDefault="00CB6E33" w:rsidP="002A5A48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 xml:space="preserve">&lt;= 80 </w:t>
            </w:r>
            <w:proofErr w:type="gramStart"/>
            <w:r w:rsidR="008D4FD3">
              <w:t>dB(</w:t>
            </w:r>
            <w:proofErr w:type="gramEnd"/>
            <w:r w:rsidR="008D4FD3">
              <w:t>A) @ 1 m.</w:t>
            </w:r>
          </w:p>
          <w:p w:rsidR="008D4FD3" w:rsidRPr="0076415B" w:rsidRDefault="00CB6E33" w:rsidP="002A5A48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 xml:space="preserve">&lt;= 85 </w:t>
            </w:r>
            <w:proofErr w:type="gramStart"/>
            <w:r w:rsidR="008D4FD3">
              <w:t>dB(</w:t>
            </w:r>
            <w:proofErr w:type="gramEnd"/>
            <w:r w:rsidR="008D4FD3">
              <w:t>A) @ 1 m.</w:t>
            </w:r>
          </w:p>
          <w:p w:rsidR="008D4FD3" w:rsidRPr="0076415B" w:rsidRDefault="00CB6E33" w:rsidP="00216E9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&gt; 85 dB(A) @ 1 m.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E62F88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7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E62F88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Base Control and Monitoring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E62F88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9A30CE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9A30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Indicate the isolation of the discrete remote control inputs from the control circuitry.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9A30CE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Electromechanical (relay)</w:t>
            </w:r>
          </w:p>
          <w:p w:rsidR="008D4FD3" w:rsidRPr="0076415B" w:rsidRDefault="00CB6E33" w:rsidP="009A30CE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Optical isolation</w:t>
            </w:r>
          </w:p>
          <w:p w:rsidR="008D4FD3" w:rsidRPr="0076415B" w:rsidRDefault="00CB6E33" w:rsidP="009A30CE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 isolation</w:t>
            </w:r>
          </w:p>
          <w:p w:rsidR="008D4FD3" w:rsidRPr="0076415B" w:rsidRDefault="00CB6E33" w:rsidP="009A30CE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Other</w:t>
            </w:r>
            <w:r w:rsidR="008D4FD3">
              <w:t xml:space="preserve"> – describe below</w:t>
            </w:r>
            <w:r w:rsidR="008D4FD3" w:rsidRPr="0076415B">
              <w:t>:</w:t>
            </w:r>
          </w:p>
          <w:p w:rsidR="008D4FD3" w:rsidRPr="0076415B" w:rsidRDefault="00CB6E33" w:rsidP="00216E95">
            <w:pPr>
              <w:pStyle w:val="EntryText"/>
              <w:ind w:left="756"/>
            </w:pPr>
            <w:r w:rsidRPr="007641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76415B">
              <w:instrText xml:space="preserve"> FORMTEXT </w:instrText>
            </w:r>
            <w:r w:rsidRPr="0076415B">
              <w:fldChar w:fldCharType="separate"/>
            </w:r>
            <w:r w:rsidR="008D4FD3">
              <w:rPr>
                <w:noProof/>
              </w:rPr>
              <w:t> </w:t>
            </w:r>
            <w:r w:rsidR="008D4FD3">
              <w:rPr>
                <w:noProof/>
              </w:rPr>
              <w:t> </w:t>
            </w:r>
            <w:r w:rsidR="008D4FD3">
              <w:rPr>
                <w:noProof/>
              </w:rPr>
              <w:t> </w:t>
            </w:r>
            <w:r w:rsidR="008D4FD3">
              <w:rPr>
                <w:noProof/>
              </w:rPr>
              <w:t> </w:t>
            </w:r>
            <w:r w:rsidR="008D4FD3">
              <w:rPr>
                <w:noProof/>
              </w:rPr>
              <w:t> </w:t>
            </w:r>
            <w:r w:rsidRPr="0076415B">
              <w:fldChar w:fldCharType="end"/>
            </w:r>
            <w:r w:rsidR="008D4FD3" w:rsidRPr="0076415B">
              <w:tab/>
            </w:r>
            <w:r w:rsidR="008D4FD3" w:rsidRPr="0076415B">
              <w:tab/>
            </w:r>
            <w:r w:rsidR="008D4FD3" w:rsidRPr="0076415B">
              <w:tab/>
            </w:r>
            <w:r w:rsidR="008D4FD3" w:rsidRPr="0076415B">
              <w:tab/>
            </w:r>
            <w:r w:rsidR="008D4FD3" w:rsidRPr="0076415B">
              <w:tab/>
            </w:r>
          </w:p>
        </w:tc>
      </w:tr>
      <w:tr w:rsidR="008D4FD3" w:rsidRPr="0076415B" w:rsidTr="00544495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44495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5444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Identify available remote control voltages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44495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24 VDC</w:t>
            </w:r>
          </w:p>
          <w:p w:rsidR="008D4FD3" w:rsidRPr="0076415B" w:rsidRDefault="00CB6E33" w:rsidP="0054449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120 VAC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E62F88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E62F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Indicate the availability and functionality of status contacts in the base actuator proposed.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8D4FD3" w:rsidP="00992A66">
            <w:pPr>
              <w:pStyle w:val="EntryText"/>
              <w:rPr>
                <w:u w:val="single"/>
              </w:rPr>
            </w:pPr>
            <w:r>
              <w:t>Number of configurable form C contacts</w:t>
            </w:r>
            <w:r w:rsidRPr="0076415B">
              <w:t xml:space="preserve">: </w:t>
            </w:r>
            <w:r>
              <w:tab/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Default="008D4FD3" w:rsidP="00992A66">
            <w:pPr>
              <w:pStyle w:val="EntryText"/>
              <w:rPr>
                <w:u w:val="single"/>
              </w:rPr>
            </w:pPr>
            <w:r>
              <w:t>Number of fixed function form C contacts</w:t>
            </w:r>
            <w:r w:rsidRPr="0076415B">
              <w:t xml:space="preserve">: </w:t>
            </w:r>
            <w:r>
              <w:tab/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Default="008D4FD3" w:rsidP="00992A66">
            <w:pPr>
              <w:pStyle w:val="EntryText"/>
              <w:rPr>
                <w:u w:val="single"/>
              </w:rPr>
            </w:pPr>
            <w:r>
              <w:t>Number of configurable form A/B contacts</w:t>
            </w:r>
            <w:r w:rsidRPr="0076415B">
              <w:t xml:space="preserve">: </w:t>
            </w:r>
            <w:r>
              <w:tab/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:rsidR="008D4FD3" w:rsidRPr="00305704" w:rsidRDefault="008D4FD3" w:rsidP="00305704">
            <w:pPr>
              <w:pStyle w:val="EntryText"/>
              <w:rPr>
                <w:u w:val="single"/>
              </w:rPr>
            </w:pPr>
            <w:r>
              <w:t>Number of fixed function form A/B contacts</w:t>
            </w:r>
            <w:r w:rsidRPr="0076415B">
              <w:t xml:space="preserve">: </w:t>
            </w:r>
            <w:r>
              <w:tab/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9A30CE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4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9A30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Indicate the isolation of the status contacts (outputs) from the control circuitry.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9A30CE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Electromechanical (relay)</w:t>
            </w:r>
          </w:p>
          <w:p w:rsidR="008D4FD3" w:rsidRPr="0076415B" w:rsidRDefault="00CB6E33" w:rsidP="009A30CE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Optical isolation</w:t>
            </w:r>
          </w:p>
          <w:p w:rsidR="008D4FD3" w:rsidRPr="0076415B" w:rsidRDefault="00CB6E33" w:rsidP="009A30CE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 isolation</w:t>
            </w:r>
          </w:p>
          <w:p w:rsidR="008D4FD3" w:rsidRPr="0076415B" w:rsidRDefault="00CB6E33" w:rsidP="009A30CE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Other</w:t>
            </w:r>
            <w:r w:rsidR="008D4FD3">
              <w:t xml:space="preserve"> – describe below</w:t>
            </w:r>
            <w:r w:rsidR="008D4FD3" w:rsidRPr="0076415B">
              <w:t>:</w:t>
            </w:r>
          </w:p>
          <w:p w:rsidR="008D4FD3" w:rsidRPr="0076415B" w:rsidRDefault="00CB6E33" w:rsidP="00216E95">
            <w:pPr>
              <w:pStyle w:val="EntryText"/>
              <w:ind w:left="756"/>
            </w:pPr>
            <w:r w:rsidRPr="007641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76415B">
              <w:instrText xml:space="preserve"> FORMTEXT </w:instrText>
            </w:r>
            <w:r w:rsidRPr="0076415B">
              <w:fldChar w:fldCharType="separate"/>
            </w:r>
            <w:r w:rsidR="008D4FD3">
              <w:rPr>
                <w:noProof/>
              </w:rPr>
              <w:t> </w:t>
            </w:r>
            <w:r w:rsidR="008D4FD3">
              <w:rPr>
                <w:noProof/>
              </w:rPr>
              <w:t> </w:t>
            </w:r>
            <w:r w:rsidR="008D4FD3">
              <w:rPr>
                <w:noProof/>
              </w:rPr>
              <w:t> </w:t>
            </w:r>
            <w:r w:rsidR="008D4FD3">
              <w:rPr>
                <w:noProof/>
              </w:rPr>
              <w:t> </w:t>
            </w:r>
            <w:r w:rsidR="008D4FD3">
              <w:rPr>
                <w:noProof/>
              </w:rPr>
              <w:t> </w:t>
            </w:r>
            <w:r w:rsidRPr="0076415B">
              <w:fldChar w:fldCharType="end"/>
            </w:r>
            <w:r w:rsidR="008D4FD3" w:rsidRPr="0076415B">
              <w:tab/>
            </w:r>
            <w:r w:rsidR="008D4FD3" w:rsidRPr="0076415B">
              <w:tab/>
            </w:r>
            <w:r w:rsidR="008D4FD3" w:rsidRPr="0076415B">
              <w:tab/>
            </w:r>
            <w:r w:rsidR="008D4FD3" w:rsidRPr="0076415B">
              <w:tab/>
            </w:r>
            <w:r w:rsidR="008D4FD3" w:rsidRPr="0076415B">
              <w:tab/>
            </w:r>
          </w:p>
        </w:tc>
      </w:tr>
      <w:tr w:rsidR="008D4FD3" w:rsidRPr="0076415B" w:rsidTr="00544495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44495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5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5444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Contact Current Rating at 120 VAC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44495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0.5 A</w:t>
            </w:r>
          </w:p>
          <w:p w:rsidR="008D4FD3" w:rsidRPr="0076415B" w:rsidRDefault="00CB6E33" w:rsidP="0054449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 xml:space="preserve">&gt; 0.5 A and &lt;= 1.0 A </w:t>
            </w:r>
          </w:p>
          <w:p w:rsidR="008D4FD3" w:rsidRDefault="00CB6E33" w:rsidP="0054449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&gt; 1 A and &lt;= 2 A</w:t>
            </w:r>
            <w:r w:rsidR="008D4FD3" w:rsidRPr="0076415B">
              <w:t xml:space="preserve"> </w:t>
            </w:r>
          </w:p>
          <w:p w:rsidR="008D4FD3" w:rsidRDefault="00CB6E33" w:rsidP="00C41461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&gt; 2 A and &lt;= 3 A</w:t>
            </w:r>
            <w:r w:rsidR="008D4FD3" w:rsidRPr="0076415B">
              <w:t xml:space="preserve"> </w:t>
            </w:r>
          </w:p>
          <w:p w:rsidR="008D4FD3" w:rsidRDefault="00CB6E33" w:rsidP="00C41461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&gt; 3 A and &lt; 5 A</w:t>
            </w:r>
            <w:r w:rsidR="008D4FD3" w:rsidRPr="0076415B">
              <w:t xml:space="preserve"> </w:t>
            </w:r>
          </w:p>
          <w:p w:rsidR="008D4FD3" w:rsidRPr="0076415B" w:rsidRDefault="00CB6E33" w:rsidP="00C41461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&gt;= 5 A</w:t>
            </w:r>
            <w:r w:rsidR="008D4FD3" w:rsidRPr="0076415B">
              <w:t xml:space="preserve"> 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5C559D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8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Display / Controls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C559D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7D288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Indicate the items which are available on the actuator local display.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Current position</w:t>
            </w:r>
          </w:p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Current torque</w:t>
            </w:r>
          </w:p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  <w:r w:rsidRPr="0076415B">
              <w:t xml:space="preserve">Other Details: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0D1B91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0D1B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 the display and control rotatable to ensure the correct orientation for various actuator mounting configurations?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CB6E33" w:rsidP="000D1B9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Yes, rotatable in the field.</w:t>
            </w:r>
          </w:p>
          <w:p w:rsidR="008D4FD3" w:rsidRPr="0076415B" w:rsidRDefault="00CB6E33" w:rsidP="009B697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Yes, rotatable at the factory at the time of order.</w:t>
            </w:r>
          </w:p>
          <w:p w:rsidR="008D4FD3" w:rsidRDefault="00CB6E33" w:rsidP="000D1B91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Not rotatable.</w:t>
            </w:r>
          </w:p>
          <w:p w:rsidR="008D4FD3" w:rsidRPr="0076415B" w:rsidRDefault="008D4FD3" w:rsidP="000D1B91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0D1B91">
            <w:pPr>
              <w:pStyle w:val="Clause"/>
              <w:numPr>
                <w:ilvl w:val="0"/>
                <w:numId w:val="0"/>
              </w:numPr>
              <w:spacing w:before="0"/>
            </w:pPr>
            <w:r w:rsidRPr="0076415B">
              <w:t xml:space="preserve">Other Details: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B34D16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B34D16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2A5A4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 the display and associated position indication available during a loss of the main power?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CB6E33" w:rsidP="002A5A4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No.</w:t>
            </w:r>
          </w:p>
          <w:p w:rsidR="008D4FD3" w:rsidRDefault="00CB6E33" w:rsidP="00B34D16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Yes, via internal battery.</w:t>
            </w:r>
          </w:p>
          <w:p w:rsidR="008D4FD3" w:rsidRPr="0076415B" w:rsidRDefault="00CB6E33" w:rsidP="00B34D16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Yes, via external battery.</w:t>
            </w:r>
          </w:p>
          <w:p w:rsidR="008D4FD3" w:rsidRDefault="00CB6E33" w:rsidP="00B34D16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– describe below:</w:t>
            </w:r>
          </w:p>
          <w:p w:rsidR="008D4FD3" w:rsidRPr="0076415B" w:rsidRDefault="008D4FD3" w:rsidP="002A5A48">
            <w:pPr>
              <w:pStyle w:val="EntryText"/>
            </w:pPr>
            <w:r>
              <w:tab/>
            </w:r>
            <w:r w:rsidR="00CB6E33" w:rsidRPr="007641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instrText xml:space="preserve"> FORMTEXT </w:instrText>
            </w:r>
            <w:r w:rsidR="00CB6E33" w:rsidRPr="007641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B6E33" w:rsidRPr="0076415B">
              <w:fldChar w:fldCharType="end"/>
            </w:r>
            <w:r w:rsidRPr="0076415B">
              <w:tab/>
            </w:r>
            <w:r w:rsidRPr="0076415B">
              <w:tab/>
            </w:r>
            <w:r w:rsidRPr="0076415B">
              <w:tab/>
            </w:r>
            <w:r w:rsidRPr="0076415B">
              <w:tab/>
            </w:r>
            <w:r w:rsidRPr="0076415B">
              <w:tab/>
            </w:r>
          </w:p>
        </w:tc>
      </w:tr>
      <w:tr w:rsidR="008D4FD3" w:rsidRPr="0076415B" w:rsidTr="00B34D16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B34D16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4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B34D1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Identify the status LEDs available on the display, separate from the LCD display. 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CB6E33" w:rsidP="00B34D16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Open</w:t>
            </w:r>
          </w:p>
          <w:p w:rsidR="008D4FD3" w:rsidRDefault="00CB6E33" w:rsidP="00B34D16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Closed</w:t>
            </w:r>
          </w:p>
          <w:p w:rsidR="008D4FD3" w:rsidRPr="0076415B" w:rsidRDefault="00CB6E33" w:rsidP="00B34D16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Intermediate Position</w:t>
            </w:r>
          </w:p>
          <w:p w:rsidR="008D4FD3" w:rsidRDefault="00CB6E33" w:rsidP="00B34D16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Motor overheat</w:t>
            </w:r>
          </w:p>
          <w:p w:rsidR="008D4FD3" w:rsidRDefault="00CB6E33" w:rsidP="00B34D16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Torque fault – open and/or close</w:t>
            </w:r>
          </w:p>
          <w:p w:rsidR="008D4FD3" w:rsidRDefault="00CB6E33" w:rsidP="00B34D16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Bluetooth connection</w:t>
            </w:r>
          </w:p>
          <w:p w:rsidR="008D4FD3" w:rsidRDefault="00CB6E33" w:rsidP="00B34D16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PROFIBUS communication</w:t>
            </w:r>
          </w:p>
          <w:p w:rsidR="008D4FD3" w:rsidRDefault="00CB6E33" w:rsidP="00B34D16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– describe below:</w:t>
            </w:r>
          </w:p>
          <w:p w:rsidR="008D4FD3" w:rsidRPr="0076415B" w:rsidRDefault="008D4FD3" w:rsidP="00B34D16">
            <w:pPr>
              <w:pStyle w:val="EntryText"/>
            </w:pPr>
            <w:r>
              <w:tab/>
            </w:r>
            <w:r w:rsidR="00CB6E33" w:rsidRPr="007641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instrText xml:space="preserve"> FORMTEXT </w:instrText>
            </w:r>
            <w:r w:rsidR="00CB6E33" w:rsidRPr="007641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B6E33" w:rsidRPr="0076415B">
              <w:fldChar w:fldCharType="end"/>
            </w:r>
            <w:r w:rsidRPr="0076415B">
              <w:tab/>
            </w:r>
          </w:p>
        </w:tc>
      </w:tr>
      <w:tr w:rsidR="008D4FD3" w:rsidRPr="0076415B" w:rsidTr="00B34D16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B34D16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5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9E7F2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Identify the color of the status LEDs. 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8D4FD3" w:rsidP="00B34D16">
            <w:pPr>
              <w:pStyle w:val="CheckText"/>
            </w:pPr>
            <w:r>
              <w:t>Open</w:t>
            </w:r>
          </w:p>
          <w:p w:rsidR="008D4FD3" w:rsidRDefault="00CB6E33" w:rsidP="00B34D16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Not Available</w:t>
            </w:r>
          </w:p>
          <w:p w:rsidR="008D4FD3" w:rsidRDefault="00CB6E33" w:rsidP="00B34D16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Green</w:t>
            </w:r>
          </w:p>
          <w:p w:rsidR="008D4FD3" w:rsidRDefault="00CB6E33" w:rsidP="00B34D16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Configurable Green/Red</w:t>
            </w:r>
          </w:p>
          <w:p w:rsidR="008D4FD3" w:rsidRDefault="00CB6E33" w:rsidP="00B34D16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Red</w:t>
            </w:r>
          </w:p>
          <w:p w:rsidR="008D4FD3" w:rsidRDefault="008D4FD3" w:rsidP="00B34D16">
            <w:pPr>
              <w:pStyle w:val="CheckText"/>
            </w:pPr>
            <w:r>
              <w:t>Closed</w:t>
            </w:r>
          </w:p>
          <w:p w:rsidR="008D4FD3" w:rsidRDefault="00CB6E33" w:rsidP="00B34D16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Not Available</w:t>
            </w:r>
          </w:p>
          <w:p w:rsidR="008D4FD3" w:rsidRDefault="00CB6E33" w:rsidP="00C41461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White</w:t>
            </w:r>
          </w:p>
          <w:p w:rsidR="008D4FD3" w:rsidRDefault="00CB6E33" w:rsidP="00C41461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Blue</w:t>
            </w:r>
          </w:p>
          <w:p w:rsidR="008D4FD3" w:rsidRDefault="00CB6E33" w:rsidP="00C41461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Configurable Green/Red/Yellow</w:t>
            </w:r>
          </w:p>
          <w:p w:rsidR="008D4FD3" w:rsidRDefault="00CB6E33" w:rsidP="00C41461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Yellow</w:t>
            </w:r>
          </w:p>
          <w:p w:rsidR="008D4FD3" w:rsidRDefault="00CB6E33" w:rsidP="00B34D16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Red</w:t>
            </w:r>
          </w:p>
          <w:p w:rsidR="008D4FD3" w:rsidRDefault="00CB6E33" w:rsidP="00B34D16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Green</w:t>
            </w:r>
          </w:p>
          <w:p w:rsidR="008D4FD3" w:rsidRDefault="008D4FD3" w:rsidP="009E7F20">
            <w:pPr>
              <w:pStyle w:val="CheckText"/>
            </w:pPr>
            <w:r>
              <w:t>Intermediate</w:t>
            </w:r>
          </w:p>
          <w:p w:rsidR="008D4FD3" w:rsidRDefault="00CB6E33" w:rsidP="009E7F20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Not Available</w:t>
            </w:r>
          </w:p>
          <w:p w:rsidR="008D4FD3" w:rsidRDefault="00CB6E33" w:rsidP="009E7F20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Blue</w:t>
            </w:r>
          </w:p>
          <w:p w:rsidR="008D4FD3" w:rsidRDefault="00CB6E33" w:rsidP="009E7F20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White</w:t>
            </w:r>
          </w:p>
          <w:p w:rsidR="008D4FD3" w:rsidRDefault="00CB6E33" w:rsidP="009E7F20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Configurable Green/Red/Yellow</w:t>
            </w:r>
          </w:p>
          <w:p w:rsidR="008D4FD3" w:rsidRDefault="00CB6E33" w:rsidP="009E7F20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Yellow</w:t>
            </w:r>
          </w:p>
          <w:p w:rsidR="008D4FD3" w:rsidRDefault="00CB6E33" w:rsidP="009E7F20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Red</w:t>
            </w:r>
          </w:p>
          <w:p w:rsidR="008D4FD3" w:rsidRDefault="00CB6E33" w:rsidP="009E7F20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Green</w:t>
            </w:r>
          </w:p>
          <w:p w:rsidR="008D4FD3" w:rsidRDefault="008D4FD3" w:rsidP="009E7F20">
            <w:pPr>
              <w:pStyle w:val="CheckText"/>
            </w:pPr>
            <w:r>
              <w:t>Fault / Alarm</w:t>
            </w:r>
          </w:p>
          <w:p w:rsidR="008D4FD3" w:rsidRDefault="00CB6E33" w:rsidP="009E7F20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Not Available</w:t>
            </w:r>
          </w:p>
          <w:p w:rsidR="008D4FD3" w:rsidRDefault="00CB6E33" w:rsidP="009E7F20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Red</w:t>
            </w:r>
          </w:p>
          <w:p w:rsidR="008D4FD3" w:rsidRDefault="00CB6E33" w:rsidP="009E7F20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White</w:t>
            </w:r>
          </w:p>
          <w:p w:rsidR="008D4FD3" w:rsidRDefault="00CB6E33" w:rsidP="009E7F20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Blue</w:t>
            </w:r>
          </w:p>
          <w:p w:rsidR="008D4FD3" w:rsidRDefault="00CB6E33" w:rsidP="009E7F20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Configurable Green/Red/Yellow</w:t>
            </w:r>
          </w:p>
          <w:p w:rsidR="008D4FD3" w:rsidRDefault="00CB6E33" w:rsidP="009E7F20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Yellow</w:t>
            </w:r>
          </w:p>
          <w:p w:rsidR="008D4FD3" w:rsidRPr="0076415B" w:rsidRDefault="00CB6E33" w:rsidP="009E7F20">
            <w:pPr>
              <w:pStyle w:val="CheckText2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Green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5C559D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9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365BA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Configuration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C559D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9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365BA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Indicate how the actuator is configured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From the display</w:t>
            </w:r>
          </w:p>
          <w:p w:rsidR="008D4FD3" w:rsidRDefault="00CB6E33" w:rsidP="00365BA9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Manufacturer handheld configuration tool</w:t>
            </w:r>
          </w:p>
          <w:p w:rsidR="008D4FD3" w:rsidRDefault="00CB6E33" w:rsidP="00615FBE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Infrared</w:t>
            </w:r>
          </w:p>
          <w:p w:rsidR="008D4FD3" w:rsidRDefault="00CB6E33" w:rsidP="00615FBE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Bluetooth</w:t>
            </w:r>
          </w:p>
          <w:p w:rsidR="008D4FD3" w:rsidRDefault="00CB6E33" w:rsidP="00615FBE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</w:t>
            </w:r>
          </w:p>
          <w:p w:rsidR="008D4FD3" w:rsidRDefault="00CB6E33" w:rsidP="00615FBE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Smartphone application</w:t>
            </w:r>
          </w:p>
          <w:p w:rsidR="008D4FD3" w:rsidRDefault="00CB6E33" w:rsidP="00615FBE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Infrared</w:t>
            </w:r>
          </w:p>
          <w:p w:rsidR="008D4FD3" w:rsidRDefault="00CB6E33" w:rsidP="00615FBE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Bluetooth</w:t>
            </w:r>
          </w:p>
          <w:p w:rsidR="008D4FD3" w:rsidRDefault="00CB6E33" w:rsidP="00615FBE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</w:t>
            </w:r>
          </w:p>
          <w:p w:rsidR="008D4FD3" w:rsidRPr="0076415B" w:rsidRDefault="00CB6E33" w:rsidP="00365BA9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Laptop software</w:t>
            </w:r>
          </w:p>
          <w:p w:rsidR="008D4FD3" w:rsidRDefault="00CB6E33" w:rsidP="00615FBE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Bluetooth</w:t>
            </w:r>
          </w:p>
          <w:p w:rsidR="008D4FD3" w:rsidRDefault="00CB6E33" w:rsidP="00693970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Wired</w:t>
            </w:r>
          </w:p>
          <w:p w:rsidR="008D4FD3" w:rsidRDefault="00CB6E33" w:rsidP="00615FBE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</w:t>
            </w:r>
          </w:p>
          <w:p w:rsidR="008D4FD3" w:rsidRPr="0076415B" w:rsidRDefault="00CB6E33" w:rsidP="0054449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PROFIBUS Interface</w:t>
            </w:r>
          </w:p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  <w:r w:rsidRPr="0076415B">
              <w:t xml:space="preserve">Other Details: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C37F1C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C37F1C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9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C37F1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Indicate how the actuator is locally configured in hazardous locations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C37F1C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From the display</w:t>
            </w:r>
          </w:p>
          <w:p w:rsidR="008D4FD3" w:rsidRDefault="00CB6E33" w:rsidP="00C37F1C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Manufacturer handheld configuration tool – approved for hazardous locations</w:t>
            </w:r>
          </w:p>
          <w:p w:rsidR="008D4FD3" w:rsidRDefault="00CB6E33" w:rsidP="00E9008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</w:t>
            </w:r>
          </w:p>
          <w:p w:rsidR="008D4FD3" w:rsidRPr="0076415B" w:rsidRDefault="008D4FD3" w:rsidP="00C37F1C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C37F1C">
            <w:pPr>
              <w:pStyle w:val="Clause"/>
              <w:numPr>
                <w:ilvl w:val="0"/>
                <w:numId w:val="0"/>
              </w:numPr>
              <w:spacing w:before="0"/>
            </w:pPr>
            <w:r w:rsidRPr="0076415B">
              <w:t xml:space="preserve">Other Details: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C559D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9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365BA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Indicate how the actuator configuration is stored.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Stored in non-volatile memory.</w:t>
            </w:r>
          </w:p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Stored in battery-backed memory.</w:t>
            </w:r>
          </w:p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  <w:r w:rsidRPr="0076415B">
              <w:t xml:space="preserve">Other Details: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5C559D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10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Safety Applications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B56DF5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10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B56D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Does the actuator have a safety rated emergency shutdown feature?  This feature may be optional and is not required to be provided in the base price.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CB6E33" w:rsidP="00B56DF5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Yes, describe below.</w:t>
            </w:r>
          </w:p>
          <w:p w:rsidR="008D4FD3" w:rsidRDefault="00CB6E33" w:rsidP="00B56DF5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SIL 1</w:t>
            </w:r>
          </w:p>
          <w:p w:rsidR="008D4FD3" w:rsidRDefault="00CB6E33" w:rsidP="00B56DF5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SIL 2</w:t>
            </w:r>
          </w:p>
          <w:p w:rsidR="008D4FD3" w:rsidRPr="0076415B" w:rsidRDefault="00CB6E33" w:rsidP="00B56DF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</w:t>
            </w:r>
          </w:p>
          <w:p w:rsidR="008D4FD3" w:rsidRDefault="008D4FD3" w:rsidP="00B56DF5">
            <w:pPr>
              <w:pStyle w:val="EntryText"/>
            </w:pPr>
          </w:p>
          <w:p w:rsidR="008D4FD3" w:rsidRDefault="008D4FD3" w:rsidP="00B56DF5">
            <w:pPr>
              <w:pStyle w:val="EntryText"/>
              <w:rPr>
                <w:u w:val="single"/>
              </w:rPr>
            </w:pPr>
            <w:r>
              <w:t>Approvals</w:t>
            </w:r>
            <w:r w:rsidRPr="0076415B">
              <w:t xml:space="preserve">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  <w:p w:rsidR="008D4FD3" w:rsidRDefault="008D4FD3" w:rsidP="00B56DF5">
            <w:pPr>
              <w:pStyle w:val="EntryText"/>
              <w:rPr>
                <w:u w:val="single"/>
              </w:rPr>
            </w:pPr>
          </w:p>
          <w:p w:rsidR="008D4FD3" w:rsidRPr="0076415B" w:rsidRDefault="008D4FD3" w:rsidP="00B56DF5">
            <w:pPr>
              <w:pStyle w:val="EntryText"/>
            </w:pPr>
            <w:r>
              <w:t>Additional Information</w:t>
            </w:r>
            <w:r w:rsidRPr="0076415B">
              <w:t xml:space="preserve">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5C559D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11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Data Logging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C559D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615F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Data logging storage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Not available.</w:t>
            </w:r>
          </w:p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Battery backed memory.</w:t>
            </w:r>
          </w:p>
          <w:p w:rsidR="008D4FD3" w:rsidRPr="0076415B" w:rsidRDefault="00CB6E33" w:rsidP="00615FBE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Non-volatile memory.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C559D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8D4FD3" w:rsidP="00615F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Display of logged data is available via:</w:t>
            </w:r>
          </w:p>
          <w:p w:rsidR="008D4FD3" w:rsidRPr="0076415B" w:rsidRDefault="008D4FD3" w:rsidP="00615FBE">
            <w:pPr>
              <w:rPr>
                <w:rFonts w:cs="Arial"/>
                <w:szCs w:val="20"/>
              </w:rPr>
            </w:pP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Local display</w:t>
            </w:r>
          </w:p>
          <w:p w:rsidR="008D4FD3" w:rsidRDefault="00CB6E33" w:rsidP="00BB76EB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 xml:space="preserve">Configuration </w:t>
            </w:r>
            <w:proofErr w:type="gramStart"/>
            <w:r w:rsidR="008D4FD3">
              <w:t>tool,</w:t>
            </w:r>
            <w:proofErr w:type="gramEnd"/>
            <w:r w:rsidR="008D4FD3">
              <w:t xml:space="preserve"> later downloaded to PC.</w:t>
            </w:r>
          </w:p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Smartphone app</w:t>
            </w:r>
          </w:p>
          <w:p w:rsidR="008D4FD3" w:rsidRDefault="00CB6E33" w:rsidP="00615FBE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Laptop application</w:t>
            </w:r>
          </w:p>
          <w:p w:rsidR="008D4FD3" w:rsidRPr="0076415B" w:rsidRDefault="00CB6E33" w:rsidP="002A1630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PROFIBUS interface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C559D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49716A" w:rsidRDefault="008D4FD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following valve torque profiles are logged</w:t>
            </w:r>
            <w:r w:rsidR="00FC1D06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</w:t>
            </w:r>
            <w:r w:rsidR="00FC1D06">
              <w:rPr>
                <w:rFonts w:cs="Arial"/>
                <w:szCs w:val="20"/>
              </w:rPr>
              <w:t xml:space="preserve">stored within the actuator and </w:t>
            </w:r>
            <w:r>
              <w:rPr>
                <w:rFonts w:cs="Arial"/>
                <w:szCs w:val="20"/>
              </w:rPr>
              <w:t>available</w:t>
            </w:r>
            <w:r w:rsidR="00FC1D06">
              <w:rPr>
                <w:rFonts w:cs="Arial"/>
                <w:szCs w:val="20"/>
              </w:rPr>
              <w:t xml:space="preserve"> for viewing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Commissioning open / close</w:t>
            </w:r>
          </w:p>
          <w:p w:rsidR="008D4FD3" w:rsidRDefault="00CB6E33" w:rsidP="00615FBE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 xml:space="preserve">Last </w:t>
            </w:r>
            <w:r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76415B">
              <w:rPr>
                <w:u w:val="single"/>
              </w:rPr>
              <w:instrText xml:space="preserve"> FORMTEXT </w:instrText>
            </w:r>
            <w:r w:rsidRPr="0076415B">
              <w:rPr>
                <w:u w:val="single"/>
              </w:rPr>
            </w:r>
            <w:r w:rsidRPr="0076415B">
              <w:rPr>
                <w:u w:val="single"/>
              </w:rPr>
              <w:fldChar w:fldCharType="separate"/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Pr="0076415B">
              <w:rPr>
                <w:u w:val="single"/>
              </w:rPr>
              <w:fldChar w:fldCharType="end"/>
            </w:r>
            <w:r w:rsidR="008D4FD3" w:rsidRPr="00615FBE">
              <w:t xml:space="preserve"> actuator open / close operations.</w:t>
            </w:r>
          </w:p>
          <w:p w:rsidR="008D4FD3" w:rsidRDefault="00CB6E33" w:rsidP="00615FBE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Other:</w:t>
            </w:r>
          </w:p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  <w:r w:rsidRPr="0076415B">
              <w:t xml:space="preserve">Other Details: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C559D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4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6D7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following valve statistics are logged and available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Number of operations</w:t>
            </w:r>
          </w:p>
          <w:p w:rsidR="008D4FD3" w:rsidRDefault="00CB6E33" w:rsidP="006D765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Peak torque</w:t>
            </w:r>
          </w:p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Other:</w:t>
            </w:r>
          </w:p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  <w:r w:rsidRPr="0076415B">
              <w:t xml:space="preserve">Other Details: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C559D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5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6D7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Are the actuator faults / trips logged and available?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</w:t>
            </w:r>
          </w:p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Yes</w:t>
            </w:r>
          </w:p>
          <w:p w:rsidR="008D4FD3" w:rsidRDefault="00CB6E33" w:rsidP="006D765D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All faults and alarms, with the date and time</w:t>
            </w:r>
          </w:p>
          <w:p w:rsidR="008D4FD3" w:rsidRDefault="00CB6E33" w:rsidP="006D765D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Partial list of faults and alarms, with the date and time</w:t>
            </w:r>
          </w:p>
          <w:p w:rsidR="003240D0" w:rsidRDefault="00CB6E33" w:rsidP="003240D0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D0" w:rsidRPr="0076415B">
              <w:instrText xml:space="preserve"> FORMCHECKBOX </w:instrText>
            </w:r>
            <w:r w:rsidRPr="0076415B">
              <w:fldChar w:fldCharType="end"/>
            </w:r>
            <w:r w:rsidR="003240D0" w:rsidRPr="0076415B">
              <w:t xml:space="preserve"> </w:t>
            </w:r>
            <w:r w:rsidR="003240D0">
              <w:t>Partial list of faults and alarms, without the date and time</w:t>
            </w:r>
          </w:p>
          <w:p w:rsidR="008D4FD3" w:rsidRDefault="00CB6E33" w:rsidP="006D765D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Other:</w:t>
            </w:r>
          </w:p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  <w:r w:rsidRPr="0076415B">
              <w:t xml:space="preserve">Other Details: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C559D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6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5C559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Maximum number of faults / trips logged?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CB6E33" w:rsidP="006D765D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&lt; 100</w:t>
            </w:r>
          </w:p>
          <w:p w:rsidR="008D4FD3" w:rsidRDefault="00CB6E33" w:rsidP="006D765D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100 - 500</w:t>
            </w:r>
          </w:p>
          <w:p w:rsidR="008D4FD3" w:rsidRDefault="00CB6E33" w:rsidP="006D765D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501 – 1000</w:t>
            </w:r>
          </w:p>
          <w:p w:rsidR="008D4FD3" w:rsidRDefault="00CB6E33" w:rsidP="006D765D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1001 - 2000</w:t>
            </w:r>
          </w:p>
          <w:p w:rsidR="008D4FD3" w:rsidRDefault="00CB6E33" w:rsidP="006D765D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2001 - 4000</w:t>
            </w:r>
          </w:p>
          <w:p w:rsidR="008D4FD3" w:rsidRPr="0076415B" w:rsidRDefault="00CB6E33" w:rsidP="006D765D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&gt; 4000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A91349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12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A9134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Network Communication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A91349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A91349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AE711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Indicate Network Communication Proposed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CB6E33" w:rsidP="00A91349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PROFIBUS DP</w:t>
            </w:r>
            <w:r w:rsidR="00A45941">
              <w:t xml:space="preserve"> (Select version below)</w:t>
            </w:r>
          </w:p>
          <w:p w:rsidR="008D4FD3" w:rsidRDefault="00CB6E33" w:rsidP="00C373E3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V0 (Not acceptable)</w:t>
            </w:r>
          </w:p>
          <w:p w:rsidR="008D4FD3" w:rsidRDefault="00CB6E33" w:rsidP="00237DD0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V1</w:t>
            </w:r>
          </w:p>
          <w:p w:rsidR="008D4FD3" w:rsidRPr="0076415B" w:rsidRDefault="00CB6E33" w:rsidP="00AE711C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V2</w:t>
            </w:r>
          </w:p>
        </w:tc>
      </w:tr>
      <w:tr w:rsidR="008D4FD3" w:rsidRPr="0076415B" w:rsidTr="00544495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44495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AE711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Indicate Optional Network Communication Available (Without external gateway)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CB6E33" w:rsidP="0054449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PROFIBUS PA</w:t>
            </w:r>
          </w:p>
          <w:p w:rsidR="008D4FD3" w:rsidRPr="0076415B" w:rsidRDefault="00CB6E33" w:rsidP="0054449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Foundation Fieldbus</w:t>
            </w:r>
          </w:p>
        </w:tc>
      </w:tr>
      <w:tr w:rsidR="008D4FD3" w:rsidRPr="0076415B" w:rsidTr="00544495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44495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AE711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PROFIBUS Remote Control Capability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CB6E33" w:rsidP="0054449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Open</w:t>
            </w:r>
          </w:p>
          <w:p w:rsidR="008D4FD3" w:rsidRDefault="00CB6E33" w:rsidP="00AE711C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Close</w:t>
            </w:r>
          </w:p>
          <w:p w:rsidR="008D4FD3" w:rsidRDefault="00CB6E33" w:rsidP="00AE711C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Stop</w:t>
            </w:r>
          </w:p>
          <w:p w:rsidR="008D4FD3" w:rsidRDefault="00CB6E33" w:rsidP="00AE711C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Position Setpoint</w:t>
            </w:r>
          </w:p>
          <w:p w:rsidR="008D4FD3" w:rsidRDefault="00CB6E33" w:rsidP="00AE711C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Reset</w:t>
            </w:r>
          </w:p>
          <w:p w:rsidR="008D4FD3" w:rsidRPr="0076415B" w:rsidRDefault="00CB6E33" w:rsidP="00AE711C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Emergency operation command</w:t>
            </w:r>
          </w:p>
        </w:tc>
      </w:tr>
      <w:tr w:rsidR="008D4FD3" w:rsidRPr="0076415B" w:rsidTr="00544495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44495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4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AE711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PROFIBUS Remote Status/Feedback Capability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CB6E33" w:rsidP="0054449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Open / Close</w:t>
            </w:r>
          </w:p>
          <w:p w:rsidR="008D4FD3" w:rsidRDefault="00CB6E33" w:rsidP="0054449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Current Position</w:t>
            </w:r>
          </w:p>
          <w:p w:rsidR="008D4FD3" w:rsidRDefault="00CB6E33" w:rsidP="0054449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Current Torque</w:t>
            </w:r>
          </w:p>
          <w:p w:rsidR="008D4FD3" w:rsidRDefault="00CB6E33" w:rsidP="0054449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Local / Remote</w:t>
            </w:r>
          </w:p>
          <w:p w:rsidR="008D4FD3" w:rsidRDefault="00CB6E33" w:rsidP="00AE711C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Running</w:t>
            </w:r>
          </w:p>
          <w:p w:rsidR="008D4FD3" w:rsidRDefault="00CB6E33" w:rsidP="00AE711C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Local Handwheel Operation</w:t>
            </w:r>
          </w:p>
          <w:p w:rsidR="008D4FD3" w:rsidRDefault="00CB6E33" w:rsidP="00AE711C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Torque Tripped</w:t>
            </w:r>
          </w:p>
          <w:p w:rsidR="008D4FD3" w:rsidRDefault="00CB6E33" w:rsidP="00AE711C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Motor Protection Tripped</w:t>
            </w:r>
          </w:p>
          <w:p w:rsidR="008D4FD3" w:rsidRPr="0076415B" w:rsidRDefault="00CB6E33" w:rsidP="00AE711C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Power / Phase Failure</w:t>
            </w:r>
          </w:p>
        </w:tc>
      </w:tr>
      <w:tr w:rsidR="008D4FD3" w:rsidRPr="0076415B" w:rsidTr="00544495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544495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5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AE711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Behaviour on loss of communication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CB6E33" w:rsidP="0054449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Fixed – Actuator will:</w:t>
            </w:r>
          </w:p>
          <w:p w:rsidR="008D4FD3" w:rsidRDefault="00CB6E33" w:rsidP="00AE711C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Continue last command</w:t>
            </w:r>
          </w:p>
          <w:p w:rsidR="008D4FD3" w:rsidRDefault="00CB6E33" w:rsidP="00AE711C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Stop and hold position</w:t>
            </w:r>
          </w:p>
          <w:p w:rsidR="008D4FD3" w:rsidRDefault="00CB6E33" w:rsidP="00AE711C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Close</w:t>
            </w:r>
          </w:p>
          <w:p w:rsidR="008D4FD3" w:rsidRDefault="00CB6E33" w:rsidP="00AE711C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Open</w:t>
            </w:r>
          </w:p>
          <w:p w:rsidR="008D4FD3" w:rsidRDefault="00CB6E33" w:rsidP="00544495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Configurable – Actuator can be configured to:</w:t>
            </w:r>
          </w:p>
          <w:p w:rsidR="008D4FD3" w:rsidRDefault="00CB6E33" w:rsidP="00AE711C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Continue last command</w:t>
            </w:r>
          </w:p>
          <w:p w:rsidR="008D4FD3" w:rsidRDefault="00CB6E33" w:rsidP="00AE711C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Stop and hold position</w:t>
            </w:r>
          </w:p>
          <w:p w:rsidR="008D4FD3" w:rsidRDefault="00CB6E33" w:rsidP="00AE711C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Close</w:t>
            </w:r>
          </w:p>
          <w:p w:rsidR="008D4FD3" w:rsidRPr="0076415B" w:rsidRDefault="00CB6E33" w:rsidP="00AE711C">
            <w:pPr>
              <w:pStyle w:val="CheckText2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Open</w:t>
            </w:r>
            <w:r w:rsidR="008D4FD3" w:rsidRPr="0076415B">
              <w:t xml:space="preserve"> 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183490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13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183490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Enclosure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183490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2E10A2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Enclosure ratings on all proposed actuators and included on the Form B prices.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NEMA 4</w:t>
            </w:r>
          </w:p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NEMA 4X</w:t>
            </w:r>
          </w:p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NEMA 6</w:t>
            </w:r>
          </w:p>
          <w:p w:rsidR="008D4FD3" w:rsidRPr="0076415B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IP 68</w:t>
            </w:r>
          </w:p>
          <w:p w:rsidR="008D4FD3" w:rsidRDefault="008D4FD3" w:rsidP="005C559D">
            <w:pPr>
              <w:pStyle w:val="EntryText"/>
            </w:pPr>
            <w:r w:rsidRPr="0076415B">
              <w:tab/>
            </w:r>
            <w:r>
              <w:t>Submergence head</w:t>
            </w:r>
            <w:r w:rsidRPr="0076415B">
              <w:t xml:space="preserve">: </w:t>
            </w:r>
            <w:r>
              <w:tab/>
            </w:r>
            <w:r w:rsidR="00CB6E33" w:rsidRPr="005C55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559D">
              <w:rPr>
                <w:u w:val="single"/>
              </w:rPr>
              <w:instrText xml:space="preserve"> FORMTEXT </w:instrText>
            </w:r>
            <w:r w:rsidR="00CB6E33" w:rsidRPr="005C559D">
              <w:rPr>
                <w:u w:val="single"/>
              </w:rPr>
            </w:r>
            <w:r w:rsidR="00CB6E33" w:rsidRPr="005C559D">
              <w:rPr>
                <w:u w:val="single"/>
              </w:rPr>
              <w:fldChar w:fldCharType="separate"/>
            </w:r>
            <w:r w:rsidRPr="005C559D">
              <w:rPr>
                <w:noProof/>
                <w:u w:val="single"/>
              </w:rPr>
              <w:t> </w:t>
            </w:r>
            <w:r w:rsidRPr="005C559D">
              <w:rPr>
                <w:noProof/>
                <w:u w:val="single"/>
              </w:rPr>
              <w:t> </w:t>
            </w:r>
            <w:r w:rsidRPr="005C559D">
              <w:rPr>
                <w:noProof/>
                <w:u w:val="single"/>
              </w:rPr>
              <w:t> </w:t>
            </w:r>
            <w:r w:rsidRPr="005C559D">
              <w:rPr>
                <w:noProof/>
                <w:u w:val="single"/>
              </w:rPr>
              <w:t> </w:t>
            </w:r>
            <w:r w:rsidRPr="005C559D">
              <w:rPr>
                <w:noProof/>
                <w:u w:val="single"/>
              </w:rPr>
              <w:t> </w:t>
            </w:r>
            <w:r w:rsidR="00CB6E33" w:rsidRPr="005C559D">
              <w:rPr>
                <w:u w:val="single"/>
              </w:rPr>
              <w:fldChar w:fldCharType="end"/>
            </w:r>
            <w:r>
              <w:t xml:space="preserve"> m</w:t>
            </w:r>
          </w:p>
          <w:p w:rsidR="008D4FD3" w:rsidRDefault="008D4FD3" w:rsidP="005C559D">
            <w:pPr>
              <w:pStyle w:val="EntryText"/>
            </w:pPr>
            <w:r w:rsidRPr="0076415B">
              <w:tab/>
            </w:r>
            <w:r>
              <w:t>Submergence time</w:t>
            </w:r>
            <w:r w:rsidRPr="0076415B">
              <w:t xml:space="preserve">: </w:t>
            </w:r>
            <w:r>
              <w:tab/>
            </w:r>
            <w:r w:rsidR="00CB6E33" w:rsidRPr="005C559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559D">
              <w:rPr>
                <w:u w:val="single"/>
              </w:rPr>
              <w:instrText xml:space="preserve"> FORMTEXT </w:instrText>
            </w:r>
            <w:r w:rsidR="00CB6E33" w:rsidRPr="005C559D">
              <w:rPr>
                <w:u w:val="single"/>
              </w:rPr>
            </w:r>
            <w:r w:rsidR="00CB6E33" w:rsidRPr="005C559D">
              <w:rPr>
                <w:u w:val="single"/>
              </w:rPr>
              <w:fldChar w:fldCharType="separate"/>
            </w:r>
            <w:r w:rsidRPr="005C559D">
              <w:rPr>
                <w:noProof/>
                <w:u w:val="single"/>
              </w:rPr>
              <w:t> </w:t>
            </w:r>
            <w:r w:rsidRPr="005C559D">
              <w:rPr>
                <w:noProof/>
                <w:u w:val="single"/>
              </w:rPr>
              <w:t> </w:t>
            </w:r>
            <w:r w:rsidRPr="005C559D">
              <w:rPr>
                <w:noProof/>
                <w:u w:val="single"/>
              </w:rPr>
              <w:t> </w:t>
            </w:r>
            <w:r w:rsidRPr="005C559D">
              <w:rPr>
                <w:noProof/>
                <w:u w:val="single"/>
              </w:rPr>
              <w:t> </w:t>
            </w:r>
            <w:r w:rsidRPr="005C559D">
              <w:rPr>
                <w:noProof/>
                <w:u w:val="single"/>
              </w:rPr>
              <w:t> </w:t>
            </w:r>
            <w:r w:rsidR="00CB6E33" w:rsidRPr="005C559D">
              <w:rPr>
                <w:u w:val="single"/>
              </w:rPr>
              <w:fldChar w:fldCharType="end"/>
            </w:r>
            <w:r>
              <w:t xml:space="preserve"> hours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5C559D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Is the wiring terminal compartment sealed from the remainder of the actuator?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Yes</w:t>
            </w:r>
          </w:p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</w:t>
            </w:r>
          </w:p>
          <w:p w:rsidR="008D4FD3" w:rsidRDefault="008D4FD3" w:rsidP="005C559D">
            <w:pPr>
              <w:pStyle w:val="EntryText"/>
            </w:pPr>
            <w:r>
              <w:t xml:space="preserve">Other details: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</w:p>
        </w:tc>
      </w:tr>
      <w:tr w:rsidR="008D4FD3" w:rsidRPr="0076415B" w:rsidTr="009964DB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693970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693970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Actuator enclosure material</w:t>
            </w:r>
          </w:p>
          <w:p w:rsidR="008D4FD3" w:rsidRPr="0076415B" w:rsidRDefault="008D4FD3" w:rsidP="00693970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69397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Stainless Steel</w:t>
            </w:r>
            <w:r w:rsidR="008D4FD3" w:rsidRPr="0076415B">
              <w:t xml:space="preserve"> </w:t>
            </w:r>
          </w:p>
          <w:p w:rsidR="008D4FD3" w:rsidRDefault="00CB6E33" w:rsidP="0069397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Cast Aluminum</w:t>
            </w:r>
          </w:p>
          <w:p w:rsidR="008D4FD3" w:rsidRDefault="00CB6E33" w:rsidP="0069397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A45941">
              <w:t xml:space="preserve">Ductile </w:t>
            </w:r>
            <w:r w:rsidR="008D4FD3">
              <w:t>Iron</w:t>
            </w:r>
          </w:p>
          <w:p w:rsidR="008D4FD3" w:rsidRPr="0076415B" w:rsidRDefault="00CB6E33" w:rsidP="00693970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Other:</w:t>
            </w:r>
          </w:p>
          <w:p w:rsidR="008D4FD3" w:rsidRPr="0076415B" w:rsidRDefault="008D4FD3" w:rsidP="00693970">
            <w:pPr>
              <w:pStyle w:val="CheckText"/>
            </w:pPr>
            <w:r>
              <w:t xml:space="preserve">Other details: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</w:p>
        </w:tc>
      </w:tr>
      <w:tr w:rsidR="00AE7B58" w:rsidRPr="0076415B" w:rsidTr="0018362C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B58" w:rsidRPr="0076415B" w:rsidRDefault="00CB6E33" w:rsidP="0018362C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AE7B58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13</w:t>
              </w:r>
            </w:fldSimple>
            <w:r w:rsidR="00AE7B58" w:rsidRPr="0076415B">
              <w:t>.</w:t>
            </w:r>
            <w:fldSimple w:instr=" SEQ ItemL3 \* MERGEFORMAT ">
              <w:r w:rsidR="00866B78">
                <w:rPr>
                  <w:noProof/>
                </w:rPr>
                <w:t>4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B58" w:rsidRPr="0076415B" w:rsidRDefault="00AE7B58" w:rsidP="0018362C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Are the wiring compartment field terminals removable from the actuator to allow for rapid actuator replacement? </w:t>
            </w:r>
          </w:p>
          <w:p w:rsidR="00AE7B58" w:rsidRPr="0076415B" w:rsidRDefault="00AE7B58" w:rsidP="0018362C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B58" w:rsidRDefault="00CB6E33" w:rsidP="0018362C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B58" w:rsidRPr="0076415B">
              <w:instrText xml:space="preserve"> FORMCHECKBOX </w:instrText>
            </w:r>
            <w:r w:rsidRPr="0076415B">
              <w:fldChar w:fldCharType="end"/>
            </w:r>
            <w:r w:rsidR="00AE7B58" w:rsidRPr="0076415B">
              <w:t xml:space="preserve"> </w:t>
            </w:r>
            <w:r w:rsidR="00AE7B58">
              <w:t>Yes</w:t>
            </w:r>
            <w:r w:rsidR="00AE7B58" w:rsidRPr="0076415B">
              <w:t xml:space="preserve"> </w:t>
            </w:r>
            <w:r w:rsidR="00711639">
              <w:t>– included in proposal</w:t>
            </w:r>
          </w:p>
          <w:p w:rsidR="00711639" w:rsidRDefault="00CB6E33" w:rsidP="00711639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639" w:rsidRPr="0076415B">
              <w:instrText xml:space="preserve"> FORMCHECKBOX </w:instrText>
            </w:r>
            <w:r w:rsidRPr="0076415B">
              <w:fldChar w:fldCharType="end"/>
            </w:r>
            <w:r w:rsidR="00711639" w:rsidRPr="0076415B">
              <w:t xml:space="preserve"> </w:t>
            </w:r>
            <w:r w:rsidR="00711639">
              <w:t>Not included in the proposal, but available as an option.</w:t>
            </w:r>
          </w:p>
          <w:p w:rsidR="00AE7B58" w:rsidRDefault="00CB6E33" w:rsidP="0018362C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B58" w:rsidRPr="0076415B">
              <w:instrText xml:space="preserve"> FORMCHECKBOX </w:instrText>
            </w:r>
            <w:r w:rsidRPr="0076415B">
              <w:fldChar w:fldCharType="end"/>
            </w:r>
            <w:r w:rsidR="00AE7B58" w:rsidRPr="0076415B">
              <w:t xml:space="preserve"> </w:t>
            </w:r>
            <w:r w:rsidR="00AE7B58">
              <w:t>No</w:t>
            </w:r>
            <w:r w:rsidR="00711639">
              <w:t>t available.</w:t>
            </w:r>
          </w:p>
          <w:p w:rsidR="00AE7B58" w:rsidRDefault="00AE7B58" w:rsidP="0018362C">
            <w:pPr>
              <w:pStyle w:val="CheckText"/>
            </w:pPr>
          </w:p>
          <w:p w:rsidR="00AE7B58" w:rsidRPr="0076415B" w:rsidRDefault="00AE7B58" w:rsidP="0018362C">
            <w:pPr>
              <w:pStyle w:val="CheckText"/>
            </w:pPr>
            <w:r>
              <w:t xml:space="preserve">Additional details: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D1B91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14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D1B91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Gearboxes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D1B91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D1B91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D1B91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Gearbox enclosure material</w:t>
            </w:r>
          </w:p>
          <w:p w:rsidR="008D4FD3" w:rsidRPr="0076415B" w:rsidRDefault="008D4FD3" w:rsidP="000D1B91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0D1B9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Stainless Steel</w:t>
            </w:r>
            <w:r w:rsidR="008D4FD3" w:rsidRPr="0076415B">
              <w:t xml:space="preserve"> </w:t>
            </w:r>
          </w:p>
          <w:p w:rsidR="008D4FD3" w:rsidRDefault="00CB6E33" w:rsidP="000D1B9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Aluminum</w:t>
            </w:r>
          </w:p>
          <w:p w:rsidR="008D4FD3" w:rsidRPr="0076415B" w:rsidRDefault="00CB6E33" w:rsidP="000D1B9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Iron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5C559D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15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5C559D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Multi-Turn Actuators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5C559D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9964DB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F6656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Maximum available torque, direct (no external gearbox), @ ~20 rpm</w:t>
            </w:r>
            <w:r w:rsidR="00983AA2">
              <w:t>, for any standard model within the proposed model series.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AA2" w:rsidRDefault="00CB6E33" w:rsidP="00983AA2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AA2" w:rsidRPr="0076415B">
              <w:instrText xml:space="preserve"> FORMCHECKBOX </w:instrText>
            </w:r>
            <w:r w:rsidRPr="0076415B">
              <w:fldChar w:fldCharType="end"/>
            </w:r>
            <w:r w:rsidR="00983AA2" w:rsidRPr="0076415B">
              <w:t xml:space="preserve"> </w:t>
            </w:r>
            <w:r w:rsidR="00983AA2">
              <w:t>&lt; 1800 Nm</w:t>
            </w:r>
          </w:p>
          <w:p w:rsidR="00983AA2" w:rsidRDefault="00CB6E33" w:rsidP="00983AA2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AA2" w:rsidRPr="0076415B">
              <w:instrText xml:space="preserve"> FORMCHECKBOX </w:instrText>
            </w:r>
            <w:r w:rsidRPr="0076415B">
              <w:fldChar w:fldCharType="end"/>
            </w:r>
            <w:r w:rsidR="00983AA2" w:rsidRPr="0076415B">
              <w:t xml:space="preserve"> </w:t>
            </w:r>
            <w:r w:rsidR="00983AA2">
              <w:t>&gt;= 1800 Nm and &lt; 2000 Nm</w:t>
            </w:r>
          </w:p>
          <w:p w:rsidR="00983AA2" w:rsidRDefault="00CB6E33" w:rsidP="00983AA2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AA2" w:rsidRPr="0076415B">
              <w:instrText xml:space="preserve"> FORMCHECKBOX </w:instrText>
            </w:r>
            <w:r w:rsidRPr="0076415B">
              <w:fldChar w:fldCharType="end"/>
            </w:r>
            <w:r w:rsidR="00983AA2" w:rsidRPr="0076415B">
              <w:t xml:space="preserve"> </w:t>
            </w:r>
            <w:r w:rsidR="00983AA2">
              <w:t>&gt;= 2000 Nm and &lt; 2200 Nm</w:t>
            </w:r>
          </w:p>
          <w:p w:rsidR="00983AA2" w:rsidRDefault="00CB6E33" w:rsidP="00983AA2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AA2" w:rsidRPr="0076415B">
              <w:instrText xml:space="preserve"> FORMCHECKBOX </w:instrText>
            </w:r>
            <w:r w:rsidRPr="0076415B">
              <w:fldChar w:fldCharType="end"/>
            </w:r>
            <w:r w:rsidR="00983AA2" w:rsidRPr="0076415B">
              <w:t xml:space="preserve"> </w:t>
            </w:r>
            <w:r w:rsidR="00983AA2">
              <w:t>&gt;= 2200 Nm and &lt; 2400 Nm</w:t>
            </w:r>
          </w:p>
          <w:p w:rsidR="00983AA2" w:rsidRDefault="00CB6E33" w:rsidP="00983AA2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AA2" w:rsidRPr="0076415B">
              <w:instrText xml:space="preserve"> FORMCHECKBOX </w:instrText>
            </w:r>
            <w:r w:rsidRPr="0076415B">
              <w:fldChar w:fldCharType="end"/>
            </w:r>
            <w:r w:rsidR="00983AA2" w:rsidRPr="0076415B">
              <w:t xml:space="preserve"> </w:t>
            </w:r>
            <w:r w:rsidR="00983AA2">
              <w:t>&gt;= 2400 Nm and &lt; 2600 Nm</w:t>
            </w:r>
          </w:p>
          <w:p w:rsidR="00FA3DDB" w:rsidRDefault="00CB6E33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AA2" w:rsidRPr="0076415B">
              <w:instrText xml:space="preserve"> FORMCHECKBOX </w:instrText>
            </w:r>
            <w:r w:rsidRPr="0076415B">
              <w:fldChar w:fldCharType="end"/>
            </w:r>
            <w:r w:rsidR="00983AA2" w:rsidRPr="0076415B">
              <w:t xml:space="preserve"> </w:t>
            </w:r>
            <w:r w:rsidR="00983AA2">
              <w:t>&gt;= 2600 Nm</w:t>
            </w:r>
          </w:p>
        </w:tc>
      </w:tr>
      <w:tr w:rsidR="008D4FD3" w:rsidRPr="0076415B" w:rsidTr="00C83423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C83423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AB9" w:rsidRDefault="003748BF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Encoder maximum number of detectable turns.  If this is different depending on the model, indicate the most common standard configuration.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B7620E" w:rsidRDefault="006546A2" w:rsidP="0026702B">
            <w:pPr>
              <w:pStyle w:val="EntryText"/>
              <w:rPr>
                <w:highlight w:val="yellow"/>
              </w:rPr>
            </w:pPr>
            <w:r w:rsidRPr="006546A2">
              <w:t xml:space="preserve">Maximum: </w:t>
            </w:r>
            <w:r w:rsidRPr="006546A2">
              <w:tab/>
            </w:r>
            <w:r w:rsidR="00CB6E33" w:rsidRPr="006546A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6A2">
              <w:rPr>
                <w:u w:val="single"/>
              </w:rPr>
              <w:instrText xml:space="preserve"> FORMTEXT </w:instrText>
            </w:r>
            <w:r w:rsidR="00CB6E33" w:rsidRPr="006546A2">
              <w:rPr>
                <w:u w:val="single"/>
              </w:rPr>
            </w:r>
            <w:r w:rsidR="00CB6E33" w:rsidRPr="006546A2">
              <w:rPr>
                <w:u w:val="single"/>
              </w:rPr>
              <w:fldChar w:fldCharType="separate"/>
            </w:r>
            <w:r w:rsidRPr="006546A2">
              <w:rPr>
                <w:noProof/>
                <w:u w:val="single"/>
              </w:rPr>
              <w:t> </w:t>
            </w:r>
            <w:r w:rsidRPr="006546A2">
              <w:rPr>
                <w:noProof/>
                <w:u w:val="single"/>
              </w:rPr>
              <w:t> </w:t>
            </w:r>
            <w:r w:rsidRPr="006546A2">
              <w:rPr>
                <w:noProof/>
                <w:u w:val="single"/>
              </w:rPr>
              <w:t> </w:t>
            </w:r>
            <w:r w:rsidRPr="006546A2">
              <w:rPr>
                <w:noProof/>
                <w:u w:val="single"/>
              </w:rPr>
              <w:t> </w:t>
            </w:r>
            <w:r w:rsidRPr="006546A2">
              <w:rPr>
                <w:noProof/>
                <w:u w:val="single"/>
              </w:rPr>
              <w:t> </w:t>
            </w:r>
            <w:r w:rsidR="00CB6E33" w:rsidRPr="006546A2">
              <w:rPr>
                <w:u w:val="single"/>
              </w:rPr>
              <w:fldChar w:fldCharType="end"/>
            </w:r>
            <w:r w:rsidRPr="006546A2">
              <w:t xml:space="preserve"> turns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12CF7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16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F12CF7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Modulating Multi-Turn Actuators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F12CF7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5C559D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Maximum available number of starts-per-hour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5C559D">
            <w:pPr>
              <w:pStyle w:val="EntryText"/>
            </w:pPr>
            <w:r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76415B">
              <w:rPr>
                <w:u w:val="single"/>
              </w:rPr>
              <w:instrText xml:space="preserve"> FORMTEXT </w:instrText>
            </w:r>
            <w:r w:rsidRPr="0076415B">
              <w:rPr>
                <w:u w:val="single"/>
              </w:rPr>
            </w:r>
            <w:r w:rsidRPr="0076415B">
              <w:rPr>
                <w:u w:val="single"/>
              </w:rPr>
              <w:fldChar w:fldCharType="separate"/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Pr="0076415B">
              <w:rPr>
                <w:u w:val="single"/>
              </w:rPr>
              <w:fldChar w:fldCharType="end"/>
            </w:r>
            <w:r w:rsidR="008D4FD3" w:rsidRPr="0076415B">
              <w:rPr>
                <w:u w:val="single"/>
              </w:rPr>
              <w:t xml:space="preserve"> </w:t>
            </w:r>
            <w:r w:rsidR="008D4FD3" w:rsidRPr="0076415B">
              <w:tab/>
            </w:r>
            <w:r w:rsidR="008D4FD3">
              <w:t>starts / hour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5C559D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17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3E5BB0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Quarter-Turn Actuator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5C559D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2A66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AB9" w:rsidRDefault="008D4FD3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Maximum available torque - direct (no external gearbox)</w:t>
            </w:r>
            <w:r w:rsidR="001C7076">
              <w:t>, for any standard model within the proposed model series.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2A66">
            <w:pPr>
              <w:pStyle w:val="EntryText"/>
            </w:pPr>
            <w:r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76415B">
              <w:rPr>
                <w:u w:val="single"/>
              </w:rPr>
              <w:instrText xml:space="preserve"> FORMTEXT </w:instrText>
            </w:r>
            <w:r w:rsidRPr="0076415B">
              <w:rPr>
                <w:u w:val="single"/>
              </w:rPr>
            </w:r>
            <w:r w:rsidRPr="0076415B">
              <w:rPr>
                <w:u w:val="single"/>
              </w:rPr>
              <w:fldChar w:fldCharType="separate"/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Pr="0076415B">
              <w:rPr>
                <w:u w:val="single"/>
              </w:rPr>
              <w:fldChar w:fldCharType="end"/>
            </w:r>
            <w:r w:rsidR="008D4FD3" w:rsidRPr="0076415B">
              <w:rPr>
                <w:u w:val="single"/>
              </w:rPr>
              <w:t xml:space="preserve"> </w:t>
            </w:r>
            <w:r w:rsidR="008D4FD3" w:rsidRPr="0076415B">
              <w:tab/>
            </w:r>
            <w:r w:rsidR="008D4FD3">
              <w:t>Nm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5C559D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Minimum available </w:t>
            </w:r>
            <w:r w:rsidR="001C7076">
              <w:t xml:space="preserve">rated </w:t>
            </w:r>
            <w:r>
              <w:t>torque</w:t>
            </w:r>
            <w:r w:rsidR="001C7076">
              <w:t>, for any standard model within the proposed model series.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3E5BB0">
            <w:pPr>
              <w:pStyle w:val="EntryText"/>
            </w:pPr>
            <w:r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76415B">
              <w:rPr>
                <w:u w:val="single"/>
              </w:rPr>
              <w:instrText xml:space="preserve"> FORMTEXT </w:instrText>
            </w:r>
            <w:r w:rsidRPr="0076415B">
              <w:rPr>
                <w:u w:val="single"/>
              </w:rPr>
            </w:r>
            <w:r w:rsidRPr="0076415B">
              <w:rPr>
                <w:u w:val="single"/>
              </w:rPr>
              <w:fldChar w:fldCharType="separate"/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Pr="0076415B">
              <w:rPr>
                <w:u w:val="single"/>
              </w:rPr>
              <w:fldChar w:fldCharType="end"/>
            </w:r>
            <w:r w:rsidR="008D4FD3" w:rsidRPr="0076415B">
              <w:rPr>
                <w:u w:val="single"/>
              </w:rPr>
              <w:t xml:space="preserve"> </w:t>
            </w:r>
            <w:r w:rsidR="008D4FD3" w:rsidRPr="0076415B">
              <w:tab/>
            </w:r>
            <w:r w:rsidR="008D4FD3">
              <w:t>Nm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5C559D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18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5C559D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Modulating Quarter-Turn Actuator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5C559D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5C559D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5C559D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Maximum available number of starts-per-hour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5C559D">
            <w:pPr>
              <w:pStyle w:val="EntryText"/>
            </w:pPr>
            <w:r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76415B">
              <w:rPr>
                <w:u w:val="single"/>
              </w:rPr>
              <w:instrText xml:space="preserve"> FORMTEXT </w:instrText>
            </w:r>
            <w:r w:rsidRPr="0076415B">
              <w:rPr>
                <w:u w:val="single"/>
              </w:rPr>
            </w:r>
            <w:r w:rsidRPr="0076415B">
              <w:rPr>
                <w:u w:val="single"/>
              </w:rPr>
              <w:fldChar w:fldCharType="separate"/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Pr="0076415B">
              <w:rPr>
                <w:u w:val="single"/>
              </w:rPr>
              <w:fldChar w:fldCharType="end"/>
            </w:r>
            <w:r w:rsidR="008D4FD3" w:rsidRPr="0076415B">
              <w:rPr>
                <w:u w:val="single"/>
              </w:rPr>
              <w:t xml:space="preserve"> </w:t>
            </w:r>
            <w:r w:rsidR="008D4FD3" w:rsidRPr="0076415B">
              <w:tab/>
            </w:r>
            <w:r w:rsidR="008D4FD3">
              <w:t>starts / hour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EC248F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19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EC248F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Maintenance and Service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EC248F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5C559D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19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EB5FE5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Lubrication requirements of actuator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 lubrication required – sealed for life.</w:t>
            </w:r>
          </w:p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Every 1 - 2 years</w:t>
            </w:r>
          </w:p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Every 3 years</w:t>
            </w:r>
          </w:p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Every 4 years</w:t>
            </w:r>
          </w:p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Every 5 years</w:t>
            </w:r>
          </w:p>
          <w:p w:rsidR="008D4FD3" w:rsidRPr="0076415B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&gt; 5 years</w:t>
            </w:r>
            <w:r w:rsidR="008D4FD3" w:rsidRPr="0076415B">
              <w:t xml:space="preserve"> 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5C559D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19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EB5FE5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Lubrication requirements of gearboxes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 lubrication required – sealed for life.</w:t>
            </w:r>
          </w:p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Every 1 - 2 years</w:t>
            </w:r>
          </w:p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Every 3 years</w:t>
            </w:r>
          </w:p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Every 4 years</w:t>
            </w:r>
          </w:p>
          <w:p w:rsidR="008D4FD3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Every 5 years</w:t>
            </w:r>
          </w:p>
          <w:p w:rsidR="008D4FD3" w:rsidRPr="0076415B" w:rsidRDefault="00CB6E33" w:rsidP="005C559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&gt; 5 years</w:t>
            </w:r>
            <w:r w:rsidR="008D4FD3" w:rsidRPr="0076415B">
              <w:t xml:space="preserve"> </w:t>
            </w:r>
          </w:p>
        </w:tc>
      </w:tr>
      <w:tr w:rsidR="008D4FD3" w:rsidRPr="0076415B" w:rsidTr="001659D9">
        <w:trPr>
          <w:cantSplit/>
          <w:trHeight w:val="1134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EC248F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19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EB5FE5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Identify other recommended maintenance requirements and frequency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EB5FE5" w:rsidRDefault="00CB6E33" w:rsidP="00EC248F">
            <w:pPr>
              <w:pStyle w:val="EntryText"/>
            </w:pPr>
            <w:r w:rsidRPr="00EB5F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EB5FE5">
              <w:instrText xml:space="preserve"> FORMTEXT </w:instrText>
            </w:r>
            <w:r w:rsidRPr="00EB5FE5">
              <w:fldChar w:fldCharType="separate"/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Pr="00EB5FE5">
              <w:fldChar w:fldCharType="end"/>
            </w:r>
            <w:r w:rsidR="008D4FD3" w:rsidRPr="00EB5FE5">
              <w:tab/>
            </w:r>
            <w:r w:rsidR="008D4FD3" w:rsidRPr="00EB5FE5">
              <w:tab/>
            </w:r>
            <w:r w:rsidR="008D4FD3" w:rsidRPr="00EB5FE5">
              <w:tab/>
            </w:r>
            <w:r w:rsidR="008D4FD3" w:rsidRPr="00EB5FE5">
              <w:tab/>
            </w:r>
            <w:r w:rsidR="008D4FD3" w:rsidRPr="00EB5FE5">
              <w:tab/>
            </w:r>
            <w:r w:rsidR="008D4FD3" w:rsidRPr="00EB5FE5"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332A04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19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4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704DD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Estimated actuator motor replacement time from the time the trained service technician arrives on site with the part.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704D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&lt; 1 hour</w:t>
            </w:r>
          </w:p>
          <w:p w:rsidR="008D4FD3" w:rsidRDefault="00CB6E33" w:rsidP="009704D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1 - 2 hours</w:t>
            </w:r>
          </w:p>
          <w:p w:rsidR="008D4FD3" w:rsidRDefault="00CB6E33" w:rsidP="009704D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3 - 4 hours</w:t>
            </w:r>
          </w:p>
          <w:p w:rsidR="008D4FD3" w:rsidRPr="0076415B" w:rsidRDefault="00CB6E33" w:rsidP="009704D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5 - 8 hours</w:t>
            </w:r>
          </w:p>
          <w:p w:rsidR="008D4FD3" w:rsidRPr="0076415B" w:rsidRDefault="00CB6E33" w:rsidP="009C7B8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&gt; 8 hours</w:t>
            </w:r>
            <w:r w:rsidR="008D4FD3" w:rsidRPr="0076415B">
              <w:t xml:space="preserve"> 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704DD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19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5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704DD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Estimated display unit replacement time from the time the trained service technician arrives on site with the part.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C7B8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&lt; 1 hour</w:t>
            </w:r>
          </w:p>
          <w:p w:rsidR="008D4FD3" w:rsidRDefault="00CB6E33" w:rsidP="009C7B8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1 - 2 hours</w:t>
            </w:r>
          </w:p>
          <w:p w:rsidR="008D4FD3" w:rsidRDefault="00CB6E33" w:rsidP="009C7B8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3 - 4 hours</w:t>
            </w:r>
          </w:p>
          <w:p w:rsidR="008D4FD3" w:rsidRPr="0076415B" w:rsidRDefault="00CB6E33" w:rsidP="009C7B8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5 - 8 hours</w:t>
            </w:r>
          </w:p>
          <w:p w:rsidR="008D4FD3" w:rsidRPr="0076415B" w:rsidRDefault="00CB6E33" w:rsidP="009C7B8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&gt; 8 hours</w:t>
            </w:r>
            <w:r w:rsidR="008D4FD3" w:rsidRPr="0076415B">
              <w:t xml:space="preserve"> 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3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20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Deficiencies and Additional Features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806472">
        <w:trPr>
          <w:cantSplit/>
          <w:trHeight w:val="2835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20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Identify any deficiencies where the proposed products do not meet the specifications or the intent of the specifications.  Do not include any item clearly identified elsewhere on Form P.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pPr>
              <w:pStyle w:val="EntryText"/>
            </w:pPr>
            <w:r w:rsidRPr="00EB5F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EB5FE5">
              <w:instrText xml:space="preserve"> FORMTEXT </w:instrText>
            </w:r>
            <w:r w:rsidRPr="00EB5FE5">
              <w:fldChar w:fldCharType="separate"/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Pr="00EB5FE5">
              <w:fldChar w:fldCharType="end"/>
            </w:r>
          </w:p>
        </w:tc>
      </w:tr>
      <w:tr w:rsidR="008D4FD3" w:rsidRPr="0076415B" w:rsidTr="0051110C">
        <w:trPr>
          <w:cantSplit/>
          <w:trHeight w:val="2268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20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8D4FD3" w:rsidP="0051110C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Identify any additional features proposed that:</w:t>
            </w:r>
          </w:p>
          <w:p w:rsidR="008D4FD3" w:rsidRDefault="008D4FD3" w:rsidP="00AA3CF1">
            <w:pPr>
              <w:pStyle w:val="Clause"/>
              <w:numPr>
                <w:ilvl w:val="0"/>
                <w:numId w:val="114"/>
              </w:numPr>
              <w:spacing w:before="0"/>
            </w:pPr>
            <w:r>
              <w:t>significantly exceed the specified requirements,</w:t>
            </w:r>
          </w:p>
          <w:p w:rsidR="008D4FD3" w:rsidRDefault="008D4FD3" w:rsidP="00AA3CF1">
            <w:pPr>
              <w:pStyle w:val="Clause"/>
              <w:numPr>
                <w:ilvl w:val="0"/>
                <w:numId w:val="114"/>
              </w:numPr>
              <w:spacing w:before="0"/>
            </w:pPr>
            <w:r>
              <w:t>would be of benefit to the City of Winnipeg; and</w:t>
            </w:r>
          </w:p>
          <w:p w:rsidR="008D4FD3" w:rsidRDefault="008D4FD3" w:rsidP="00AA3CF1">
            <w:pPr>
              <w:pStyle w:val="Clause"/>
              <w:numPr>
                <w:ilvl w:val="0"/>
                <w:numId w:val="114"/>
              </w:numPr>
              <w:spacing w:before="0"/>
            </w:pPr>
            <w:proofErr w:type="gramStart"/>
            <w:r>
              <w:t>are</w:t>
            </w:r>
            <w:proofErr w:type="gramEnd"/>
            <w:r>
              <w:t xml:space="preserve"> included in the price in Form B.</w:t>
            </w:r>
          </w:p>
          <w:p w:rsidR="008D4FD3" w:rsidRDefault="008D4FD3" w:rsidP="00AA3CF1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AA3CF1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Do not include any item identified elsewhere on Form P.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pPr>
              <w:pStyle w:val="EntryText"/>
            </w:pPr>
            <w:r w:rsidRPr="00EB5F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EB5FE5">
              <w:instrText xml:space="preserve"> FORMTEXT </w:instrText>
            </w:r>
            <w:r w:rsidRPr="00EB5FE5">
              <w:fldChar w:fldCharType="separate"/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Pr="00EB5FE5">
              <w:fldChar w:fldCharType="end"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8D4FD3" w:rsidRPr="0076415B" w:rsidRDefault="00CB6E33" w:rsidP="003324F7">
            <w:pPr>
              <w:keepNext/>
            </w:pPr>
            <w:fldSimple w:instr=" SEQ    ItemL1  \* MERGEFORMAT">
              <w:r w:rsidR="00866B78" w:rsidRPr="00866B78">
                <w:rPr>
                  <w:b/>
                  <w:noProof/>
                </w:rPr>
                <w:t>4</w:t>
              </w:r>
            </w:fldSimple>
            <w:r w:rsidR="008D4FD3" w:rsidRPr="0076415B">
              <w:rPr>
                <w:b/>
              </w:rPr>
              <w:t>.</w:t>
            </w:r>
            <w:fldSimple w:instr=" SEQ    ItemL2 \* MERGEFORMAT \r  \* MERGEFORMAT ">
              <w:r w:rsidR="00866B78" w:rsidRPr="00866B78">
                <w:rPr>
                  <w:b/>
                  <w:noProof/>
                </w:rPr>
                <w:t>0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8D4FD3" w:rsidRPr="0076415B" w:rsidRDefault="008D4FD3" w:rsidP="003324F7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Specific Proposed Actuator Details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8D4FD3" w:rsidRPr="0076415B" w:rsidRDefault="008D4FD3" w:rsidP="003324F7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3324F7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4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1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3324F7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Electric Actuator – Type 1, Multi-Turn, On/Off Duty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3324F7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3324F7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3324F7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Complete actuator model number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3324F7">
            <w:pPr>
              <w:pStyle w:val="EntryText"/>
              <w:keepNext/>
            </w:pPr>
            <w:r w:rsidRPr="005652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5652CB">
              <w:instrText xml:space="preserve"> FORMTEXT </w:instrText>
            </w:r>
            <w:r w:rsidRPr="005652CB">
              <w:fldChar w:fldCharType="separate"/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Pr="005652CB">
              <w:fldChar w:fldCharType="end"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3324F7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3324F7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For the actuator proposed, identify the actual opening / closing time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3324F7">
            <w:pPr>
              <w:pStyle w:val="EntryText"/>
              <w:keepNext/>
            </w:pPr>
            <w:r w:rsidRPr="0076415B">
              <w:rPr>
                <w:u w:val="single"/>
              </w:rPr>
              <w:t xml:space="preserve">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3454F2">
              <w:t xml:space="preserve"> </w:t>
            </w:r>
            <w:r>
              <w:t>seconds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3454F2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C83423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What is the rated torque?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177CE4">
            <w:pPr>
              <w:pStyle w:val="EntryText"/>
            </w:pPr>
            <w:r w:rsidRPr="0076415B">
              <w:rPr>
                <w:u w:val="single"/>
              </w:rPr>
              <w:t xml:space="preserve">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3454F2">
              <w:t xml:space="preserve"> </w:t>
            </w:r>
            <w:r>
              <w:t>N-m</w:t>
            </w:r>
          </w:p>
        </w:tc>
      </w:tr>
      <w:tr w:rsidR="008D4FD3" w:rsidRPr="0076415B" w:rsidTr="00C83423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C83423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4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C83423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 – Minutes Per Hour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D362A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Unknown</w:t>
            </w:r>
          </w:p>
          <w:p w:rsidR="008D4FD3" w:rsidRDefault="00CB6E33" w:rsidP="00D362A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&lt; 15 min / hour</w:t>
            </w:r>
          </w:p>
          <w:p w:rsidR="008D4FD3" w:rsidRPr="0076415B" w:rsidRDefault="00CB6E33" w:rsidP="00D362A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15 min / hour</w:t>
            </w:r>
          </w:p>
          <w:p w:rsidR="008D4FD3" w:rsidRPr="0076415B" w:rsidRDefault="00CB6E33" w:rsidP="00D362A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30 min / hour</w:t>
            </w:r>
          </w:p>
          <w:p w:rsidR="008D4FD3" w:rsidRDefault="00CB6E33" w:rsidP="00D362A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Other:</w:t>
            </w:r>
          </w:p>
          <w:p w:rsidR="008D4FD3" w:rsidRPr="00D362A0" w:rsidRDefault="008D4FD3" w:rsidP="00D362A0">
            <w:pPr>
              <w:pStyle w:val="EntryText"/>
              <w:ind w:left="756"/>
            </w:pPr>
            <w:r w:rsidRPr="00D362A0">
              <w:rPr>
                <w:u w:val="single"/>
              </w:rPr>
              <w:t xml:space="preserve">  </w:t>
            </w:r>
            <w:r w:rsidR="00CB6E33" w:rsidRPr="00D362A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2A0">
              <w:rPr>
                <w:u w:val="single"/>
              </w:rPr>
              <w:instrText xml:space="preserve"> FORMTEXT </w:instrText>
            </w:r>
            <w:r w:rsidR="00CB6E33" w:rsidRPr="00D362A0">
              <w:rPr>
                <w:u w:val="single"/>
              </w:rPr>
            </w:r>
            <w:r w:rsidR="00CB6E33" w:rsidRPr="00D362A0">
              <w:rPr>
                <w:u w:val="single"/>
              </w:rPr>
              <w:fldChar w:fldCharType="separate"/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="00CB6E33" w:rsidRPr="00D362A0">
              <w:rPr>
                <w:u w:val="single"/>
              </w:rPr>
              <w:fldChar w:fldCharType="end"/>
            </w:r>
            <w:r w:rsidRPr="00D362A0">
              <w:rPr>
                <w:u w:val="single"/>
              </w:rPr>
              <w:tab/>
            </w:r>
            <w:r w:rsidRPr="003454F2">
              <w:t xml:space="preserve"> </w:t>
            </w:r>
            <w:r>
              <w:t>min / hour</w:t>
            </w:r>
          </w:p>
        </w:tc>
      </w:tr>
      <w:tr w:rsidR="008D4FD3" w:rsidRPr="0076415B" w:rsidTr="00C83423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332A04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5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332A04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 – Starts Per Hour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D362A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Unknown</w:t>
            </w:r>
          </w:p>
          <w:p w:rsidR="008D4FD3" w:rsidRDefault="00CB6E33" w:rsidP="00D362A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&lt; 30 starts / hour</w:t>
            </w:r>
          </w:p>
          <w:p w:rsidR="008D4FD3" w:rsidRPr="0076415B" w:rsidRDefault="00CB6E33" w:rsidP="00D362A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30 starts / hour</w:t>
            </w:r>
          </w:p>
          <w:p w:rsidR="008D4FD3" w:rsidRPr="0076415B" w:rsidRDefault="00CB6E33" w:rsidP="00D362A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60 starts / hour</w:t>
            </w:r>
          </w:p>
          <w:p w:rsidR="008D4FD3" w:rsidRPr="0076415B" w:rsidRDefault="00CB6E33" w:rsidP="00D362A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&gt; 60 starts / hour</w:t>
            </w:r>
          </w:p>
          <w:p w:rsidR="008D4FD3" w:rsidRDefault="00CB6E33" w:rsidP="00D362A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Other:</w:t>
            </w:r>
          </w:p>
          <w:p w:rsidR="008D4FD3" w:rsidRPr="00177CE4" w:rsidRDefault="008D4FD3" w:rsidP="00D362A0">
            <w:pPr>
              <w:pStyle w:val="EntryText"/>
              <w:ind w:left="756"/>
              <w:rPr>
                <w:rFonts w:cs="Times New Roman"/>
                <w:szCs w:val="24"/>
              </w:rPr>
            </w:pPr>
            <w:r w:rsidRPr="00D362A0">
              <w:rPr>
                <w:u w:val="single"/>
              </w:rPr>
              <w:t xml:space="preserve">  </w:t>
            </w:r>
            <w:r w:rsidR="00CB6E33" w:rsidRPr="00D362A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2A0">
              <w:rPr>
                <w:u w:val="single"/>
              </w:rPr>
              <w:instrText xml:space="preserve"> FORMTEXT </w:instrText>
            </w:r>
            <w:r w:rsidR="00CB6E33" w:rsidRPr="00D362A0">
              <w:rPr>
                <w:u w:val="single"/>
              </w:rPr>
            </w:r>
            <w:r w:rsidR="00CB6E33" w:rsidRPr="00D362A0">
              <w:rPr>
                <w:u w:val="single"/>
              </w:rPr>
              <w:fldChar w:fldCharType="separate"/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="00CB6E33" w:rsidRPr="00D362A0">
              <w:rPr>
                <w:u w:val="single"/>
              </w:rPr>
              <w:fldChar w:fldCharType="end"/>
            </w:r>
            <w:r w:rsidRPr="003454F2">
              <w:t xml:space="preserve"> </w:t>
            </w:r>
            <w:r>
              <w:t>starts / hour</w:t>
            </w:r>
          </w:p>
        </w:tc>
      </w:tr>
      <w:tr w:rsidR="008D4FD3" w:rsidRPr="0076415B" w:rsidTr="00C83423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C83423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6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C83423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 – % of Rated Actuator Torque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16A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&lt; 30%</w:t>
            </w:r>
          </w:p>
          <w:p w:rsidR="0049716A" w:rsidRPr="0076415B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30-35%</w:t>
            </w:r>
          </w:p>
          <w:p w:rsidR="0049716A" w:rsidRPr="0076415B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36-50%</w:t>
            </w:r>
          </w:p>
          <w:p w:rsidR="00FA3DDB" w:rsidRDefault="00CB6E33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&gt; 50%</w:t>
            </w:r>
          </w:p>
        </w:tc>
      </w:tr>
      <w:tr w:rsidR="008D4FD3" w:rsidRPr="0076415B" w:rsidTr="00C83423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4C7E95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7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7A67F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Manual handwheel rim-pull at average running torque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3324F7">
            <w:pPr>
              <w:pStyle w:val="EntryText"/>
            </w:pPr>
            <w:r w:rsidRPr="00486CF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486CF6">
              <w:rPr>
                <w:u w:val="single"/>
              </w:rPr>
              <w:instrText xml:space="preserve"> FORMTEXT </w:instrText>
            </w:r>
            <w:r w:rsidRPr="00486CF6">
              <w:rPr>
                <w:u w:val="single"/>
              </w:rPr>
            </w:r>
            <w:r w:rsidRPr="00486CF6">
              <w:rPr>
                <w:u w:val="single"/>
              </w:rPr>
              <w:fldChar w:fldCharType="separate"/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Pr="00486CF6">
              <w:rPr>
                <w:u w:val="single"/>
              </w:rPr>
              <w:fldChar w:fldCharType="end"/>
            </w:r>
            <w:r w:rsidR="008D4FD3" w:rsidRPr="00486CF6">
              <w:rPr>
                <w:u w:val="single"/>
              </w:rPr>
              <w:tab/>
            </w:r>
            <w:r w:rsidR="008D4FD3">
              <w:t>N</w:t>
            </w:r>
          </w:p>
        </w:tc>
      </w:tr>
      <w:tr w:rsidR="008D4FD3" w:rsidRPr="0076415B" w:rsidTr="00C83423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C83423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8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C83423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Temperature Rating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C83423" w:rsidRDefault="00CB6E33" w:rsidP="00C83423">
            <w:pPr>
              <w:pStyle w:val="EntryText"/>
            </w:pPr>
            <w:r w:rsidRPr="00C8342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rPr>
                <w:u w:val="single"/>
              </w:rPr>
              <w:instrText xml:space="preserve"> FORMTEXT </w:instrText>
            </w:r>
            <w:r w:rsidRPr="00C83423">
              <w:rPr>
                <w:u w:val="single"/>
              </w:rPr>
            </w:r>
            <w:r w:rsidRPr="00C83423">
              <w:rPr>
                <w:u w:val="single"/>
              </w:rPr>
              <w:fldChar w:fldCharType="separate"/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Pr="00C83423">
              <w:rPr>
                <w:u w:val="single"/>
              </w:rPr>
              <w:fldChar w:fldCharType="end"/>
            </w:r>
            <w:r w:rsidR="008D4FD3">
              <w:t xml:space="preserve"> °C to </w:t>
            </w:r>
            <w:r w:rsidRPr="00C8342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rPr>
                <w:u w:val="single"/>
              </w:rPr>
              <w:instrText xml:space="preserve"> FORMTEXT </w:instrText>
            </w:r>
            <w:r w:rsidRPr="00C83423">
              <w:rPr>
                <w:u w:val="single"/>
              </w:rPr>
            </w:r>
            <w:r w:rsidRPr="00C83423">
              <w:rPr>
                <w:u w:val="single"/>
              </w:rPr>
              <w:fldChar w:fldCharType="separate"/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Pr="00C83423">
              <w:rPr>
                <w:u w:val="single"/>
              </w:rPr>
              <w:fldChar w:fldCharType="end"/>
            </w:r>
            <w:r w:rsidR="008D4FD3">
              <w:t xml:space="preserve"> °C</w:t>
            </w:r>
          </w:p>
        </w:tc>
      </w:tr>
      <w:tr w:rsidR="008D4FD3" w:rsidRPr="0076415B" w:rsidTr="00177CE4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177CE4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9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177CE4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Supply Voltage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177CE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575V, 3Ø, 60 Hz</w:t>
            </w:r>
          </w:p>
          <w:p w:rsidR="008D4FD3" w:rsidRPr="0076415B" w:rsidRDefault="00CB6E33" w:rsidP="0038487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208V, 3Ø, 60 Hz</w:t>
            </w:r>
          </w:p>
          <w:p w:rsidR="008D4FD3" w:rsidRPr="0076415B" w:rsidRDefault="00CB6E33" w:rsidP="0038487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200V, 3Ø, 60 Hz</w:t>
            </w:r>
          </w:p>
          <w:p w:rsidR="008D4FD3" w:rsidRPr="0076415B" w:rsidRDefault="00CB6E33" w:rsidP="0038487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115/120V, 1Ø, 60 Hz</w:t>
            </w:r>
          </w:p>
          <w:p w:rsidR="008D4FD3" w:rsidRPr="0076415B" w:rsidRDefault="00CB6E33" w:rsidP="00177CE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- details below:</w:t>
            </w:r>
          </w:p>
          <w:p w:rsidR="008D4FD3" w:rsidRPr="00C83423" w:rsidRDefault="00CB6E33" w:rsidP="003324F7">
            <w:pPr>
              <w:pStyle w:val="EntryText"/>
              <w:ind w:left="756"/>
            </w:pPr>
            <w:r w:rsidRPr="00C834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instrText xml:space="preserve"> FORMTEXT </w:instrText>
            </w:r>
            <w:r w:rsidRPr="00C83423">
              <w:fldChar w:fldCharType="separate"/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Pr="00C83423">
              <w:fldChar w:fldCharType="end"/>
            </w:r>
            <w:r w:rsidR="008D4FD3" w:rsidRPr="00C83423">
              <w:tab/>
            </w:r>
            <w:r w:rsidR="008D4FD3" w:rsidRPr="00C83423">
              <w:tab/>
            </w:r>
          </w:p>
        </w:tc>
      </w:tr>
      <w:tr w:rsidR="008D4FD3" w:rsidRPr="0076415B" w:rsidTr="00177CE4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177CE4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10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177CE4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Control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177CE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Solid State</w:t>
            </w:r>
          </w:p>
          <w:p w:rsidR="008D4FD3" w:rsidRPr="0076415B" w:rsidRDefault="00CB6E33" w:rsidP="00177CE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Electromechanical contactor</w:t>
            </w:r>
          </w:p>
          <w:p w:rsidR="008D4FD3" w:rsidRPr="0076415B" w:rsidRDefault="00CB6E33" w:rsidP="00177CE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- details below:</w:t>
            </w:r>
          </w:p>
          <w:p w:rsidR="008D4FD3" w:rsidRPr="00C83423" w:rsidRDefault="00CB6E33" w:rsidP="003324F7">
            <w:pPr>
              <w:pStyle w:val="EntryText"/>
              <w:ind w:left="756"/>
            </w:pPr>
            <w:r w:rsidRPr="00C834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instrText xml:space="preserve"> FORMTEXT </w:instrText>
            </w:r>
            <w:r w:rsidRPr="00C83423">
              <w:fldChar w:fldCharType="separate"/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Pr="00C83423">
              <w:fldChar w:fldCharType="end"/>
            </w:r>
            <w:r w:rsidR="008D4FD3" w:rsidRPr="00C83423">
              <w:tab/>
            </w:r>
            <w:r w:rsidR="008D4FD3" w:rsidRPr="00C83423">
              <w:tab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5766F6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Actuator </w:t>
            </w:r>
            <w:r w:rsidR="008D4FD3">
              <w:t>Design Life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C61465">
            <w:pPr>
              <w:pStyle w:val="EntryText"/>
            </w:pPr>
            <w:r w:rsidRPr="005E322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5E3229">
              <w:rPr>
                <w:u w:val="single"/>
              </w:rPr>
              <w:instrText xml:space="preserve"> FORMTEXT </w:instrText>
            </w:r>
            <w:r w:rsidRPr="005E3229">
              <w:rPr>
                <w:u w:val="single"/>
              </w:rPr>
            </w:r>
            <w:r w:rsidRPr="005E3229">
              <w:rPr>
                <w:u w:val="single"/>
              </w:rPr>
              <w:fldChar w:fldCharType="separate"/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Pr="005E3229">
              <w:rPr>
                <w:u w:val="single"/>
              </w:rPr>
              <w:fldChar w:fldCharType="end"/>
            </w:r>
            <w:r w:rsidR="008D4FD3">
              <w:rPr>
                <w:u w:val="single"/>
              </w:rPr>
              <w:tab/>
            </w:r>
            <w:r w:rsidR="008D4FD3">
              <w:t xml:space="preserve"> turns</w:t>
            </w:r>
          </w:p>
        </w:tc>
      </w:tr>
      <w:tr w:rsidR="00E1190A" w:rsidRPr="0076415B" w:rsidTr="00E1190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CB6E33" w:rsidP="00E1190A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E1190A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E1190A" w:rsidRPr="0076415B">
              <w:t>.</w:t>
            </w:r>
            <w:fldSimple w:instr=" SEQ ItemL3 \* MERGEFORMAT ">
              <w:r w:rsidR="00866B78">
                <w:rPr>
                  <w:noProof/>
                </w:rPr>
                <w:t>12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E1190A" w:rsidP="00E1190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Encoder resolution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CB6E33" w:rsidP="00E1190A">
            <w:pPr>
              <w:pStyle w:val="EntryText"/>
            </w:pPr>
            <w:r w:rsidRPr="0026702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0A" w:rsidRPr="0026702B">
              <w:rPr>
                <w:u w:val="single"/>
              </w:rPr>
              <w:instrText xml:space="preserve"> FORMTEXT </w:instrText>
            </w:r>
            <w:r w:rsidRPr="0026702B">
              <w:rPr>
                <w:u w:val="single"/>
              </w:rPr>
            </w:r>
            <w:r w:rsidRPr="0026702B">
              <w:rPr>
                <w:u w:val="single"/>
              </w:rPr>
              <w:fldChar w:fldCharType="separate"/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Pr="0026702B">
              <w:rPr>
                <w:u w:val="single"/>
              </w:rPr>
              <w:fldChar w:fldCharType="end"/>
            </w:r>
            <w:r w:rsidR="00E1190A">
              <w:t xml:space="preserve"> degrees of actuator output</w:t>
            </w:r>
          </w:p>
        </w:tc>
      </w:tr>
      <w:tr w:rsidR="008D4FD3" w:rsidRPr="0076415B" w:rsidTr="003324F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3324F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Identify any items where the proposed product does not meet the specifications or the intent of the specifications.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pStyle w:val="EntryText"/>
            </w:pPr>
            <w:r w:rsidRPr="00EB5F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EB5FE5">
              <w:instrText xml:space="preserve"> FORMTEXT </w:instrText>
            </w:r>
            <w:r w:rsidRPr="00EB5FE5">
              <w:fldChar w:fldCharType="separate"/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Pr="00EB5FE5">
              <w:fldChar w:fldCharType="end"/>
            </w:r>
          </w:p>
        </w:tc>
      </w:tr>
      <w:tr w:rsidR="008D4FD3" w:rsidRPr="0076415B" w:rsidTr="00177CE4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3324F7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4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2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3324F7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Electric Actuator – Type 2, Multi-Turn, On/Off Duty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3324F7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77CE4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3324F7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3324F7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Complete actuator model number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3324F7">
            <w:pPr>
              <w:pStyle w:val="EntryText"/>
              <w:keepNext/>
            </w:pPr>
            <w:r w:rsidRPr="005652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5652CB">
              <w:instrText xml:space="preserve"> FORMTEXT </w:instrText>
            </w:r>
            <w:r w:rsidRPr="005652CB">
              <w:fldChar w:fldCharType="separate"/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Pr="005652CB">
              <w:fldChar w:fldCharType="end"/>
            </w:r>
          </w:p>
        </w:tc>
      </w:tr>
      <w:tr w:rsidR="008D4FD3" w:rsidRPr="0076415B" w:rsidTr="00177CE4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3324F7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3324F7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For the actuator proposed, identify the actual opening / closing time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3324F7">
            <w:pPr>
              <w:pStyle w:val="EntryText"/>
              <w:keepNext/>
            </w:pPr>
            <w:r w:rsidRPr="0076415B">
              <w:rPr>
                <w:u w:val="single"/>
              </w:rPr>
              <w:t xml:space="preserve">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3454F2">
              <w:t xml:space="preserve"> </w:t>
            </w:r>
            <w:r>
              <w:t>seconds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3324F7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3324F7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What is the rated output thrust?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3324F7">
            <w:pPr>
              <w:pStyle w:val="EntryText"/>
              <w:keepNext/>
            </w:pPr>
            <w:r w:rsidRPr="0076415B">
              <w:rPr>
                <w:u w:val="single"/>
              </w:rPr>
              <w:t xml:space="preserve">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3454F2">
              <w:t xml:space="preserve"> </w:t>
            </w:r>
            <w:r>
              <w:t>kN</w:t>
            </w:r>
          </w:p>
        </w:tc>
      </w:tr>
      <w:tr w:rsidR="008D4FD3" w:rsidRPr="0076415B" w:rsidTr="00177CE4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3324F7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4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3324F7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Motor Duty Rating – Minutes Per Hour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6D3D5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Unknown</w:t>
            </w:r>
          </w:p>
          <w:p w:rsidR="008D4FD3" w:rsidRDefault="00CB6E33" w:rsidP="006D3D5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&lt; 15 min / hour</w:t>
            </w:r>
          </w:p>
          <w:p w:rsidR="008D4FD3" w:rsidRPr="0076415B" w:rsidRDefault="00CB6E33" w:rsidP="006D3D5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15 min / hour</w:t>
            </w:r>
          </w:p>
          <w:p w:rsidR="008D4FD3" w:rsidRPr="0076415B" w:rsidRDefault="00CB6E33" w:rsidP="006D3D5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30 min / hour</w:t>
            </w:r>
          </w:p>
          <w:p w:rsidR="008D4FD3" w:rsidRDefault="00CB6E33" w:rsidP="006D3D5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Other:</w:t>
            </w:r>
          </w:p>
          <w:p w:rsidR="008D4FD3" w:rsidRPr="00D362A0" w:rsidRDefault="008D4FD3" w:rsidP="006D3D50">
            <w:pPr>
              <w:pStyle w:val="EntryText"/>
              <w:ind w:left="756"/>
            </w:pPr>
            <w:r w:rsidRPr="00D362A0">
              <w:rPr>
                <w:u w:val="single"/>
              </w:rPr>
              <w:t xml:space="preserve">  </w:t>
            </w:r>
            <w:r w:rsidR="00CB6E33" w:rsidRPr="00D362A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2A0">
              <w:rPr>
                <w:u w:val="single"/>
              </w:rPr>
              <w:instrText xml:space="preserve"> FORMTEXT </w:instrText>
            </w:r>
            <w:r w:rsidR="00CB6E33" w:rsidRPr="00D362A0">
              <w:rPr>
                <w:u w:val="single"/>
              </w:rPr>
            </w:r>
            <w:r w:rsidR="00CB6E33" w:rsidRPr="00D362A0">
              <w:rPr>
                <w:u w:val="single"/>
              </w:rPr>
              <w:fldChar w:fldCharType="separate"/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="00CB6E33" w:rsidRPr="00D362A0">
              <w:rPr>
                <w:u w:val="single"/>
              </w:rPr>
              <w:fldChar w:fldCharType="end"/>
            </w:r>
            <w:r w:rsidRPr="00D362A0">
              <w:rPr>
                <w:u w:val="single"/>
              </w:rPr>
              <w:tab/>
            </w:r>
            <w:r w:rsidRPr="003454F2">
              <w:t xml:space="preserve"> </w:t>
            </w:r>
            <w:r>
              <w:t>min / hour</w:t>
            </w:r>
          </w:p>
        </w:tc>
      </w:tr>
      <w:tr w:rsidR="008D4FD3" w:rsidRPr="0076415B" w:rsidTr="00177CE4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177CE4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5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177CE4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 – Starts Per Hour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6D3D5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Unknown</w:t>
            </w:r>
          </w:p>
          <w:p w:rsidR="008D4FD3" w:rsidRDefault="00CB6E33" w:rsidP="006D3D5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&lt; 30 starts / hour</w:t>
            </w:r>
          </w:p>
          <w:p w:rsidR="008D4FD3" w:rsidRPr="0076415B" w:rsidRDefault="00CB6E33" w:rsidP="006D3D5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30 starts / hour</w:t>
            </w:r>
          </w:p>
          <w:p w:rsidR="008D4FD3" w:rsidRPr="0076415B" w:rsidRDefault="00CB6E33" w:rsidP="006D3D5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60 starts / hour</w:t>
            </w:r>
          </w:p>
          <w:p w:rsidR="008D4FD3" w:rsidRPr="0076415B" w:rsidRDefault="00CB6E33" w:rsidP="006D3D5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&gt; 60 starts / hour</w:t>
            </w:r>
          </w:p>
          <w:p w:rsidR="008D4FD3" w:rsidRDefault="00CB6E33" w:rsidP="006D3D5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Other:</w:t>
            </w:r>
          </w:p>
          <w:p w:rsidR="008D4FD3" w:rsidRPr="00177CE4" w:rsidRDefault="008D4FD3" w:rsidP="006D3D50">
            <w:pPr>
              <w:pStyle w:val="EntryText"/>
              <w:ind w:left="756"/>
              <w:rPr>
                <w:rFonts w:cs="Times New Roman"/>
                <w:szCs w:val="24"/>
              </w:rPr>
            </w:pPr>
            <w:r w:rsidRPr="00D362A0">
              <w:rPr>
                <w:u w:val="single"/>
              </w:rPr>
              <w:t xml:space="preserve">  </w:t>
            </w:r>
            <w:r w:rsidR="00CB6E33" w:rsidRPr="00D362A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2A0">
              <w:rPr>
                <w:u w:val="single"/>
              </w:rPr>
              <w:instrText xml:space="preserve"> FORMTEXT </w:instrText>
            </w:r>
            <w:r w:rsidR="00CB6E33" w:rsidRPr="00D362A0">
              <w:rPr>
                <w:u w:val="single"/>
              </w:rPr>
            </w:r>
            <w:r w:rsidR="00CB6E33" w:rsidRPr="00D362A0">
              <w:rPr>
                <w:u w:val="single"/>
              </w:rPr>
              <w:fldChar w:fldCharType="separate"/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="00CB6E33" w:rsidRPr="00D362A0">
              <w:rPr>
                <w:u w:val="single"/>
              </w:rPr>
              <w:fldChar w:fldCharType="end"/>
            </w:r>
            <w:r w:rsidRPr="003454F2">
              <w:t xml:space="preserve"> </w:t>
            </w:r>
            <w:r>
              <w:t>starts / hour</w:t>
            </w:r>
          </w:p>
        </w:tc>
      </w:tr>
      <w:tr w:rsidR="008D4FD3" w:rsidRPr="0076415B" w:rsidTr="00177CE4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177CE4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6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177CE4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 – % of Rated Actuator Torque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16A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&lt; 30%</w:t>
            </w:r>
          </w:p>
          <w:p w:rsidR="0049716A" w:rsidRPr="0076415B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30-35%</w:t>
            </w:r>
          </w:p>
          <w:p w:rsidR="00FA3DDB" w:rsidRDefault="00CB6E33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36-50%</w:t>
            </w:r>
          </w:p>
          <w:p w:rsidR="00FA3DDB" w:rsidRDefault="00CB6E33">
            <w:pPr>
              <w:pStyle w:val="CheckText"/>
              <w:rPr>
                <w:rFonts w:cs="Times New Roman"/>
                <w:szCs w:val="24"/>
              </w:rPr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&gt; 50%</w:t>
            </w:r>
          </w:p>
        </w:tc>
      </w:tr>
      <w:tr w:rsidR="008D4FD3" w:rsidRPr="0076415B" w:rsidTr="003324F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177CE4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7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177CE4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Gearbox details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177CE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Gearbox is not proposed – the actuator will directly actuate the valve/gate.</w:t>
            </w:r>
          </w:p>
          <w:p w:rsidR="008D4FD3" w:rsidRPr="0076415B" w:rsidRDefault="00CB6E33" w:rsidP="00177CE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Gearbox is provided – details below</w:t>
            </w:r>
          </w:p>
          <w:p w:rsidR="008D4FD3" w:rsidRPr="0076415B" w:rsidRDefault="008D4FD3" w:rsidP="00177CE4"/>
          <w:p w:rsidR="008D4FD3" w:rsidRDefault="008D4FD3" w:rsidP="00177CE4">
            <w:pPr>
              <w:pStyle w:val="EntryText"/>
            </w:pPr>
            <w:r>
              <w:t>Model number</w:t>
            </w:r>
            <w:r w:rsidRPr="0076415B">
              <w:t xml:space="preserve">: </w:t>
            </w:r>
            <w:r>
              <w:tab/>
            </w:r>
            <w:r w:rsidR="00CB6E33" w:rsidRPr="00486CF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CF6">
              <w:rPr>
                <w:u w:val="single"/>
              </w:rPr>
              <w:instrText xml:space="preserve"> FORMTEXT </w:instrText>
            </w:r>
            <w:r w:rsidR="00CB6E33" w:rsidRPr="00486CF6">
              <w:rPr>
                <w:u w:val="single"/>
              </w:rPr>
            </w:r>
            <w:r w:rsidR="00CB6E33" w:rsidRPr="00486CF6">
              <w:rPr>
                <w:u w:val="single"/>
              </w:rPr>
              <w:fldChar w:fldCharType="separate"/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="00CB6E33" w:rsidRPr="00486CF6">
              <w:rPr>
                <w:u w:val="single"/>
              </w:rPr>
              <w:fldChar w:fldCharType="end"/>
            </w:r>
            <w:r w:rsidRPr="00486CF6">
              <w:rPr>
                <w:u w:val="single"/>
              </w:rPr>
              <w:tab/>
            </w:r>
            <w:r w:rsidRPr="00486CF6">
              <w:rPr>
                <w:u w:val="single"/>
              </w:rPr>
              <w:tab/>
            </w:r>
            <w:r w:rsidRPr="0076415B">
              <w:t xml:space="preserve"> </w:t>
            </w:r>
          </w:p>
          <w:p w:rsidR="008D4FD3" w:rsidRPr="0076415B" w:rsidRDefault="008D4FD3" w:rsidP="00177CE4">
            <w:pPr>
              <w:pStyle w:val="EntryText"/>
            </w:pPr>
            <w:r>
              <w:t>Ratio</w:t>
            </w:r>
            <w:r w:rsidRPr="0076415B">
              <w:t>:</w:t>
            </w:r>
            <w:r>
              <w:tab/>
            </w:r>
            <w:r>
              <w:tab/>
            </w:r>
            <w:r w:rsidR="00CB6E33" w:rsidRPr="00486CF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CF6">
              <w:rPr>
                <w:u w:val="single"/>
              </w:rPr>
              <w:instrText xml:space="preserve"> FORMTEXT </w:instrText>
            </w:r>
            <w:r w:rsidR="00CB6E33" w:rsidRPr="00486CF6">
              <w:rPr>
                <w:u w:val="single"/>
              </w:rPr>
            </w:r>
            <w:r w:rsidR="00CB6E33" w:rsidRPr="00486CF6">
              <w:rPr>
                <w:u w:val="single"/>
              </w:rPr>
              <w:fldChar w:fldCharType="separate"/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="00CB6E33" w:rsidRPr="00486CF6">
              <w:rPr>
                <w:u w:val="single"/>
              </w:rPr>
              <w:fldChar w:fldCharType="end"/>
            </w:r>
            <w:r w:rsidRPr="00486CF6">
              <w:rPr>
                <w:u w:val="single"/>
              </w:rPr>
              <w:tab/>
            </w:r>
            <w:r w:rsidRPr="00486CF6">
              <w:rPr>
                <w:u w:val="single"/>
              </w:rPr>
              <w:tab/>
            </w:r>
            <w:r w:rsidRPr="0076415B">
              <w:t xml:space="preserve"> </w:t>
            </w:r>
          </w:p>
        </w:tc>
      </w:tr>
      <w:tr w:rsidR="008D4FD3" w:rsidRPr="0076415B" w:rsidTr="006D3D50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6D3D50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8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6D3D50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Manual handwheel rim-pull at average running torque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6D3D50">
            <w:pPr>
              <w:pStyle w:val="EntryText"/>
            </w:pPr>
            <w:r w:rsidRPr="00486CF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486CF6">
              <w:rPr>
                <w:u w:val="single"/>
              </w:rPr>
              <w:instrText xml:space="preserve"> FORMTEXT </w:instrText>
            </w:r>
            <w:r w:rsidRPr="00486CF6">
              <w:rPr>
                <w:u w:val="single"/>
              </w:rPr>
            </w:r>
            <w:r w:rsidRPr="00486CF6">
              <w:rPr>
                <w:u w:val="single"/>
              </w:rPr>
              <w:fldChar w:fldCharType="separate"/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Pr="00486CF6">
              <w:rPr>
                <w:u w:val="single"/>
              </w:rPr>
              <w:fldChar w:fldCharType="end"/>
            </w:r>
            <w:r w:rsidR="008D4FD3" w:rsidRPr="00486CF6">
              <w:rPr>
                <w:u w:val="single"/>
              </w:rPr>
              <w:tab/>
            </w:r>
            <w:r w:rsidR="008D4FD3">
              <w:t>N</w:t>
            </w:r>
          </w:p>
        </w:tc>
      </w:tr>
      <w:tr w:rsidR="008D4FD3" w:rsidRPr="0076415B" w:rsidTr="00177CE4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177CE4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9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177CE4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Temperature Rating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C83423" w:rsidRDefault="00CB6E33" w:rsidP="00177CE4">
            <w:pPr>
              <w:pStyle w:val="EntryText"/>
            </w:pPr>
            <w:r w:rsidRPr="00C8342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rPr>
                <w:u w:val="single"/>
              </w:rPr>
              <w:instrText xml:space="preserve"> FORMTEXT </w:instrText>
            </w:r>
            <w:r w:rsidRPr="00C83423">
              <w:rPr>
                <w:u w:val="single"/>
              </w:rPr>
            </w:r>
            <w:r w:rsidRPr="00C83423">
              <w:rPr>
                <w:u w:val="single"/>
              </w:rPr>
              <w:fldChar w:fldCharType="separate"/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Pr="00C83423">
              <w:rPr>
                <w:u w:val="single"/>
              </w:rPr>
              <w:fldChar w:fldCharType="end"/>
            </w:r>
            <w:r w:rsidR="008D4FD3">
              <w:t xml:space="preserve"> °C to </w:t>
            </w:r>
            <w:r w:rsidRPr="00C8342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rPr>
                <w:u w:val="single"/>
              </w:rPr>
              <w:instrText xml:space="preserve"> FORMTEXT </w:instrText>
            </w:r>
            <w:r w:rsidRPr="00C83423">
              <w:rPr>
                <w:u w:val="single"/>
              </w:rPr>
            </w:r>
            <w:r w:rsidRPr="00C83423">
              <w:rPr>
                <w:u w:val="single"/>
              </w:rPr>
              <w:fldChar w:fldCharType="separate"/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Pr="00C83423">
              <w:rPr>
                <w:u w:val="single"/>
              </w:rPr>
              <w:fldChar w:fldCharType="end"/>
            </w:r>
            <w:r w:rsidR="008D4FD3">
              <w:t xml:space="preserve"> °C</w:t>
            </w:r>
          </w:p>
        </w:tc>
      </w:tr>
      <w:tr w:rsidR="008D4FD3" w:rsidRPr="0076415B" w:rsidTr="00177CE4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177CE4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10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177CE4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Supply Voltage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177CE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575V, 3Ø, 60 Hz</w:t>
            </w:r>
          </w:p>
          <w:p w:rsidR="008D4FD3" w:rsidRPr="0076415B" w:rsidRDefault="00CB6E33" w:rsidP="00177CE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- details below:</w:t>
            </w:r>
          </w:p>
          <w:p w:rsidR="008D4FD3" w:rsidRPr="00C83423" w:rsidRDefault="00CB6E33" w:rsidP="003324F7">
            <w:pPr>
              <w:pStyle w:val="EntryText"/>
              <w:ind w:left="756"/>
            </w:pPr>
            <w:r w:rsidRPr="00C834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instrText xml:space="preserve"> FORMTEXT </w:instrText>
            </w:r>
            <w:r w:rsidRPr="00C83423">
              <w:fldChar w:fldCharType="separate"/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Pr="00C83423">
              <w:fldChar w:fldCharType="end"/>
            </w:r>
            <w:r w:rsidR="008D4FD3" w:rsidRPr="00C83423">
              <w:tab/>
            </w:r>
            <w:r w:rsidR="008D4FD3" w:rsidRPr="00C83423">
              <w:tab/>
            </w:r>
          </w:p>
        </w:tc>
      </w:tr>
      <w:tr w:rsidR="008D4FD3" w:rsidRPr="0076415B" w:rsidTr="00177CE4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177CE4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177CE4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Control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177CE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Solid State</w:t>
            </w:r>
          </w:p>
          <w:p w:rsidR="008D4FD3" w:rsidRPr="0076415B" w:rsidRDefault="00CB6E33" w:rsidP="00177CE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Electromechanical contactor</w:t>
            </w:r>
          </w:p>
          <w:p w:rsidR="008D4FD3" w:rsidRPr="0076415B" w:rsidRDefault="00CB6E33" w:rsidP="00177CE4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- details below:</w:t>
            </w:r>
          </w:p>
          <w:p w:rsidR="008D4FD3" w:rsidRPr="00C83423" w:rsidRDefault="00CB6E33" w:rsidP="003324F7">
            <w:pPr>
              <w:pStyle w:val="EntryText"/>
              <w:ind w:left="756"/>
            </w:pPr>
            <w:r w:rsidRPr="00C834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instrText xml:space="preserve"> FORMTEXT </w:instrText>
            </w:r>
            <w:r w:rsidRPr="00C83423">
              <w:fldChar w:fldCharType="separate"/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Pr="00C83423">
              <w:fldChar w:fldCharType="end"/>
            </w:r>
            <w:r w:rsidR="008D4FD3" w:rsidRPr="00C83423">
              <w:tab/>
            </w:r>
            <w:r w:rsidR="008D4FD3" w:rsidRPr="00C83423">
              <w:tab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5766F6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Actuator </w:t>
            </w:r>
            <w:r w:rsidR="008D4FD3">
              <w:t>Design Life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C61465">
            <w:pPr>
              <w:pStyle w:val="EntryText"/>
            </w:pPr>
            <w:r w:rsidRPr="005E322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5E3229">
              <w:rPr>
                <w:u w:val="single"/>
              </w:rPr>
              <w:instrText xml:space="preserve"> FORMTEXT </w:instrText>
            </w:r>
            <w:r w:rsidRPr="005E3229">
              <w:rPr>
                <w:u w:val="single"/>
              </w:rPr>
            </w:r>
            <w:r w:rsidRPr="005E3229">
              <w:rPr>
                <w:u w:val="single"/>
              </w:rPr>
              <w:fldChar w:fldCharType="separate"/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Pr="005E3229">
              <w:rPr>
                <w:u w:val="single"/>
              </w:rPr>
              <w:fldChar w:fldCharType="end"/>
            </w:r>
            <w:r w:rsidR="008D4FD3">
              <w:rPr>
                <w:u w:val="single"/>
              </w:rPr>
              <w:tab/>
            </w:r>
            <w:r w:rsidR="008D4FD3">
              <w:t xml:space="preserve"> turns</w:t>
            </w:r>
          </w:p>
        </w:tc>
      </w:tr>
      <w:tr w:rsidR="005766F6" w:rsidRPr="0076415B" w:rsidTr="005766F6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66F6" w:rsidRPr="0076415B" w:rsidRDefault="00CB6E33" w:rsidP="005766F6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5766F6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5766F6" w:rsidRPr="0076415B">
              <w:t>.</w:t>
            </w:r>
            <w:fldSimple w:instr=" SEQ ItemL3 \* MERGEFORMAT ">
              <w:r w:rsidR="00866B78">
                <w:rPr>
                  <w:noProof/>
                </w:rPr>
                <w:t>13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66F6" w:rsidRPr="0076415B" w:rsidRDefault="005766F6" w:rsidP="005766F6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Gearbox Design Life</w:t>
            </w:r>
          </w:p>
          <w:p w:rsidR="005766F6" w:rsidRPr="0076415B" w:rsidRDefault="005766F6" w:rsidP="005766F6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66F6" w:rsidRDefault="00CB6E33" w:rsidP="005766F6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6F6" w:rsidRPr="0076415B">
              <w:instrText xml:space="preserve"> FORMCHECKBOX </w:instrText>
            </w:r>
            <w:r w:rsidRPr="0076415B">
              <w:fldChar w:fldCharType="end"/>
            </w:r>
            <w:r w:rsidR="005766F6" w:rsidRPr="0076415B">
              <w:t xml:space="preserve"> </w:t>
            </w:r>
            <w:r w:rsidR="005766F6">
              <w:t>Gearbox is not proposed.</w:t>
            </w:r>
          </w:p>
          <w:p w:rsidR="005766F6" w:rsidRDefault="00CB6E33" w:rsidP="005766F6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6F6" w:rsidRPr="0076415B">
              <w:instrText xml:space="preserve"> FORMCHECKBOX </w:instrText>
            </w:r>
            <w:r w:rsidRPr="0076415B">
              <w:fldChar w:fldCharType="end"/>
            </w:r>
            <w:r w:rsidR="005766F6" w:rsidRPr="0076415B">
              <w:t xml:space="preserve"> </w:t>
            </w:r>
            <w:r w:rsidR="005766F6">
              <w:t>Gearbox design life is unknown.</w:t>
            </w:r>
          </w:p>
          <w:p w:rsidR="005F67BD" w:rsidRDefault="00CB6E33" w:rsidP="005F67B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7BD" w:rsidRPr="0076415B">
              <w:instrText xml:space="preserve"> FORMCHECKBOX </w:instrText>
            </w:r>
            <w:r w:rsidRPr="0076415B">
              <w:fldChar w:fldCharType="end"/>
            </w:r>
            <w:r w:rsidR="005F67BD" w:rsidRPr="0076415B">
              <w:t xml:space="preserve"> </w:t>
            </w:r>
            <w:r w:rsidR="005F67BD">
              <w:t>Gearbox design life indicated below</w:t>
            </w:r>
          </w:p>
          <w:p w:rsidR="005766F6" w:rsidRDefault="005766F6" w:rsidP="005766F6">
            <w:pPr>
              <w:pStyle w:val="CheckText"/>
            </w:pPr>
          </w:p>
          <w:p w:rsidR="00FA3DDB" w:rsidRDefault="00CB6E33">
            <w:pPr>
              <w:pStyle w:val="CheckText"/>
              <w:ind w:left="756"/>
            </w:pPr>
            <w:r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6F6" w:rsidRPr="0076415B">
              <w:rPr>
                <w:u w:val="single"/>
              </w:rPr>
              <w:instrText xml:space="preserve"> FORMTEXT </w:instrText>
            </w:r>
            <w:r w:rsidRPr="0076415B">
              <w:rPr>
                <w:u w:val="single"/>
              </w:rPr>
            </w:r>
            <w:r w:rsidRPr="0076415B">
              <w:rPr>
                <w:u w:val="single"/>
              </w:rPr>
              <w:fldChar w:fldCharType="separate"/>
            </w:r>
            <w:r w:rsidR="005766F6">
              <w:rPr>
                <w:noProof/>
                <w:u w:val="single"/>
              </w:rPr>
              <w:t> </w:t>
            </w:r>
            <w:r w:rsidR="005766F6">
              <w:rPr>
                <w:noProof/>
                <w:u w:val="single"/>
              </w:rPr>
              <w:t> </w:t>
            </w:r>
            <w:r w:rsidR="005766F6">
              <w:rPr>
                <w:noProof/>
                <w:u w:val="single"/>
              </w:rPr>
              <w:t> </w:t>
            </w:r>
            <w:r w:rsidR="005766F6">
              <w:rPr>
                <w:noProof/>
                <w:u w:val="single"/>
              </w:rPr>
              <w:t> </w:t>
            </w:r>
            <w:r w:rsidR="005766F6">
              <w:rPr>
                <w:noProof/>
                <w:u w:val="single"/>
              </w:rPr>
              <w:t> </w:t>
            </w:r>
            <w:r w:rsidRPr="0076415B">
              <w:rPr>
                <w:u w:val="single"/>
              </w:rPr>
              <w:fldChar w:fldCharType="end"/>
            </w:r>
            <w:r w:rsidR="005766F6" w:rsidRPr="0076415B">
              <w:rPr>
                <w:u w:val="single"/>
              </w:rPr>
              <w:t xml:space="preserve"> </w:t>
            </w:r>
            <w:r w:rsidR="005766F6" w:rsidRPr="0076415B">
              <w:tab/>
            </w:r>
            <w:r w:rsidR="005766F6">
              <w:t xml:space="preserve">output turns @ </w:t>
            </w:r>
            <w:r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6F6" w:rsidRPr="0076415B">
              <w:rPr>
                <w:u w:val="single"/>
              </w:rPr>
              <w:instrText xml:space="preserve"> FORMTEXT </w:instrText>
            </w:r>
            <w:r w:rsidRPr="0076415B">
              <w:rPr>
                <w:u w:val="single"/>
              </w:rPr>
            </w:r>
            <w:r w:rsidRPr="0076415B">
              <w:rPr>
                <w:u w:val="single"/>
              </w:rPr>
              <w:fldChar w:fldCharType="separate"/>
            </w:r>
            <w:r w:rsidR="005766F6">
              <w:rPr>
                <w:noProof/>
                <w:u w:val="single"/>
              </w:rPr>
              <w:t> </w:t>
            </w:r>
            <w:r w:rsidR="005766F6">
              <w:rPr>
                <w:noProof/>
                <w:u w:val="single"/>
              </w:rPr>
              <w:t> </w:t>
            </w:r>
            <w:r w:rsidR="005766F6">
              <w:rPr>
                <w:noProof/>
                <w:u w:val="single"/>
              </w:rPr>
              <w:t> </w:t>
            </w:r>
            <w:r w:rsidR="005766F6">
              <w:rPr>
                <w:noProof/>
                <w:u w:val="single"/>
              </w:rPr>
              <w:t> </w:t>
            </w:r>
            <w:r w:rsidR="005766F6">
              <w:rPr>
                <w:noProof/>
                <w:u w:val="single"/>
              </w:rPr>
              <w:t> </w:t>
            </w:r>
            <w:r w:rsidRPr="0076415B">
              <w:rPr>
                <w:u w:val="single"/>
              </w:rPr>
              <w:fldChar w:fldCharType="end"/>
            </w:r>
            <w:r w:rsidR="005766F6" w:rsidRPr="001C23CB">
              <w:t xml:space="preserve"> </w:t>
            </w:r>
            <w:r w:rsidR="005F67BD">
              <w:t>N-m</w:t>
            </w:r>
          </w:p>
          <w:p w:rsidR="00FA3DDB" w:rsidRDefault="005F67BD">
            <w:pPr>
              <w:pStyle w:val="CheckText"/>
              <w:ind w:left="756"/>
            </w:pPr>
            <w:r>
              <w:t>Other:</w:t>
            </w:r>
          </w:p>
          <w:p w:rsidR="00FA3DDB" w:rsidRDefault="00CB6E33">
            <w:pPr>
              <w:pStyle w:val="EntryText"/>
              <w:ind w:left="756"/>
            </w:pPr>
            <w:r w:rsidRPr="007641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67BD" w:rsidRPr="0076415B">
              <w:instrText xml:space="preserve"> FORMTEXT </w:instrText>
            </w:r>
            <w:r w:rsidRPr="0076415B">
              <w:fldChar w:fldCharType="separate"/>
            </w:r>
            <w:r w:rsidR="005F67BD">
              <w:rPr>
                <w:noProof/>
              </w:rPr>
              <w:t> </w:t>
            </w:r>
            <w:r w:rsidR="005F67BD">
              <w:rPr>
                <w:noProof/>
              </w:rPr>
              <w:t> </w:t>
            </w:r>
            <w:r w:rsidR="005F67BD">
              <w:rPr>
                <w:noProof/>
              </w:rPr>
              <w:t> </w:t>
            </w:r>
            <w:r w:rsidR="005F67BD">
              <w:rPr>
                <w:noProof/>
              </w:rPr>
              <w:t> </w:t>
            </w:r>
            <w:r w:rsidR="005F67BD">
              <w:rPr>
                <w:noProof/>
              </w:rPr>
              <w:t> </w:t>
            </w:r>
            <w:r w:rsidRPr="0076415B">
              <w:fldChar w:fldCharType="end"/>
            </w:r>
          </w:p>
          <w:p w:rsidR="005766F6" w:rsidRPr="0076415B" w:rsidRDefault="005766F6" w:rsidP="005766F6">
            <w:pPr>
              <w:pStyle w:val="CheckText"/>
            </w:pPr>
          </w:p>
        </w:tc>
      </w:tr>
      <w:tr w:rsidR="00E1190A" w:rsidRPr="0076415B" w:rsidTr="00E1190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CB6E33" w:rsidP="00E1190A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E1190A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E1190A" w:rsidRPr="0076415B">
              <w:t>.</w:t>
            </w:r>
            <w:fldSimple w:instr=" SEQ ItemL3 \* MERGEFORMAT ">
              <w:r w:rsidR="00866B78">
                <w:rPr>
                  <w:noProof/>
                </w:rPr>
                <w:t>14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E1190A" w:rsidP="00E1190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Encoder resolution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CB6E33" w:rsidP="00E1190A">
            <w:pPr>
              <w:pStyle w:val="EntryText"/>
            </w:pPr>
            <w:r w:rsidRPr="0026702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0A" w:rsidRPr="0026702B">
              <w:rPr>
                <w:u w:val="single"/>
              </w:rPr>
              <w:instrText xml:space="preserve"> FORMTEXT </w:instrText>
            </w:r>
            <w:r w:rsidRPr="0026702B">
              <w:rPr>
                <w:u w:val="single"/>
              </w:rPr>
            </w:r>
            <w:r w:rsidRPr="0026702B">
              <w:rPr>
                <w:u w:val="single"/>
              </w:rPr>
              <w:fldChar w:fldCharType="separate"/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Pr="0026702B">
              <w:rPr>
                <w:u w:val="single"/>
              </w:rPr>
              <w:fldChar w:fldCharType="end"/>
            </w:r>
            <w:r w:rsidR="00E1190A">
              <w:t xml:space="preserve"> degrees of actuator output</w:t>
            </w:r>
          </w:p>
        </w:tc>
      </w:tr>
      <w:tr w:rsidR="008D4FD3" w:rsidRPr="0076415B" w:rsidTr="009964DB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15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Identify any items where the proposed product does not meet the specifications or the intent of the specifications.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pStyle w:val="EntryText"/>
            </w:pPr>
            <w:r w:rsidRPr="00EB5F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EB5FE5">
              <w:instrText xml:space="preserve"> FORMTEXT </w:instrText>
            </w:r>
            <w:r w:rsidRPr="00EB5FE5">
              <w:fldChar w:fldCharType="separate"/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Pr="00EB5FE5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4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3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262A7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Electric Actuator – Type 3, Multi-Turn, Modulating Duty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Complete actuator model number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pPr>
              <w:pStyle w:val="EntryText"/>
            </w:pPr>
            <w:r w:rsidRPr="005652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5652CB">
              <w:instrText xml:space="preserve"> FORMTEXT </w:instrText>
            </w:r>
            <w:r w:rsidRPr="005652CB">
              <w:fldChar w:fldCharType="separate"/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Pr="005652CB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For the actuator proposed, identify the actual opening / closing time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EntryText"/>
            </w:pPr>
            <w:r w:rsidRPr="0076415B">
              <w:rPr>
                <w:u w:val="single"/>
              </w:rPr>
              <w:t xml:space="preserve">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3454F2">
              <w:t xml:space="preserve"> </w:t>
            </w:r>
            <w:r>
              <w:t>seconds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What is the rated torque?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EntryText"/>
            </w:pPr>
            <w:r w:rsidRPr="0076415B">
              <w:rPr>
                <w:u w:val="single"/>
              </w:rPr>
              <w:t xml:space="preserve">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3454F2">
              <w:t xml:space="preserve"> </w:t>
            </w:r>
            <w:r>
              <w:t>N-m</w:t>
            </w:r>
          </w:p>
        </w:tc>
      </w:tr>
      <w:tr w:rsidR="008D4FD3" w:rsidRPr="0076415B" w:rsidTr="008F778E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8F778E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4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8F778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CFE" w:rsidRDefault="00CB6E33" w:rsidP="00ED1CFE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CFE" w:rsidRPr="0076415B">
              <w:instrText xml:space="preserve"> FORMCHECKBOX </w:instrText>
            </w:r>
            <w:r w:rsidRPr="0076415B">
              <w:fldChar w:fldCharType="end"/>
            </w:r>
            <w:r w:rsidR="00ED1CFE" w:rsidRPr="0076415B">
              <w:t xml:space="preserve"> </w:t>
            </w:r>
            <w:r w:rsidR="00ED1CFE">
              <w:t>Unknown</w:t>
            </w:r>
          </w:p>
          <w:p w:rsidR="008D4FD3" w:rsidRDefault="00CB6E33" w:rsidP="008F778E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25%</w:t>
            </w:r>
          </w:p>
          <w:p w:rsidR="008D4FD3" w:rsidRDefault="00CB6E33" w:rsidP="00F227CC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33%</w:t>
            </w:r>
          </w:p>
          <w:p w:rsidR="008D4FD3" w:rsidRDefault="00CB6E33" w:rsidP="008F778E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50%</w:t>
            </w:r>
          </w:p>
          <w:p w:rsidR="008D4FD3" w:rsidRPr="008F778E" w:rsidRDefault="00CB6E33" w:rsidP="008F778E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 xml:space="preserve">Other:  </w:t>
            </w:r>
            <w:r w:rsidRPr="008F778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8F778E">
              <w:rPr>
                <w:u w:val="single"/>
              </w:rPr>
              <w:instrText xml:space="preserve"> FORMTEXT </w:instrText>
            </w:r>
            <w:r w:rsidRPr="008F778E">
              <w:rPr>
                <w:u w:val="single"/>
              </w:rPr>
            </w:r>
            <w:r w:rsidRPr="008F778E">
              <w:rPr>
                <w:u w:val="single"/>
              </w:rPr>
              <w:fldChar w:fldCharType="separate"/>
            </w:r>
            <w:r w:rsidR="008D4FD3" w:rsidRPr="008F778E">
              <w:rPr>
                <w:noProof/>
                <w:u w:val="single"/>
              </w:rPr>
              <w:t> </w:t>
            </w:r>
            <w:r w:rsidR="008D4FD3" w:rsidRPr="008F778E">
              <w:rPr>
                <w:noProof/>
                <w:u w:val="single"/>
              </w:rPr>
              <w:t> </w:t>
            </w:r>
            <w:r w:rsidR="008D4FD3" w:rsidRPr="008F778E">
              <w:rPr>
                <w:noProof/>
                <w:u w:val="single"/>
              </w:rPr>
              <w:t> </w:t>
            </w:r>
            <w:r w:rsidR="008D4FD3" w:rsidRPr="008F778E">
              <w:rPr>
                <w:noProof/>
                <w:u w:val="single"/>
              </w:rPr>
              <w:t> </w:t>
            </w:r>
            <w:r w:rsidR="008D4FD3" w:rsidRPr="008F778E">
              <w:rPr>
                <w:noProof/>
                <w:u w:val="single"/>
              </w:rPr>
              <w:t> </w:t>
            </w:r>
            <w:r w:rsidRPr="008F778E">
              <w:rPr>
                <w:u w:val="single"/>
              </w:rPr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5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 – Starts Per Hour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F227CC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Unknown</w:t>
            </w:r>
          </w:p>
          <w:p w:rsidR="008D4FD3" w:rsidRPr="0076415B" w:rsidRDefault="00CB6E33" w:rsidP="00F227CC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1200 starts / hour</w:t>
            </w:r>
          </w:p>
          <w:p w:rsidR="008D4FD3" w:rsidRDefault="00CB6E33" w:rsidP="00F227CC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Other:</w:t>
            </w:r>
          </w:p>
          <w:p w:rsidR="008D4FD3" w:rsidRPr="00177CE4" w:rsidRDefault="008D4FD3" w:rsidP="00F227CC">
            <w:pPr>
              <w:pStyle w:val="EntryText"/>
              <w:ind w:left="756"/>
              <w:rPr>
                <w:rFonts w:cs="Times New Roman"/>
                <w:szCs w:val="24"/>
              </w:rPr>
            </w:pPr>
            <w:r w:rsidRPr="00D362A0">
              <w:rPr>
                <w:u w:val="single"/>
              </w:rPr>
              <w:t xml:space="preserve">  </w:t>
            </w:r>
            <w:r w:rsidR="00CB6E33" w:rsidRPr="00D362A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2A0">
              <w:rPr>
                <w:u w:val="single"/>
              </w:rPr>
              <w:instrText xml:space="preserve"> FORMTEXT </w:instrText>
            </w:r>
            <w:r w:rsidR="00CB6E33" w:rsidRPr="00D362A0">
              <w:rPr>
                <w:u w:val="single"/>
              </w:rPr>
            </w:r>
            <w:r w:rsidR="00CB6E33" w:rsidRPr="00D362A0">
              <w:rPr>
                <w:u w:val="single"/>
              </w:rPr>
              <w:fldChar w:fldCharType="separate"/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="00CB6E33" w:rsidRPr="00D362A0">
              <w:rPr>
                <w:u w:val="single"/>
              </w:rPr>
              <w:fldChar w:fldCharType="end"/>
            </w:r>
            <w:r w:rsidRPr="003454F2">
              <w:t xml:space="preserve"> </w:t>
            </w:r>
            <w:r>
              <w:t>starts / hour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6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 – % of Rated Actuator Torque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16A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&lt; 30%</w:t>
            </w:r>
          </w:p>
          <w:p w:rsidR="0049716A" w:rsidRPr="0076415B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30-35%</w:t>
            </w:r>
          </w:p>
          <w:p w:rsidR="00FA3DDB" w:rsidRDefault="00CB6E33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36-50%</w:t>
            </w:r>
          </w:p>
          <w:p w:rsidR="00FA3DDB" w:rsidRDefault="00CB6E33">
            <w:pPr>
              <w:pStyle w:val="CheckText"/>
              <w:rPr>
                <w:rFonts w:cs="Times New Roman"/>
                <w:szCs w:val="24"/>
              </w:rPr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&gt; 50%</w:t>
            </w:r>
          </w:p>
        </w:tc>
      </w:tr>
      <w:tr w:rsidR="008D4FD3" w:rsidRPr="0076415B" w:rsidTr="00F3313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3313A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7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F3313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Manual handwheel rim-pull at average running torque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3313A">
            <w:pPr>
              <w:pStyle w:val="EntryText"/>
            </w:pPr>
            <w:r w:rsidRPr="00486CF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486CF6">
              <w:rPr>
                <w:u w:val="single"/>
              </w:rPr>
              <w:instrText xml:space="preserve"> FORMTEXT </w:instrText>
            </w:r>
            <w:r w:rsidRPr="00486CF6">
              <w:rPr>
                <w:u w:val="single"/>
              </w:rPr>
            </w:r>
            <w:r w:rsidRPr="00486CF6">
              <w:rPr>
                <w:u w:val="single"/>
              </w:rPr>
              <w:fldChar w:fldCharType="separate"/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Pr="00486CF6">
              <w:rPr>
                <w:u w:val="single"/>
              </w:rPr>
              <w:fldChar w:fldCharType="end"/>
            </w:r>
            <w:r w:rsidR="008D4FD3" w:rsidRPr="00486CF6">
              <w:rPr>
                <w:u w:val="single"/>
              </w:rPr>
              <w:tab/>
            </w:r>
            <w:r w:rsidR="008D4FD3">
              <w:t>N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8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Temperature Rating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C83423" w:rsidRDefault="00CB6E33" w:rsidP="000936C7">
            <w:pPr>
              <w:pStyle w:val="EntryText"/>
            </w:pPr>
            <w:r w:rsidRPr="00C8342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rPr>
                <w:u w:val="single"/>
              </w:rPr>
              <w:instrText xml:space="preserve"> FORMTEXT </w:instrText>
            </w:r>
            <w:r w:rsidRPr="00C83423">
              <w:rPr>
                <w:u w:val="single"/>
              </w:rPr>
            </w:r>
            <w:r w:rsidRPr="00C83423">
              <w:rPr>
                <w:u w:val="single"/>
              </w:rPr>
              <w:fldChar w:fldCharType="separate"/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Pr="00C83423">
              <w:rPr>
                <w:u w:val="single"/>
              </w:rPr>
              <w:fldChar w:fldCharType="end"/>
            </w:r>
            <w:r w:rsidR="008D4FD3">
              <w:t xml:space="preserve"> °C to </w:t>
            </w:r>
            <w:r w:rsidRPr="00C8342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rPr>
                <w:u w:val="single"/>
              </w:rPr>
              <w:instrText xml:space="preserve"> FORMTEXT </w:instrText>
            </w:r>
            <w:r w:rsidRPr="00C83423">
              <w:rPr>
                <w:u w:val="single"/>
              </w:rPr>
            </w:r>
            <w:r w:rsidRPr="00C83423">
              <w:rPr>
                <w:u w:val="single"/>
              </w:rPr>
              <w:fldChar w:fldCharType="separate"/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Pr="00C83423">
              <w:rPr>
                <w:u w:val="single"/>
              </w:rPr>
              <w:fldChar w:fldCharType="end"/>
            </w:r>
            <w:r w:rsidR="008D4FD3">
              <w:t xml:space="preserve"> °C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9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Supply Voltage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575V, 3Ø, 60 Hz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208V, 3Ø, 60 Hz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200V, 3Ø, 60 Hz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115/120V, 1Ø, 60 Hz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- details below:</w:t>
            </w:r>
          </w:p>
          <w:p w:rsidR="008D4FD3" w:rsidRPr="00C83423" w:rsidRDefault="00CB6E33" w:rsidP="008216EA">
            <w:pPr>
              <w:pStyle w:val="EntryText"/>
              <w:ind w:left="756"/>
            </w:pPr>
            <w:r w:rsidRPr="00C834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instrText xml:space="preserve"> FORMTEXT </w:instrText>
            </w:r>
            <w:r w:rsidRPr="00C83423">
              <w:fldChar w:fldCharType="separate"/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Pr="00C83423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10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Control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Solid State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Electromechanical contactor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- details below:</w:t>
            </w:r>
          </w:p>
          <w:p w:rsidR="008D4FD3" w:rsidRPr="00C83423" w:rsidRDefault="00CB6E33" w:rsidP="008216EA">
            <w:pPr>
              <w:pStyle w:val="EntryText"/>
              <w:ind w:left="756"/>
            </w:pPr>
            <w:r w:rsidRPr="00C834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instrText xml:space="preserve"> FORMTEXT </w:instrText>
            </w:r>
            <w:r w:rsidRPr="00C83423">
              <w:fldChar w:fldCharType="separate"/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Pr="00C83423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5766F6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Actuator </w:t>
            </w:r>
            <w:r w:rsidR="008D4FD3">
              <w:t>Design Life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pPr>
              <w:pStyle w:val="EntryText"/>
            </w:pPr>
            <w:r w:rsidRPr="005E322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5E3229">
              <w:rPr>
                <w:u w:val="single"/>
              </w:rPr>
              <w:instrText xml:space="preserve"> FORMTEXT </w:instrText>
            </w:r>
            <w:r w:rsidRPr="005E3229">
              <w:rPr>
                <w:u w:val="single"/>
              </w:rPr>
            </w:r>
            <w:r w:rsidRPr="005E3229">
              <w:rPr>
                <w:u w:val="single"/>
              </w:rPr>
              <w:fldChar w:fldCharType="separate"/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Pr="005E3229">
              <w:rPr>
                <w:u w:val="single"/>
              </w:rPr>
              <w:fldChar w:fldCharType="end"/>
            </w:r>
            <w:r w:rsidR="008D4FD3">
              <w:tab/>
            </w:r>
            <w:r w:rsidR="008D4FD3">
              <w:tab/>
              <w:t xml:space="preserve"> starts</w:t>
            </w:r>
          </w:p>
        </w:tc>
      </w:tr>
      <w:tr w:rsidR="00E1190A" w:rsidRPr="0076415B" w:rsidTr="00E1190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CB6E33" w:rsidP="00E1190A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E1190A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E1190A" w:rsidRPr="0076415B">
              <w:t>.</w:t>
            </w:r>
            <w:fldSimple w:instr=" SEQ ItemL3 \* MERGEFORMAT ">
              <w:r w:rsidR="00866B78">
                <w:rPr>
                  <w:noProof/>
                </w:rPr>
                <w:t>12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E1190A" w:rsidP="00E1190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Encoder resolution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CB6E33" w:rsidP="00E1190A">
            <w:pPr>
              <w:pStyle w:val="EntryText"/>
            </w:pPr>
            <w:r w:rsidRPr="0026702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0A" w:rsidRPr="0026702B">
              <w:rPr>
                <w:u w:val="single"/>
              </w:rPr>
              <w:instrText xml:space="preserve"> FORMTEXT </w:instrText>
            </w:r>
            <w:r w:rsidRPr="0026702B">
              <w:rPr>
                <w:u w:val="single"/>
              </w:rPr>
            </w:r>
            <w:r w:rsidRPr="0026702B">
              <w:rPr>
                <w:u w:val="single"/>
              </w:rPr>
              <w:fldChar w:fldCharType="separate"/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Pr="0026702B">
              <w:rPr>
                <w:u w:val="single"/>
              </w:rPr>
              <w:fldChar w:fldCharType="end"/>
            </w:r>
            <w:r w:rsidR="00E1190A">
              <w:t xml:space="preserve"> degrees of actuator output</w:t>
            </w:r>
          </w:p>
        </w:tc>
      </w:tr>
      <w:tr w:rsidR="008D4FD3" w:rsidRPr="0076415B" w:rsidTr="009964DB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Identify any items where the proposed product does not meet the specifications or the intent of the specifications.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pStyle w:val="EntryText"/>
            </w:pPr>
            <w:r w:rsidRPr="00EB5F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EB5FE5">
              <w:instrText xml:space="preserve"> FORMTEXT </w:instrText>
            </w:r>
            <w:r w:rsidRPr="00EB5FE5">
              <w:fldChar w:fldCharType="separate"/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Pr="00EB5FE5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8216EA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4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4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8216EA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Electric Actuator – Type 4, Multi-Turn, Modulating Duty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8216EA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8216EA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8216EA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Complete actuator model number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1E2778">
            <w:pPr>
              <w:pStyle w:val="EntryText"/>
              <w:keepNext/>
            </w:pPr>
            <w:r w:rsidRPr="005652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5652CB">
              <w:instrText xml:space="preserve"> FORMTEXT </w:instrText>
            </w:r>
            <w:r w:rsidRPr="005652CB">
              <w:fldChar w:fldCharType="separate"/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Pr="005652CB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8216EA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8216EA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For the actuator proposed, identify the actual opening / closing time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1E2778">
            <w:pPr>
              <w:pStyle w:val="EntryText"/>
              <w:keepNext/>
            </w:pPr>
            <w:r w:rsidRPr="0076415B">
              <w:rPr>
                <w:u w:val="single"/>
              </w:rPr>
              <w:t xml:space="preserve">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3454F2">
              <w:t xml:space="preserve"> </w:t>
            </w:r>
            <w:r>
              <w:t>seconds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What is the rated output thrust?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1E2778">
            <w:pPr>
              <w:pStyle w:val="EntryText"/>
            </w:pPr>
            <w:r w:rsidRPr="0076415B">
              <w:rPr>
                <w:u w:val="single"/>
              </w:rPr>
              <w:t xml:space="preserve">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3454F2">
              <w:t xml:space="preserve"> </w:t>
            </w:r>
            <w:r>
              <w:t>kN</w:t>
            </w:r>
          </w:p>
        </w:tc>
      </w:tr>
      <w:tr w:rsidR="008D4FD3" w:rsidRPr="0076415B" w:rsidTr="008F778E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8F778E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4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8F778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8F778E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Unknown</w:t>
            </w:r>
          </w:p>
          <w:p w:rsidR="008D4FD3" w:rsidRDefault="00CB6E33" w:rsidP="008F778E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25%</w:t>
            </w:r>
          </w:p>
          <w:p w:rsidR="008D4FD3" w:rsidRDefault="00CB6E33" w:rsidP="009B283B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33%</w:t>
            </w:r>
          </w:p>
          <w:p w:rsidR="008D4FD3" w:rsidRDefault="00CB6E33" w:rsidP="008F778E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50%</w:t>
            </w:r>
          </w:p>
          <w:p w:rsidR="008D4FD3" w:rsidRPr="008F778E" w:rsidRDefault="00CB6E33" w:rsidP="008F778E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 xml:space="preserve">Other:  </w:t>
            </w:r>
            <w:r w:rsidRPr="008F778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8F778E">
              <w:rPr>
                <w:u w:val="single"/>
              </w:rPr>
              <w:instrText xml:space="preserve"> FORMTEXT </w:instrText>
            </w:r>
            <w:r w:rsidRPr="008F778E">
              <w:rPr>
                <w:u w:val="single"/>
              </w:rPr>
            </w:r>
            <w:r w:rsidRPr="008F778E">
              <w:rPr>
                <w:u w:val="single"/>
              </w:rPr>
              <w:fldChar w:fldCharType="separate"/>
            </w:r>
            <w:r w:rsidR="008D4FD3" w:rsidRPr="008F778E">
              <w:rPr>
                <w:noProof/>
                <w:u w:val="single"/>
              </w:rPr>
              <w:t> </w:t>
            </w:r>
            <w:r w:rsidR="008D4FD3" w:rsidRPr="008F778E">
              <w:rPr>
                <w:noProof/>
                <w:u w:val="single"/>
              </w:rPr>
              <w:t> </w:t>
            </w:r>
            <w:r w:rsidR="008D4FD3" w:rsidRPr="008F778E">
              <w:rPr>
                <w:noProof/>
                <w:u w:val="single"/>
              </w:rPr>
              <w:t> </w:t>
            </w:r>
            <w:r w:rsidR="008D4FD3" w:rsidRPr="008F778E">
              <w:rPr>
                <w:noProof/>
                <w:u w:val="single"/>
              </w:rPr>
              <w:t> </w:t>
            </w:r>
            <w:r w:rsidR="008D4FD3" w:rsidRPr="008F778E">
              <w:rPr>
                <w:noProof/>
                <w:u w:val="single"/>
              </w:rPr>
              <w:t> </w:t>
            </w:r>
            <w:r w:rsidRPr="008F778E">
              <w:rPr>
                <w:u w:val="single"/>
              </w:rPr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5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 – Starts Per Hour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9B283B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Unknown</w:t>
            </w:r>
          </w:p>
          <w:p w:rsidR="008D4FD3" w:rsidRPr="0076415B" w:rsidRDefault="00CB6E33" w:rsidP="009B283B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1200 starts / hour</w:t>
            </w:r>
          </w:p>
          <w:p w:rsidR="008D4FD3" w:rsidRDefault="00CB6E33" w:rsidP="009B283B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Other:</w:t>
            </w:r>
          </w:p>
          <w:p w:rsidR="008D4FD3" w:rsidRPr="009F3E13" w:rsidRDefault="008D4FD3" w:rsidP="009B283B">
            <w:pPr>
              <w:pStyle w:val="CheckText"/>
              <w:ind w:left="756"/>
              <w:rPr>
                <w:rFonts w:cs="Times New Roman"/>
                <w:szCs w:val="24"/>
              </w:rPr>
            </w:pPr>
            <w:r w:rsidRPr="00D362A0">
              <w:rPr>
                <w:u w:val="single"/>
              </w:rPr>
              <w:t xml:space="preserve">  </w:t>
            </w:r>
            <w:r w:rsidR="00CB6E33" w:rsidRPr="00D362A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2A0">
              <w:rPr>
                <w:u w:val="single"/>
              </w:rPr>
              <w:instrText xml:space="preserve"> FORMTEXT </w:instrText>
            </w:r>
            <w:r w:rsidR="00CB6E33" w:rsidRPr="00D362A0">
              <w:rPr>
                <w:u w:val="single"/>
              </w:rPr>
            </w:r>
            <w:r w:rsidR="00CB6E33" w:rsidRPr="00D362A0">
              <w:rPr>
                <w:u w:val="single"/>
              </w:rPr>
              <w:fldChar w:fldCharType="separate"/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="00CB6E33" w:rsidRPr="00D362A0">
              <w:rPr>
                <w:u w:val="single"/>
              </w:rPr>
              <w:fldChar w:fldCharType="end"/>
            </w:r>
            <w:r w:rsidRPr="003454F2">
              <w:t xml:space="preserve"> </w:t>
            </w:r>
            <w:r>
              <w:t>starts / hour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6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 – % of Rated Actuator Torque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16A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&lt; 30%</w:t>
            </w:r>
          </w:p>
          <w:p w:rsidR="0049716A" w:rsidRPr="0076415B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30-35%</w:t>
            </w:r>
          </w:p>
          <w:p w:rsidR="00FA3DDB" w:rsidRDefault="00CB6E33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36-50%</w:t>
            </w:r>
          </w:p>
          <w:p w:rsidR="00FA3DDB" w:rsidRDefault="00CB6E33">
            <w:pPr>
              <w:pStyle w:val="CheckText"/>
              <w:rPr>
                <w:rFonts w:cs="Times New Roman"/>
                <w:szCs w:val="24"/>
              </w:rPr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&gt; 50%</w:t>
            </w:r>
          </w:p>
        </w:tc>
      </w:tr>
      <w:tr w:rsidR="008D4FD3" w:rsidRPr="0076415B" w:rsidTr="001E2778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7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Gearbox details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Gearbox is not proposed – the actuator will directly actuate the valve/gate.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Gearbox is provided – details below</w:t>
            </w:r>
          </w:p>
          <w:p w:rsidR="008D4FD3" w:rsidRPr="0076415B" w:rsidRDefault="008D4FD3" w:rsidP="000936C7"/>
          <w:p w:rsidR="008D4FD3" w:rsidRDefault="008D4FD3" w:rsidP="000936C7">
            <w:pPr>
              <w:pStyle w:val="EntryText"/>
            </w:pPr>
            <w:r>
              <w:t>Model number</w:t>
            </w:r>
            <w:r w:rsidRPr="0076415B">
              <w:t xml:space="preserve">: </w:t>
            </w:r>
            <w:r>
              <w:tab/>
            </w:r>
            <w:r w:rsidR="00CB6E33" w:rsidRPr="00486CF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CF6">
              <w:rPr>
                <w:u w:val="single"/>
              </w:rPr>
              <w:instrText xml:space="preserve"> FORMTEXT </w:instrText>
            </w:r>
            <w:r w:rsidR="00CB6E33" w:rsidRPr="00486CF6">
              <w:rPr>
                <w:u w:val="single"/>
              </w:rPr>
            </w:r>
            <w:r w:rsidR="00CB6E33" w:rsidRPr="00486CF6">
              <w:rPr>
                <w:u w:val="single"/>
              </w:rPr>
              <w:fldChar w:fldCharType="separate"/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="00CB6E33" w:rsidRPr="00486CF6">
              <w:rPr>
                <w:u w:val="single"/>
              </w:rPr>
              <w:fldChar w:fldCharType="end"/>
            </w:r>
            <w:r w:rsidRPr="00486CF6">
              <w:rPr>
                <w:u w:val="single"/>
              </w:rPr>
              <w:tab/>
            </w:r>
            <w:r w:rsidRPr="00486CF6">
              <w:rPr>
                <w:u w:val="single"/>
              </w:rPr>
              <w:tab/>
            </w:r>
            <w:r w:rsidRPr="0076415B">
              <w:t xml:space="preserve"> </w:t>
            </w:r>
          </w:p>
          <w:p w:rsidR="008D4FD3" w:rsidRPr="0076415B" w:rsidRDefault="008D4FD3" w:rsidP="000936C7">
            <w:pPr>
              <w:pStyle w:val="EntryText"/>
            </w:pPr>
            <w:r>
              <w:t>Ratio</w:t>
            </w:r>
            <w:r w:rsidRPr="0076415B">
              <w:t>:</w:t>
            </w:r>
            <w:r>
              <w:tab/>
            </w:r>
            <w:r>
              <w:tab/>
            </w:r>
            <w:r w:rsidR="00CB6E33" w:rsidRPr="00486CF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CF6">
              <w:rPr>
                <w:u w:val="single"/>
              </w:rPr>
              <w:instrText xml:space="preserve"> FORMTEXT </w:instrText>
            </w:r>
            <w:r w:rsidR="00CB6E33" w:rsidRPr="00486CF6">
              <w:rPr>
                <w:u w:val="single"/>
              </w:rPr>
            </w:r>
            <w:r w:rsidR="00CB6E33" w:rsidRPr="00486CF6">
              <w:rPr>
                <w:u w:val="single"/>
              </w:rPr>
              <w:fldChar w:fldCharType="separate"/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="00CB6E33" w:rsidRPr="00486CF6">
              <w:rPr>
                <w:u w:val="single"/>
              </w:rPr>
              <w:fldChar w:fldCharType="end"/>
            </w:r>
            <w:r w:rsidRPr="00486CF6">
              <w:rPr>
                <w:u w:val="single"/>
              </w:rPr>
              <w:tab/>
            </w:r>
            <w:r w:rsidRPr="00486CF6">
              <w:rPr>
                <w:u w:val="single"/>
              </w:rPr>
              <w:tab/>
            </w:r>
            <w:r w:rsidRPr="0076415B">
              <w:t xml:space="preserve"> </w:t>
            </w:r>
          </w:p>
        </w:tc>
      </w:tr>
      <w:tr w:rsidR="008D4FD3" w:rsidRPr="0076415B" w:rsidTr="00F3313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3313A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8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F3313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Manual handwheel rim-pull at average running torque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3313A">
            <w:pPr>
              <w:pStyle w:val="EntryText"/>
            </w:pPr>
            <w:r w:rsidRPr="00486CF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486CF6">
              <w:rPr>
                <w:u w:val="single"/>
              </w:rPr>
              <w:instrText xml:space="preserve"> FORMTEXT </w:instrText>
            </w:r>
            <w:r w:rsidRPr="00486CF6">
              <w:rPr>
                <w:u w:val="single"/>
              </w:rPr>
            </w:r>
            <w:r w:rsidRPr="00486CF6">
              <w:rPr>
                <w:u w:val="single"/>
              </w:rPr>
              <w:fldChar w:fldCharType="separate"/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Pr="00486CF6">
              <w:rPr>
                <w:u w:val="single"/>
              </w:rPr>
              <w:fldChar w:fldCharType="end"/>
            </w:r>
            <w:r w:rsidR="008D4FD3" w:rsidRPr="00486CF6">
              <w:rPr>
                <w:u w:val="single"/>
              </w:rPr>
              <w:tab/>
            </w:r>
            <w:r w:rsidR="008D4FD3">
              <w:t>N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9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Temperature Rating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C83423" w:rsidRDefault="00CB6E33" w:rsidP="000936C7">
            <w:pPr>
              <w:pStyle w:val="EntryText"/>
            </w:pPr>
            <w:r w:rsidRPr="00C8342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rPr>
                <w:u w:val="single"/>
              </w:rPr>
              <w:instrText xml:space="preserve"> FORMTEXT </w:instrText>
            </w:r>
            <w:r w:rsidRPr="00C83423">
              <w:rPr>
                <w:u w:val="single"/>
              </w:rPr>
            </w:r>
            <w:r w:rsidRPr="00C83423">
              <w:rPr>
                <w:u w:val="single"/>
              </w:rPr>
              <w:fldChar w:fldCharType="separate"/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Pr="00C83423">
              <w:rPr>
                <w:u w:val="single"/>
              </w:rPr>
              <w:fldChar w:fldCharType="end"/>
            </w:r>
            <w:r w:rsidR="008D4FD3">
              <w:t xml:space="preserve"> °C to </w:t>
            </w:r>
            <w:r w:rsidRPr="00C8342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rPr>
                <w:u w:val="single"/>
              </w:rPr>
              <w:instrText xml:space="preserve"> FORMTEXT </w:instrText>
            </w:r>
            <w:r w:rsidRPr="00C83423">
              <w:rPr>
                <w:u w:val="single"/>
              </w:rPr>
            </w:r>
            <w:r w:rsidRPr="00C83423">
              <w:rPr>
                <w:u w:val="single"/>
              </w:rPr>
              <w:fldChar w:fldCharType="separate"/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Pr="00C83423">
              <w:rPr>
                <w:u w:val="single"/>
              </w:rPr>
              <w:fldChar w:fldCharType="end"/>
            </w:r>
            <w:r w:rsidR="008D4FD3">
              <w:t xml:space="preserve"> °C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10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Supply Voltage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575V, 3Ø, 60 Hz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208V, 3Ø, 60 Hz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200V, 3Ø, 60 Hz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- details below:</w:t>
            </w:r>
          </w:p>
          <w:p w:rsidR="008D4FD3" w:rsidRPr="00C83423" w:rsidRDefault="00CB6E33" w:rsidP="001E2778">
            <w:pPr>
              <w:pStyle w:val="EntryText"/>
              <w:ind w:left="756"/>
            </w:pPr>
            <w:r w:rsidRPr="00C834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instrText xml:space="preserve"> FORMTEXT </w:instrText>
            </w:r>
            <w:r w:rsidRPr="00C83423">
              <w:fldChar w:fldCharType="separate"/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Pr="00C83423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Control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Solid State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Electromechanical contactor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- details below:</w:t>
            </w:r>
          </w:p>
          <w:p w:rsidR="008D4FD3" w:rsidRPr="00C83423" w:rsidRDefault="00CB6E33" w:rsidP="001E2778">
            <w:pPr>
              <w:pStyle w:val="EntryText"/>
              <w:ind w:left="756"/>
            </w:pPr>
            <w:r w:rsidRPr="00C834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instrText xml:space="preserve"> FORMTEXT </w:instrText>
            </w:r>
            <w:r w:rsidRPr="00C83423">
              <w:fldChar w:fldCharType="separate"/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Pr="00C83423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5766F6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Actuator </w:t>
            </w:r>
            <w:r w:rsidR="008D4FD3">
              <w:t>Design Life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pPr>
              <w:pStyle w:val="EntryText"/>
            </w:pPr>
            <w:r w:rsidRPr="005E322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5E3229">
              <w:rPr>
                <w:u w:val="single"/>
              </w:rPr>
              <w:instrText xml:space="preserve"> FORMTEXT </w:instrText>
            </w:r>
            <w:r w:rsidRPr="005E3229">
              <w:rPr>
                <w:u w:val="single"/>
              </w:rPr>
            </w:r>
            <w:r w:rsidRPr="005E3229">
              <w:rPr>
                <w:u w:val="single"/>
              </w:rPr>
              <w:fldChar w:fldCharType="separate"/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Pr="005E3229">
              <w:rPr>
                <w:u w:val="single"/>
              </w:rPr>
              <w:fldChar w:fldCharType="end"/>
            </w:r>
            <w:r w:rsidR="008D4FD3">
              <w:tab/>
            </w:r>
            <w:r w:rsidR="008D4FD3">
              <w:tab/>
              <w:t xml:space="preserve"> starts</w:t>
            </w:r>
          </w:p>
        </w:tc>
      </w:tr>
      <w:tr w:rsidR="005F67BD" w:rsidRPr="0076415B" w:rsidTr="00983AA2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BD" w:rsidRPr="0076415B" w:rsidRDefault="00CB6E33" w:rsidP="00983AA2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5F67BD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5F67BD" w:rsidRPr="0076415B">
              <w:t>.</w:t>
            </w:r>
            <w:fldSimple w:instr=" SEQ ItemL3 \* MERGEFORMAT ">
              <w:r w:rsidR="00866B78">
                <w:rPr>
                  <w:noProof/>
                </w:rPr>
                <w:t>13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BD" w:rsidRPr="0076415B" w:rsidRDefault="005F67BD" w:rsidP="00983AA2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Gearbox Design Life</w:t>
            </w:r>
          </w:p>
          <w:p w:rsidR="005F67BD" w:rsidRPr="0076415B" w:rsidRDefault="005F67BD" w:rsidP="00983AA2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BD" w:rsidRDefault="00CB6E33" w:rsidP="00983AA2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7BD" w:rsidRPr="0076415B">
              <w:instrText xml:space="preserve"> FORMCHECKBOX </w:instrText>
            </w:r>
            <w:r w:rsidRPr="0076415B">
              <w:fldChar w:fldCharType="end"/>
            </w:r>
            <w:r w:rsidR="005F67BD" w:rsidRPr="0076415B">
              <w:t xml:space="preserve"> </w:t>
            </w:r>
            <w:r w:rsidR="005F67BD">
              <w:t>Gearbox is not proposed.</w:t>
            </w:r>
          </w:p>
          <w:p w:rsidR="005F67BD" w:rsidRDefault="00CB6E33" w:rsidP="00983AA2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7BD" w:rsidRPr="0076415B">
              <w:instrText xml:space="preserve"> FORMCHECKBOX </w:instrText>
            </w:r>
            <w:r w:rsidRPr="0076415B">
              <w:fldChar w:fldCharType="end"/>
            </w:r>
            <w:r w:rsidR="005F67BD" w:rsidRPr="0076415B">
              <w:t xml:space="preserve"> </w:t>
            </w:r>
            <w:r w:rsidR="005F67BD">
              <w:t>Gearbox design life is unknown.</w:t>
            </w:r>
          </w:p>
          <w:p w:rsidR="005F67BD" w:rsidRDefault="00CB6E33" w:rsidP="00983AA2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7BD" w:rsidRPr="0076415B">
              <w:instrText xml:space="preserve"> FORMCHECKBOX </w:instrText>
            </w:r>
            <w:r w:rsidRPr="0076415B">
              <w:fldChar w:fldCharType="end"/>
            </w:r>
            <w:r w:rsidR="005F67BD" w:rsidRPr="0076415B">
              <w:t xml:space="preserve"> </w:t>
            </w:r>
            <w:r w:rsidR="005F67BD">
              <w:t>Gearbox design life indicated below</w:t>
            </w:r>
          </w:p>
          <w:p w:rsidR="005F67BD" w:rsidRDefault="005F67BD" w:rsidP="00983AA2">
            <w:pPr>
              <w:pStyle w:val="CheckText"/>
            </w:pPr>
          </w:p>
          <w:p w:rsidR="005F67BD" w:rsidRDefault="00CB6E33" w:rsidP="00983AA2">
            <w:pPr>
              <w:pStyle w:val="CheckText"/>
              <w:ind w:left="756"/>
            </w:pPr>
            <w:r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67BD" w:rsidRPr="0076415B">
              <w:rPr>
                <w:u w:val="single"/>
              </w:rPr>
              <w:instrText xml:space="preserve"> FORMTEXT </w:instrText>
            </w:r>
            <w:r w:rsidRPr="0076415B">
              <w:rPr>
                <w:u w:val="single"/>
              </w:rPr>
            </w:r>
            <w:r w:rsidRPr="0076415B">
              <w:rPr>
                <w:u w:val="single"/>
              </w:rPr>
              <w:fldChar w:fldCharType="separate"/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Pr="0076415B">
              <w:rPr>
                <w:u w:val="single"/>
              </w:rPr>
              <w:fldChar w:fldCharType="end"/>
            </w:r>
            <w:r w:rsidR="005F67BD" w:rsidRPr="0076415B">
              <w:rPr>
                <w:u w:val="single"/>
              </w:rPr>
              <w:t xml:space="preserve"> </w:t>
            </w:r>
            <w:r w:rsidR="005F67BD" w:rsidRPr="0076415B">
              <w:tab/>
            </w:r>
            <w:r w:rsidR="005F67BD">
              <w:t xml:space="preserve">output turns @ </w:t>
            </w:r>
            <w:r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67BD" w:rsidRPr="0076415B">
              <w:rPr>
                <w:u w:val="single"/>
              </w:rPr>
              <w:instrText xml:space="preserve"> FORMTEXT </w:instrText>
            </w:r>
            <w:r w:rsidRPr="0076415B">
              <w:rPr>
                <w:u w:val="single"/>
              </w:rPr>
            </w:r>
            <w:r w:rsidRPr="0076415B">
              <w:rPr>
                <w:u w:val="single"/>
              </w:rPr>
              <w:fldChar w:fldCharType="separate"/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Pr="0076415B">
              <w:rPr>
                <w:u w:val="single"/>
              </w:rPr>
              <w:fldChar w:fldCharType="end"/>
            </w:r>
            <w:r w:rsidR="005F67BD" w:rsidRPr="001C23CB">
              <w:t xml:space="preserve"> </w:t>
            </w:r>
            <w:r w:rsidR="005F67BD">
              <w:t>N-m</w:t>
            </w:r>
          </w:p>
          <w:p w:rsidR="005F67BD" w:rsidRDefault="005F67BD" w:rsidP="00983AA2">
            <w:pPr>
              <w:pStyle w:val="CheckText"/>
              <w:ind w:left="756"/>
            </w:pPr>
            <w:r>
              <w:t>Other:</w:t>
            </w:r>
          </w:p>
          <w:p w:rsidR="005F67BD" w:rsidRDefault="00CB6E33" w:rsidP="00983AA2">
            <w:pPr>
              <w:pStyle w:val="EntryText"/>
              <w:ind w:left="756"/>
            </w:pPr>
            <w:r w:rsidRPr="007641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67BD" w:rsidRPr="0076415B">
              <w:instrText xml:space="preserve"> FORMTEXT </w:instrText>
            </w:r>
            <w:r w:rsidRPr="0076415B">
              <w:fldChar w:fldCharType="separate"/>
            </w:r>
            <w:r w:rsidR="005F67BD">
              <w:rPr>
                <w:noProof/>
              </w:rPr>
              <w:t> </w:t>
            </w:r>
            <w:r w:rsidR="005F67BD">
              <w:rPr>
                <w:noProof/>
              </w:rPr>
              <w:t> </w:t>
            </w:r>
            <w:r w:rsidR="005F67BD">
              <w:rPr>
                <w:noProof/>
              </w:rPr>
              <w:t> </w:t>
            </w:r>
            <w:r w:rsidR="005F67BD">
              <w:rPr>
                <w:noProof/>
              </w:rPr>
              <w:t> </w:t>
            </w:r>
            <w:r w:rsidR="005F67BD">
              <w:rPr>
                <w:noProof/>
              </w:rPr>
              <w:t> </w:t>
            </w:r>
            <w:r w:rsidRPr="0076415B">
              <w:fldChar w:fldCharType="end"/>
            </w:r>
          </w:p>
          <w:p w:rsidR="005F67BD" w:rsidRPr="0076415B" w:rsidRDefault="005F67BD" w:rsidP="00983AA2">
            <w:pPr>
              <w:pStyle w:val="CheckText"/>
            </w:pPr>
          </w:p>
        </w:tc>
      </w:tr>
      <w:tr w:rsidR="00E1190A" w:rsidRPr="0076415B" w:rsidTr="00E1190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CB6E33" w:rsidP="00E1190A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E1190A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E1190A" w:rsidRPr="0076415B">
              <w:t>.</w:t>
            </w:r>
            <w:fldSimple w:instr=" SEQ ItemL3 \* MERGEFORMAT ">
              <w:r w:rsidR="00866B78">
                <w:rPr>
                  <w:noProof/>
                </w:rPr>
                <w:t>14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E1190A" w:rsidP="00E1190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Encoder resolution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CB6E33" w:rsidP="00E1190A">
            <w:pPr>
              <w:pStyle w:val="EntryText"/>
            </w:pPr>
            <w:r w:rsidRPr="0026702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0A" w:rsidRPr="0026702B">
              <w:rPr>
                <w:u w:val="single"/>
              </w:rPr>
              <w:instrText xml:space="preserve"> FORMTEXT </w:instrText>
            </w:r>
            <w:r w:rsidRPr="0026702B">
              <w:rPr>
                <w:u w:val="single"/>
              </w:rPr>
            </w:r>
            <w:r w:rsidRPr="0026702B">
              <w:rPr>
                <w:u w:val="single"/>
              </w:rPr>
              <w:fldChar w:fldCharType="separate"/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Pr="0026702B">
              <w:rPr>
                <w:u w:val="single"/>
              </w:rPr>
              <w:fldChar w:fldCharType="end"/>
            </w:r>
            <w:r w:rsidR="00E1190A">
              <w:t xml:space="preserve"> degrees of actuator output</w:t>
            </w:r>
          </w:p>
        </w:tc>
      </w:tr>
      <w:tr w:rsidR="008D4FD3" w:rsidRPr="0076415B" w:rsidTr="009964DB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15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Identify any items where the proposed product does not meet the specifications or the intent of the specifications.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pStyle w:val="EntryText"/>
            </w:pPr>
            <w:r w:rsidRPr="00EB5F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EB5FE5">
              <w:instrText xml:space="preserve"> FORMTEXT </w:instrText>
            </w:r>
            <w:r w:rsidRPr="00EB5FE5">
              <w:fldChar w:fldCharType="separate"/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Pr="00EB5FE5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4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5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262A7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Electric Actuator – Type 5, Quarter-Turn, On/Off Duty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Complete actuator model number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pPr>
              <w:pStyle w:val="EntryText"/>
            </w:pPr>
            <w:r w:rsidRPr="005652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5652CB">
              <w:instrText xml:space="preserve"> FORMTEXT </w:instrText>
            </w:r>
            <w:r w:rsidRPr="005652CB">
              <w:fldChar w:fldCharType="separate"/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Pr="005652CB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For the actuator proposed, identify the actual opening / closing time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EntryText"/>
            </w:pPr>
            <w:r w:rsidRPr="0076415B">
              <w:rPr>
                <w:u w:val="single"/>
              </w:rPr>
              <w:t xml:space="preserve">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3454F2">
              <w:t xml:space="preserve"> </w:t>
            </w:r>
            <w:r>
              <w:t>seconds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What is the rated torque?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EntryText"/>
            </w:pPr>
            <w:r w:rsidRPr="0076415B">
              <w:rPr>
                <w:u w:val="single"/>
              </w:rPr>
              <w:t xml:space="preserve">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3454F2">
              <w:t xml:space="preserve"> </w:t>
            </w:r>
            <w:r>
              <w:t>N-m</w:t>
            </w:r>
          </w:p>
        </w:tc>
      </w:tr>
      <w:tr w:rsidR="008D4FD3" w:rsidRPr="0076415B" w:rsidTr="00F3313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3313A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4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F3313A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Motor Duty Rating – Minutes Per Hour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F3313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Unknown</w:t>
            </w:r>
          </w:p>
          <w:p w:rsidR="008D4FD3" w:rsidRDefault="00CB6E33" w:rsidP="00F3313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&lt; 15 min / hour</w:t>
            </w:r>
          </w:p>
          <w:p w:rsidR="008D4FD3" w:rsidRPr="0076415B" w:rsidRDefault="00CB6E33" w:rsidP="00F3313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15 min / hour</w:t>
            </w:r>
          </w:p>
          <w:p w:rsidR="008D4FD3" w:rsidRPr="0076415B" w:rsidRDefault="00CB6E33" w:rsidP="00F3313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30 min / hour</w:t>
            </w:r>
          </w:p>
          <w:p w:rsidR="008D4FD3" w:rsidRDefault="00CB6E33" w:rsidP="00F3313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Other:</w:t>
            </w:r>
          </w:p>
          <w:p w:rsidR="008D4FD3" w:rsidRPr="00D362A0" w:rsidRDefault="008D4FD3" w:rsidP="00F3313A">
            <w:pPr>
              <w:pStyle w:val="EntryText"/>
              <w:ind w:left="756"/>
            </w:pPr>
            <w:r w:rsidRPr="00D362A0">
              <w:rPr>
                <w:u w:val="single"/>
              </w:rPr>
              <w:t xml:space="preserve">  </w:t>
            </w:r>
            <w:r w:rsidR="00CB6E33" w:rsidRPr="00D362A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2A0">
              <w:rPr>
                <w:u w:val="single"/>
              </w:rPr>
              <w:instrText xml:space="preserve"> FORMTEXT </w:instrText>
            </w:r>
            <w:r w:rsidR="00CB6E33" w:rsidRPr="00D362A0">
              <w:rPr>
                <w:u w:val="single"/>
              </w:rPr>
            </w:r>
            <w:r w:rsidR="00CB6E33" w:rsidRPr="00D362A0">
              <w:rPr>
                <w:u w:val="single"/>
              </w:rPr>
              <w:fldChar w:fldCharType="separate"/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="00CB6E33" w:rsidRPr="00D362A0">
              <w:rPr>
                <w:u w:val="single"/>
              </w:rPr>
              <w:fldChar w:fldCharType="end"/>
            </w:r>
            <w:r w:rsidRPr="00D362A0">
              <w:rPr>
                <w:u w:val="single"/>
              </w:rPr>
              <w:tab/>
            </w:r>
            <w:r w:rsidRPr="003454F2">
              <w:t xml:space="preserve"> </w:t>
            </w:r>
            <w:r>
              <w:t>min / hour</w:t>
            </w:r>
          </w:p>
        </w:tc>
      </w:tr>
      <w:tr w:rsidR="008D4FD3" w:rsidRPr="0076415B" w:rsidTr="00F3313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3313A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5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F3313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 – Starts Per Hour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F3313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Unknown</w:t>
            </w:r>
          </w:p>
          <w:p w:rsidR="008D4FD3" w:rsidRDefault="00CB6E33" w:rsidP="00F3313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&lt; 30 starts / hour</w:t>
            </w:r>
          </w:p>
          <w:p w:rsidR="008D4FD3" w:rsidRPr="0076415B" w:rsidRDefault="00CB6E33" w:rsidP="00F3313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30 starts / hour</w:t>
            </w:r>
          </w:p>
          <w:p w:rsidR="008D4FD3" w:rsidRPr="0076415B" w:rsidRDefault="00CB6E33" w:rsidP="00F3313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60 starts / hour</w:t>
            </w:r>
          </w:p>
          <w:p w:rsidR="008D4FD3" w:rsidRPr="0076415B" w:rsidRDefault="00CB6E33" w:rsidP="00F3313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&gt; 60 starts / hour</w:t>
            </w:r>
          </w:p>
          <w:p w:rsidR="008D4FD3" w:rsidRDefault="00CB6E33" w:rsidP="00F3313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Other:</w:t>
            </w:r>
          </w:p>
          <w:p w:rsidR="008D4FD3" w:rsidRPr="00177CE4" w:rsidRDefault="008D4FD3" w:rsidP="00F3313A">
            <w:pPr>
              <w:pStyle w:val="EntryText"/>
              <w:ind w:left="756"/>
              <w:rPr>
                <w:rFonts w:cs="Times New Roman"/>
                <w:szCs w:val="24"/>
              </w:rPr>
            </w:pPr>
            <w:r w:rsidRPr="00D362A0">
              <w:rPr>
                <w:u w:val="single"/>
              </w:rPr>
              <w:t xml:space="preserve">  </w:t>
            </w:r>
            <w:r w:rsidR="00CB6E33" w:rsidRPr="00D362A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2A0">
              <w:rPr>
                <w:u w:val="single"/>
              </w:rPr>
              <w:instrText xml:space="preserve"> FORMTEXT </w:instrText>
            </w:r>
            <w:r w:rsidR="00CB6E33" w:rsidRPr="00D362A0">
              <w:rPr>
                <w:u w:val="single"/>
              </w:rPr>
            </w:r>
            <w:r w:rsidR="00CB6E33" w:rsidRPr="00D362A0">
              <w:rPr>
                <w:u w:val="single"/>
              </w:rPr>
              <w:fldChar w:fldCharType="separate"/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="00CB6E33" w:rsidRPr="00D362A0">
              <w:rPr>
                <w:u w:val="single"/>
              </w:rPr>
              <w:fldChar w:fldCharType="end"/>
            </w:r>
            <w:r w:rsidRPr="003454F2">
              <w:t xml:space="preserve"> </w:t>
            </w:r>
            <w:r>
              <w:t>starts / hour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6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 – % of Rated Actuator Torque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16A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&lt; 30%</w:t>
            </w:r>
          </w:p>
          <w:p w:rsidR="0049716A" w:rsidRPr="0076415B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30-35%</w:t>
            </w:r>
          </w:p>
          <w:p w:rsidR="0049716A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36-50%</w:t>
            </w:r>
          </w:p>
          <w:p w:rsidR="008D4FD3" w:rsidRPr="00177CE4" w:rsidRDefault="00CB6E33" w:rsidP="0049716A">
            <w:pPr>
              <w:pStyle w:val="CheckText"/>
              <w:rPr>
                <w:rFonts w:cs="Times New Roman"/>
                <w:szCs w:val="24"/>
              </w:rPr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&gt; 50%</w:t>
            </w:r>
          </w:p>
        </w:tc>
      </w:tr>
      <w:tr w:rsidR="008D4FD3" w:rsidRPr="0076415B" w:rsidTr="00F3313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3313A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7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F3313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Manual handwheel rim-pull at average running torque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3313A">
            <w:pPr>
              <w:pStyle w:val="EntryText"/>
            </w:pPr>
            <w:r w:rsidRPr="00486CF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486CF6">
              <w:rPr>
                <w:u w:val="single"/>
              </w:rPr>
              <w:instrText xml:space="preserve"> FORMTEXT </w:instrText>
            </w:r>
            <w:r w:rsidRPr="00486CF6">
              <w:rPr>
                <w:u w:val="single"/>
              </w:rPr>
            </w:r>
            <w:r w:rsidRPr="00486CF6">
              <w:rPr>
                <w:u w:val="single"/>
              </w:rPr>
              <w:fldChar w:fldCharType="separate"/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Pr="00486CF6">
              <w:rPr>
                <w:u w:val="single"/>
              </w:rPr>
              <w:fldChar w:fldCharType="end"/>
            </w:r>
            <w:r w:rsidR="008D4FD3" w:rsidRPr="00486CF6">
              <w:rPr>
                <w:u w:val="single"/>
              </w:rPr>
              <w:tab/>
            </w:r>
            <w:r w:rsidR="008D4FD3">
              <w:t>N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8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Temperature Rating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C83423" w:rsidRDefault="00CB6E33" w:rsidP="000936C7">
            <w:pPr>
              <w:pStyle w:val="EntryText"/>
            </w:pPr>
            <w:r w:rsidRPr="00C8342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rPr>
                <w:u w:val="single"/>
              </w:rPr>
              <w:instrText xml:space="preserve"> FORMTEXT </w:instrText>
            </w:r>
            <w:r w:rsidRPr="00C83423">
              <w:rPr>
                <w:u w:val="single"/>
              </w:rPr>
            </w:r>
            <w:r w:rsidRPr="00C83423">
              <w:rPr>
                <w:u w:val="single"/>
              </w:rPr>
              <w:fldChar w:fldCharType="separate"/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Pr="00C83423">
              <w:rPr>
                <w:u w:val="single"/>
              </w:rPr>
              <w:fldChar w:fldCharType="end"/>
            </w:r>
            <w:r w:rsidR="008D4FD3">
              <w:t xml:space="preserve"> °C to </w:t>
            </w:r>
            <w:r w:rsidRPr="00C8342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rPr>
                <w:u w:val="single"/>
              </w:rPr>
              <w:instrText xml:space="preserve"> FORMTEXT </w:instrText>
            </w:r>
            <w:r w:rsidRPr="00C83423">
              <w:rPr>
                <w:u w:val="single"/>
              </w:rPr>
            </w:r>
            <w:r w:rsidRPr="00C83423">
              <w:rPr>
                <w:u w:val="single"/>
              </w:rPr>
              <w:fldChar w:fldCharType="separate"/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Pr="00C83423">
              <w:rPr>
                <w:u w:val="single"/>
              </w:rPr>
              <w:fldChar w:fldCharType="end"/>
            </w:r>
            <w:r w:rsidR="008D4FD3">
              <w:t xml:space="preserve"> °C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9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Supply Voltage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575V, 3Ø, 60 Hz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208V, 3Ø, 60 Hz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200V, 3Ø, 60 Hz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115/120V, 1Ø, 60 Hz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- details below:</w:t>
            </w:r>
          </w:p>
          <w:p w:rsidR="008D4FD3" w:rsidRPr="0076415B" w:rsidRDefault="008D4FD3" w:rsidP="000936C7"/>
          <w:p w:rsidR="008D4FD3" w:rsidRPr="00C83423" w:rsidRDefault="00CB6E33" w:rsidP="000936C7">
            <w:pPr>
              <w:pStyle w:val="EntryText"/>
            </w:pPr>
            <w:r w:rsidRPr="00C834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instrText xml:space="preserve"> FORMTEXT </w:instrText>
            </w:r>
            <w:r w:rsidRPr="00C83423">
              <w:fldChar w:fldCharType="separate"/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Pr="00C83423">
              <w:fldChar w:fldCharType="end"/>
            </w:r>
            <w:r w:rsidR="008D4FD3" w:rsidRPr="00C83423">
              <w:tab/>
            </w:r>
            <w:r w:rsidR="008D4FD3" w:rsidRPr="00C83423">
              <w:tab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10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Control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Solid State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Electromechanical contactor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- details below:</w:t>
            </w:r>
          </w:p>
          <w:p w:rsidR="008D4FD3" w:rsidRPr="0076415B" w:rsidRDefault="008D4FD3" w:rsidP="000936C7"/>
          <w:p w:rsidR="008D4FD3" w:rsidRPr="00C83423" w:rsidRDefault="00CB6E33" w:rsidP="000936C7">
            <w:pPr>
              <w:pStyle w:val="EntryText"/>
            </w:pPr>
            <w:r w:rsidRPr="00C834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instrText xml:space="preserve"> FORMTEXT </w:instrText>
            </w:r>
            <w:r w:rsidRPr="00C83423">
              <w:fldChar w:fldCharType="separate"/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Pr="00C83423">
              <w:fldChar w:fldCharType="end"/>
            </w:r>
            <w:r w:rsidR="008D4FD3" w:rsidRPr="00C83423">
              <w:tab/>
            </w:r>
            <w:r w:rsidR="008D4FD3" w:rsidRPr="00C83423">
              <w:tab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5766F6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Actuator </w:t>
            </w:r>
            <w:r w:rsidR="008D4FD3">
              <w:t>Design Life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C61465">
            <w:pPr>
              <w:pStyle w:val="EntryText"/>
            </w:pPr>
            <w:r w:rsidRPr="005E322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5E3229">
              <w:rPr>
                <w:u w:val="single"/>
              </w:rPr>
              <w:instrText xml:space="preserve"> FORMTEXT </w:instrText>
            </w:r>
            <w:r w:rsidRPr="005E3229">
              <w:rPr>
                <w:u w:val="single"/>
              </w:rPr>
            </w:r>
            <w:r w:rsidRPr="005E3229">
              <w:rPr>
                <w:u w:val="single"/>
              </w:rPr>
              <w:fldChar w:fldCharType="separate"/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Pr="005E3229">
              <w:rPr>
                <w:u w:val="single"/>
              </w:rPr>
              <w:fldChar w:fldCharType="end"/>
            </w:r>
            <w:r w:rsidR="008D4FD3">
              <w:tab/>
            </w:r>
            <w:r w:rsidR="008D4FD3">
              <w:tab/>
              <w:t xml:space="preserve"> cycles (on-off-on)</w:t>
            </w:r>
          </w:p>
        </w:tc>
      </w:tr>
      <w:tr w:rsidR="00E1190A" w:rsidRPr="0076415B" w:rsidTr="00E1190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CB6E33" w:rsidP="00E1190A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E1190A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E1190A" w:rsidRPr="0076415B">
              <w:t>.</w:t>
            </w:r>
            <w:fldSimple w:instr=" SEQ ItemL3 \* MERGEFORMAT ">
              <w:r w:rsidR="00866B78">
                <w:rPr>
                  <w:noProof/>
                </w:rPr>
                <w:t>12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E1190A" w:rsidP="00E1190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Encoder resolution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CB6E33" w:rsidP="00E1190A">
            <w:pPr>
              <w:pStyle w:val="EntryText"/>
            </w:pPr>
            <w:r w:rsidRPr="0026702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0A" w:rsidRPr="0026702B">
              <w:rPr>
                <w:u w:val="single"/>
              </w:rPr>
              <w:instrText xml:space="preserve"> FORMTEXT </w:instrText>
            </w:r>
            <w:r w:rsidRPr="0026702B">
              <w:rPr>
                <w:u w:val="single"/>
              </w:rPr>
            </w:r>
            <w:r w:rsidRPr="0026702B">
              <w:rPr>
                <w:u w:val="single"/>
              </w:rPr>
              <w:fldChar w:fldCharType="separate"/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Pr="0026702B">
              <w:rPr>
                <w:u w:val="single"/>
              </w:rPr>
              <w:fldChar w:fldCharType="end"/>
            </w:r>
            <w:r w:rsidR="00E1190A">
              <w:t xml:space="preserve"> degrees of actuator output</w:t>
            </w:r>
          </w:p>
        </w:tc>
      </w:tr>
      <w:tr w:rsidR="008D4FD3" w:rsidRPr="0076415B" w:rsidTr="009964DB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Identify any items where the proposed product does not meet the specifications or the intent of the specifications.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pStyle w:val="EntryText"/>
            </w:pPr>
            <w:r w:rsidRPr="00EB5F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EB5FE5">
              <w:instrText xml:space="preserve"> FORMTEXT </w:instrText>
            </w:r>
            <w:r w:rsidRPr="00EB5FE5">
              <w:fldChar w:fldCharType="separate"/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Pr="00EB5FE5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4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6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Electric Actuator – Type 6, Quarter-Turn, On/Off Duty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Complete actuator model number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pStyle w:val="EntryText"/>
              <w:keepNext/>
            </w:pPr>
            <w:r w:rsidRPr="005652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5652CB">
              <w:instrText xml:space="preserve"> FORMTEXT </w:instrText>
            </w:r>
            <w:r w:rsidRPr="005652CB">
              <w:fldChar w:fldCharType="separate"/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Pr="005652CB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For the actuator proposed, identify the actual opening / closing time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EntryText"/>
              <w:keepNext/>
            </w:pPr>
            <w:r w:rsidRPr="0076415B">
              <w:rPr>
                <w:u w:val="single"/>
              </w:rPr>
              <w:t xml:space="preserve">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3454F2">
              <w:t xml:space="preserve"> </w:t>
            </w:r>
            <w:r>
              <w:t>seconds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What is the rated torque?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8216EA">
            <w:pPr>
              <w:pStyle w:val="EntryText"/>
            </w:pPr>
            <w:r w:rsidRPr="0076415B">
              <w:rPr>
                <w:u w:val="single"/>
              </w:rPr>
              <w:t xml:space="preserve">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3454F2">
              <w:t xml:space="preserve"> </w:t>
            </w:r>
            <w:r>
              <w:t>N-m</w:t>
            </w:r>
          </w:p>
        </w:tc>
      </w:tr>
      <w:tr w:rsidR="008D4FD3" w:rsidRPr="0076415B" w:rsidTr="00F6106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6106A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4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F6106A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Motor Duty Rating – Minutes Per Hour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F610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Unknown</w:t>
            </w:r>
          </w:p>
          <w:p w:rsidR="008D4FD3" w:rsidRDefault="00CB6E33" w:rsidP="00F610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&lt; 15 min / hour</w:t>
            </w:r>
          </w:p>
          <w:p w:rsidR="008D4FD3" w:rsidRPr="0076415B" w:rsidRDefault="00CB6E33" w:rsidP="00F610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15 min / hour</w:t>
            </w:r>
          </w:p>
          <w:p w:rsidR="008D4FD3" w:rsidRPr="0076415B" w:rsidRDefault="00CB6E33" w:rsidP="00F610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30 min / hour</w:t>
            </w:r>
          </w:p>
          <w:p w:rsidR="008D4FD3" w:rsidRDefault="00CB6E33" w:rsidP="00F610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Other:</w:t>
            </w:r>
          </w:p>
          <w:p w:rsidR="008D4FD3" w:rsidRPr="00D362A0" w:rsidRDefault="008D4FD3" w:rsidP="00F6106A">
            <w:pPr>
              <w:pStyle w:val="EntryText"/>
              <w:ind w:left="756"/>
            </w:pPr>
            <w:r w:rsidRPr="00D362A0">
              <w:rPr>
                <w:u w:val="single"/>
              </w:rPr>
              <w:t xml:space="preserve">  </w:t>
            </w:r>
            <w:r w:rsidR="00CB6E33" w:rsidRPr="00D362A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2A0">
              <w:rPr>
                <w:u w:val="single"/>
              </w:rPr>
              <w:instrText xml:space="preserve"> FORMTEXT </w:instrText>
            </w:r>
            <w:r w:rsidR="00CB6E33" w:rsidRPr="00D362A0">
              <w:rPr>
                <w:u w:val="single"/>
              </w:rPr>
            </w:r>
            <w:r w:rsidR="00CB6E33" w:rsidRPr="00D362A0">
              <w:rPr>
                <w:u w:val="single"/>
              </w:rPr>
              <w:fldChar w:fldCharType="separate"/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="00CB6E33" w:rsidRPr="00D362A0">
              <w:rPr>
                <w:u w:val="single"/>
              </w:rPr>
              <w:fldChar w:fldCharType="end"/>
            </w:r>
            <w:r w:rsidRPr="00D362A0">
              <w:rPr>
                <w:u w:val="single"/>
              </w:rPr>
              <w:tab/>
            </w:r>
            <w:r w:rsidRPr="003454F2">
              <w:t xml:space="preserve"> </w:t>
            </w:r>
            <w:r>
              <w:t>min / hour</w:t>
            </w:r>
          </w:p>
        </w:tc>
      </w:tr>
      <w:tr w:rsidR="008D4FD3" w:rsidRPr="0076415B" w:rsidTr="00F6106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6106A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5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F6106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 – Starts Per Hour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F610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Unknown</w:t>
            </w:r>
          </w:p>
          <w:p w:rsidR="008D4FD3" w:rsidRDefault="00CB6E33" w:rsidP="00F610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&lt; 15 starts / hour</w:t>
            </w:r>
          </w:p>
          <w:p w:rsidR="008D4FD3" w:rsidRPr="0076415B" w:rsidRDefault="00CB6E33" w:rsidP="009B283B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15 starts / hour</w:t>
            </w:r>
          </w:p>
          <w:p w:rsidR="008D4FD3" w:rsidRPr="0076415B" w:rsidRDefault="00CB6E33" w:rsidP="00F610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30 starts / hour</w:t>
            </w:r>
          </w:p>
          <w:p w:rsidR="008D4FD3" w:rsidRPr="0076415B" w:rsidRDefault="00CB6E33" w:rsidP="00F610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60 starts / hour</w:t>
            </w:r>
          </w:p>
          <w:p w:rsidR="008D4FD3" w:rsidRPr="0076415B" w:rsidRDefault="00CB6E33" w:rsidP="00F610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&gt; 60 starts / hour</w:t>
            </w:r>
          </w:p>
          <w:p w:rsidR="008D4FD3" w:rsidRDefault="00CB6E33" w:rsidP="00F610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Other:</w:t>
            </w:r>
          </w:p>
          <w:p w:rsidR="008D4FD3" w:rsidRPr="00177CE4" w:rsidRDefault="008D4FD3" w:rsidP="00F6106A">
            <w:pPr>
              <w:pStyle w:val="EntryText"/>
              <w:ind w:left="756"/>
              <w:rPr>
                <w:rFonts w:cs="Times New Roman"/>
                <w:szCs w:val="24"/>
              </w:rPr>
            </w:pPr>
            <w:r w:rsidRPr="00D362A0">
              <w:rPr>
                <w:u w:val="single"/>
              </w:rPr>
              <w:t xml:space="preserve">  </w:t>
            </w:r>
            <w:r w:rsidR="00CB6E33" w:rsidRPr="00D362A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2A0">
              <w:rPr>
                <w:u w:val="single"/>
              </w:rPr>
              <w:instrText xml:space="preserve"> FORMTEXT </w:instrText>
            </w:r>
            <w:r w:rsidR="00CB6E33" w:rsidRPr="00D362A0">
              <w:rPr>
                <w:u w:val="single"/>
              </w:rPr>
            </w:r>
            <w:r w:rsidR="00CB6E33" w:rsidRPr="00D362A0">
              <w:rPr>
                <w:u w:val="single"/>
              </w:rPr>
              <w:fldChar w:fldCharType="separate"/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="00CB6E33" w:rsidRPr="00D362A0">
              <w:rPr>
                <w:u w:val="single"/>
              </w:rPr>
              <w:fldChar w:fldCharType="end"/>
            </w:r>
            <w:r w:rsidRPr="003454F2">
              <w:t xml:space="preserve"> </w:t>
            </w:r>
            <w:r>
              <w:t>starts / hour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6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 – % of Rated Actuator Torque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16A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&lt; 30%</w:t>
            </w:r>
          </w:p>
          <w:p w:rsidR="0049716A" w:rsidRPr="0076415B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30-35%</w:t>
            </w:r>
          </w:p>
          <w:p w:rsidR="00FA3DDB" w:rsidRDefault="00CB6E33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36-50%</w:t>
            </w:r>
          </w:p>
          <w:p w:rsidR="00FA3DDB" w:rsidRDefault="00CB6E33">
            <w:pPr>
              <w:pStyle w:val="CheckText"/>
              <w:rPr>
                <w:rFonts w:cs="Times New Roman"/>
                <w:szCs w:val="24"/>
              </w:rPr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&gt; 50%</w:t>
            </w:r>
            <w:r w:rsidR="008D4FD3" w:rsidRPr="00C83423">
              <w:rPr>
                <w:rFonts w:cs="Times New Roman"/>
                <w:szCs w:val="24"/>
              </w:rPr>
              <w:tab/>
            </w:r>
          </w:p>
        </w:tc>
      </w:tr>
      <w:tr w:rsidR="008D4FD3" w:rsidRPr="0076415B" w:rsidTr="008216E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7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Gearbox details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Gearbox is not proposed – the actuator will directly actuate the valve/gate.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Gearbox is provided – details below</w:t>
            </w:r>
          </w:p>
          <w:p w:rsidR="008D4FD3" w:rsidRPr="0076415B" w:rsidRDefault="008D4FD3" w:rsidP="000936C7"/>
          <w:p w:rsidR="008D4FD3" w:rsidRDefault="008D4FD3" w:rsidP="000936C7">
            <w:pPr>
              <w:pStyle w:val="EntryText"/>
            </w:pPr>
            <w:r>
              <w:t>Model number</w:t>
            </w:r>
            <w:r w:rsidRPr="0076415B">
              <w:t xml:space="preserve">: </w:t>
            </w:r>
            <w:r>
              <w:tab/>
            </w:r>
            <w:r w:rsidR="00CB6E33" w:rsidRPr="00486CF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CF6">
              <w:rPr>
                <w:u w:val="single"/>
              </w:rPr>
              <w:instrText xml:space="preserve"> FORMTEXT </w:instrText>
            </w:r>
            <w:r w:rsidR="00CB6E33" w:rsidRPr="00486CF6">
              <w:rPr>
                <w:u w:val="single"/>
              </w:rPr>
            </w:r>
            <w:r w:rsidR="00CB6E33" w:rsidRPr="00486CF6">
              <w:rPr>
                <w:u w:val="single"/>
              </w:rPr>
              <w:fldChar w:fldCharType="separate"/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="00CB6E33" w:rsidRPr="00486CF6">
              <w:rPr>
                <w:u w:val="single"/>
              </w:rPr>
              <w:fldChar w:fldCharType="end"/>
            </w:r>
            <w:r w:rsidRPr="00486CF6">
              <w:rPr>
                <w:u w:val="single"/>
              </w:rPr>
              <w:tab/>
            </w:r>
            <w:r w:rsidRPr="00486CF6">
              <w:rPr>
                <w:u w:val="single"/>
              </w:rPr>
              <w:tab/>
            </w:r>
            <w:r w:rsidRPr="0076415B">
              <w:t xml:space="preserve"> </w:t>
            </w:r>
          </w:p>
          <w:p w:rsidR="008D4FD3" w:rsidRPr="0076415B" w:rsidRDefault="008D4FD3" w:rsidP="000936C7">
            <w:pPr>
              <w:pStyle w:val="EntryText"/>
            </w:pPr>
            <w:r>
              <w:t>Ratio</w:t>
            </w:r>
            <w:r w:rsidRPr="0076415B">
              <w:t>:</w:t>
            </w:r>
            <w:r>
              <w:tab/>
            </w:r>
            <w:r>
              <w:tab/>
            </w:r>
            <w:r w:rsidR="00CB6E33" w:rsidRPr="00486CF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CF6">
              <w:rPr>
                <w:u w:val="single"/>
              </w:rPr>
              <w:instrText xml:space="preserve"> FORMTEXT </w:instrText>
            </w:r>
            <w:r w:rsidR="00CB6E33" w:rsidRPr="00486CF6">
              <w:rPr>
                <w:u w:val="single"/>
              </w:rPr>
            </w:r>
            <w:r w:rsidR="00CB6E33" w:rsidRPr="00486CF6">
              <w:rPr>
                <w:u w:val="single"/>
              </w:rPr>
              <w:fldChar w:fldCharType="separate"/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="00CB6E33" w:rsidRPr="00486CF6">
              <w:rPr>
                <w:u w:val="single"/>
              </w:rPr>
              <w:fldChar w:fldCharType="end"/>
            </w:r>
            <w:r w:rsidRPr="00486CF6">
              <w:rPr>
                <w:u w:val="single"/>
              </w:rPr>
              <w:tab/>
            </w:r>
            <w:r w:rsidRPr="00486CF6">
              <w:rPr>
                <w:u w:val="single"/>
              </w:rPr>
              <w:tab/>
            </w:r>
            <w:r w:rsidRPr="0076415B">
              <w:t xml:space="preserve"> </w:t>
            </w:r>
          </w:p>
        </w:tc>
      </w:tr>
      <w:tr w:rsidR="008D4FD3" w:rsidRPr="0076415B" w:rsidTr="00F3313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3313A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8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F3313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Manual handwheel rim-pull at average running torque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3313A">
            <w:pPr>
              <w:pStyle w:val="EntryText"/>
            </w:pPr>
            <w:r w:rsidRPr="00486CF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486CF6">
              <w:rPr>
                <w:u w:val="single"/>
              </w:rPr>
              <w:instrText xml:space="preserve"> FORMTEXT </w:instrText>
            </w:r>
            <w:r w:rsidRPr="00486CF6">
              <w:rPr>
                <w:u w:val="single"/>
              </w:rPr>
            </w:r>
            <w:r w:rsidRPr="00486CF6">
              <w:rPr>
                <w:u w:val="single"/>
              </w:rPr>
              <w:fldChar w:fldCharType="separate"/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Pr="00486CF6">
              <w:rPr>
                <w:u w:val="single"/>
              </w:rPr>
              <w:fldChar w:fldCharType="end"/>
            </w:r>
            <w:r w:rsidR="008D4FD3" w:rsidRPr="00486CF6">
              <w:rPr>
                <w:u w:val="single"/>
              </w:rPr>
              <w:tab/>
            </w:r>
            <w:r w:rsidR="008D4FD3">
              <w:t>N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9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Temperature Rating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C83423" w:rsidRDefault="00CB6E33" w:rsidP="000936C7">
            <w:pPr>
              <w:pStyle w:val="EntryText"/>
            </w:pPr>
            <w:r w:rsidRPr="00C8342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rPr>
                <w:u w:val="single"/>
              </w:rPr>
              <w:instrText xml:space="preserve"> FORMTEXT </w:instrText>
            </w:r>
            <w:r w:rsidRPr="00C83423">
              <w:rPr>
                <w:u w:val="single"/>
              </w:rPr>
            </w:r>
            <w:r w:rsidRPr="00C83423">
              <w:rPr>
                <w:u w:val="single"/>
              </w:rPr>
              <w:fldChar w:fldCharType="separate"/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Pr="00C83423">
              <w:rPr>
                <w:u w:val="single"/>
              </w:rPr>
              <w:fldChar w:fldCharType="end"/>
            </w:r>
            <w:r w:rsidR="008D4FD3">
              <w:t xml:space="preserve"> °C to </w:t>
            </w:r>
            <w:r w:rsidRPr="00C8342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rPr>
                <w:u w:val="single"/>
              </w:rPr>
              <w:instrText xml:space="preserve"> FORMTEXT </w:instrText>
            </w:r>
            <w:r w:rsidRPr="00C83423">
              <w:rPr>
                <w:u w:val="single"/>
              </w:rPr>
            </w:r>
            <w:r w:rsidRPr="00C83423">
              <w:rPr>
                <w:u w:val="single"/>
              </w:rPr>
              <w:fldChar w:fldCharType="separate"/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Pr="00C83423">
              <w:rPr>
                <w:u w:val="single"/>
              </w:rPr>
              <w:fldChar w:fldCharType="end"/>
            </w:r>
            <w:r w:rsidR="008D4FD3">
              <w:t xml:space="preserve"> °C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10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Supply Voltage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575V, 3Ø, 60 Hz</w:t>
            </w:r>
          </w:p>
          <w:p w:rsidR="008D4FD3" w:rsidRPr="0076415B" w:rsidRDefault="00CB6E33" w:rsidP="008216E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- details below:</w:t>
            </w:r>
          </w:p>
          <w:p w:rsidR="008D4FD3" w:rsidRPr="00C83423" w:rsidRDefault="00CB6E33" w:rsidP="008216EA">
            <w:pPr>
              <w:pStyle w:val="EntryText"/>
              <w:ind w:left="756"/>
            </w:pPr>
            <w:r w:rsidRPr="00C834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instrText xml:space="preserve"> FORMTEXT </w:instrText>
            </w:r>
            <w:r w:rsidRPr="00C83423">
              <w:fldChar w:fldCharType="separate"/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Pr="00C83423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Control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Solid State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Electromechanical contactor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- details below:</w:t>
            </w:r>
          </w:p>
          <w:p w:rsidR="008D4FD3" w:rsidRPr="00C83423" w:rsidRDefault="00CB6E33" w:rsidP="008216EA">
            <w:pPr>
              <w:pStyle w:val="EntryText"/>
              <w:ind w:left="756"/>
            </w:pPr>
            <w:r w:rsidRPr="00C834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instrText xml:space="preserve"> FORMTEXT </w:instrText>
            </w:r>
            <w:r w:rsidRPr="00C83423">
              <w:fldChar w:fldCharType="separate"/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Pr="00C83423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5766F6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Actuator </w:t>
            </w:r>
            <w:r w:rsidR="008D4FD3">
              <w:t>Design Life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pPr>
              <w:pStyle w:val="EntryText"/>
            </w:pPr>
            <w:r w:rsidRPr="005E322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5E3229">
              <w:rPr>
                <w:u w:val="single"/>
              </w:rPr>
              <w:instrText xml:space="preserve"> FORMTEXT </w:instrText>
            </w:r>
            <w:r w:rsidRPr="005E3229">
              <w:rPr>
                <w:u w:val="single"/>
              </w:rPr>
            </w:r>
            <w:r w:rsidRPr="005E3229">
              <w:rPr>
                <w:u w:val="single"/>
              </w:rPr>
              <w:fldChar w:fldCharType="separate"/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Pr="005E3229">
              <w:rPr>
                <w:u w:val="single"/>
              </w:rPr>
              <w:fldChar w:fldCharType="end"/>
            </w:r>
            <w:r w:rsidR="008D4FD3">
              <w:tab/>
            </w:r>
            <w:r w:rsidR="008D4FD3">
              <w:tab/>
              <w:t xml:space="preserve"> cycles (on-off-on)</w:t>
            </w:r>
          </w:p>
        </w:tc>
      </w:tr>
      <w:tr w:rsidR="005F67BD" w:rsidRPr="0076415B" w:rsidTr="00983AA2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BD" w:rsidRPr="0076415B" w:rsidRDefault="00CB6E33" w:rsidP="00983AA2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5F67BD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5F67BD" w:rsidRPr="0076415B">
              <w:t>.</w:t>
            </w:r>
            <w:fldSimple w:instr=" SEQ ItemL3 \* MERGEFORMAT ">
              <w:r w:rsidR="00866B78">
                <w:rPr>
                  <w:noProof/>
                </w:rPr>
                <w:t>13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BD" w:rsidRPr="0076415B" w:rsidRDefault="005F67BD" w:rsidP="00983AA2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Gearbox Design Life</w:t>
            </w:r>
          </w:p>
          <w:p w:rsidR="005F67BD" w:rsidRPr="0076415B" w:rsidRDefault="005F67BD" w:rsidP="00983AA2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BD" w:rsidRDefault="00CB6E33" w:rsidP="00983AA2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7BD" w:rsidRPr="0076415B">
              <w:instrText xml:space="preserve"> FORMCHECKBOX </w:instrText>
            </w:r>
            <w:r w:rsidRPr="0076415B">
              <w:fldChar w:fldCharType="end"/>
            </w:r>
            <w:r w:rsidR="005F67BD" w:rsidRPr="0076415B">
              <w:t xml:space="preserve"> </w:t>
            </w:r>
            <w:r w:rsidR="005F67BD">
              <w:t>Gearbox is not proposed.</w:t>
            </w:r>
          </w:p>
          <w:p w:rsidR="005F67BD" w:rsidRDefault="00CB6E33" w:rsidP="00983AA2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7BD" w:rsidRPr="0076415B">
              <w:instrText xml:space="preserve"> FORMCHECKBOX </w:instrText>
            </w:r>
            <w:r w:rsidRPr="0076415B">
              <w:fldChar w:fldCharType="end"/>
            </w:r>
            <w:r w:rsidR="005F67BD" w:rsidRPr="0076415B">
              <w:t xml:space="preserve"> </w:t>
            </w:r>
            <w:r w:rsidR="005F67BD">
              <w:t>Gearbox design life is unknown.</w:t>
            </w:r>
          </w:p>
          <w:p w:rsidR="005F67BD" w:rsidRDefault="00CB6E33" w:rsidP="00983AA2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7BD" w:rsidRPr="0076415B">
              <w:instrText xml:space="preserve"> FORMCHECKBOX </w:instrText>
            </w:r>
            <w:r w:rsidRPr="0076415B">
              <w:fldChar w:fldCharType="end"/>
            </w:r>
            <w:r w:rsidR="005F67BD" w:rsidRPr="0076415B">
              <w:t xml:space="preserve"> </w:t>
            </w:r>
            <w:r w:rsidR="005F67BD">
              <w:t>Gearbox design life indicated below</w:t>
            </w:r>
          </w:p>
          <w:p w:rsidR="005F67BD" w:rsidRDefault="005F67BD" w:rsidP="00983AA2">
            <w:pPr>
              <w:pStyle w:val="CheckText"/>
            </w:pPr>
          </w:p>
          <w:p w:rsidR="005F67BD" w:rsidRDefault="00CB6E33" w:rsidP="00983AA2">
            <w:pPr>
              <w:pStyle w:val="CheckText"/>
              <w:ind w:left="756"/>
            </w:pPr>
            <w:r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67BD" w:rsidRPr="0076415B">
              <w:rPr>
                <w:u w:val="single"/>
              </w:rPr>
              <w:instrText xml:space="preserve"> FORMTEXT </w:instrText>
            </w:r>
            <w:r w:rsidRPr="0076415B">
              <w:rPr>
                <w:u w:val="single"/>
              </w:rPr>
            </w:r>
            <w:r w:rsidRPr="0076415B">
              <w:rPr>
                <w:u w:val="single"/>
              </w:rPr>
              <w:fldChar w:fldCharType="separate"/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Pr="0076415B">
              <w:rPr>
                <w:u w:val="single"/>
              </w:rPr>
              <w:fldChar w:fldCharType="end"/>
            </w:r>
            <w:r w:rsidR="005F67BD" w:rsidRPr="0076415B">
              <w:rPr>
                <w:u w:val="single"/>
              </w:rPr>
              <w:t xml:space="preserve"> </w:t>
            </w:r>
            <w:r w:rsidR="005F67BD" w:rsidRPr="0076415B">
              <w:tab/>
            </w:r>
            <w:r w:rsidR="005F67BD">
              <w:t xml:space="preserve">output turns @ </w:t>
            </w:r>
            <w:r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67BD" w:rsidRPr="0076415B">
              <w:rPr>
                <w:u w:val="single"/>
              </w:rPr>
              <w:instrText xml:space="preserve"> FORMTEXT </w:instrText>
            </w:r>
            <w:r w:rsidRPr="0076415B">
              <w:rPr>
                <w:u w:val="single"/>
              </w:rPr>
            </w:r>
            <w:r w:rsidRPr="0076415B">
              <w:rPr>
                <w:u w:val="single"/>
              </w:rPr>
              <w:fldChar w:fldCharType="separate"/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Pr="0076415B">
              <w:rPr>
                <w:u w:val="single"/>
              </w:rPr>
              <w:fldChar w:fldCharType="end"/>
            </w:r>
            <w:r w:rsidR="005F67BD" w:rsidRPr="001C23CB">
              <w:t xml:space="preserve"> </w:t>
            </w:r>
            <w:r w:rsidR="005F67BD">
              <w:t>N-m</w:t>
            </w:r>
          </w:p>
          <w:p w:rsidR="005F67BD" w:rsidRDefault="005F67BD" w:rsidP="00983AA2">
            <w:pPr>
              <w:pStyle w:val="CheckText"/>
              <w:ind w:left="756"/>
            </w:pPr>
            <w:r>
              <w:t>Other:</w:t>
            </w:r>
          </w:p>
          <w:p w:rsidR="005F67BD" w:rsidRDefault="00CB6E33" w:rsidP="00983AA2">
            <w:pPr>
              <w:pStyle w:val="EntryText"/>
              <w:ind w:left="756"/>
            </w:pPr>
            <w:r w:rsidRPr="007641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67BD" w:rsidRPr="0076415B">
              <w:instrText xml:space="preserve"> FORMTEXT </w:instrText>
            </w:r>
            <w:r w:rsidRPr="0076415B">
              <w:fldChar w:fldCharType="separate"/>
            </w:r>
            <w:r w:rsidR="005F67BD">
              <w:rPr>
                <w:noProof/>
              </w:rPr>
              <w:t> </w:t>
            </w:r>
            <w:r w:rsidR="005F67BD">
              <w:rPr>
                <w:noProof/>
              </w:rPr>
              <w:t> </w:t>
            </w:r>
            <w:r w:rsidR="005F67BD">
              <w:rPr>
                <w:noProof/>
              </w:rPr>
              <w:t> </w:t>
            </w:r>
            <w:r w:rsidR="005F67BD">
              <w:rPr>
                <w:noProof/>
              </w:rPr>
              <w:t> </w:t>
            </w:r>
            <w:r w:rsidR="005F67BD">
              <w:rPr>
                <w:noProof/>
              </w:rPr>
              <w:t> </w:t>
            </w:r>
            <w:r w:rsidRPr="0076415B">
              <w:fldChar w:fldCharType="end"/>
            </w:r>
          </w:p>
          <w:p w:rsidR="005F67BD" w:rsidRPr="0076415B" w:rsidRDefault="005F67BD" w:rsidP="00983AA2">
            <w:pPr>
              <w:pStyle w:val="CheckText"/>
            </w:pPr>
          </w:p>
        </w:tc>
      </w:tr>
      <w:tr w:rsidR="00E1190A" w:rsidRPr="0076415B" w:rsidTr="00E1190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CB6E33" w:rsidP="00E1190A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E1190A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E1190A" w:rsidRPr="0076415B">
              <w:t>.</w:t>
            </w:r>
            <w:fldSimple w:instr=" SEQ ItemL3 \* MERGEFORMAT ">
              <w:r w:rsidR="00866B78">
                <w:rPr>
                  <w:noProof/>
                </w:rPr>
                <w:t>14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E1190A" w:rsidP="00E1190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Encoder resolution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CB6E33" w:rsidP="00E1190A">
            <w:pPr>
              <w:pStyle w:val="EntryText"/>
            </w:pPr>
            <w:r w:rsidRPr="0026702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0A" w:rsidRPr="0026702B">
              <w:rPr>
                <w:u w:val="single"/>
              </w:rPr>
              <w:instrText xml:space="preserve"> FORMTEXT </w:instrText>
            </w:r>
            <w:r w:rsidRPr="0026702B">
              <w:rPr>
                <w:u w:val="single"/>
              </w:rPr>
            </w:r>
            <w:r w:rsidRPr="0026702B">
              <w:rPr>
                <w:u w:val="single"/>
              </w:rPr>
              <w:fldChar w:fldCharType="separate"/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Pr="0026702B">
              <w:rPr>
                <w:u w:val="single"/>
              </w:rPr>
              <w:fldChar w:fldCharType="end"/>
            </w:r>
            <w:r w:rsidR="00E1190A">
              <w:t xml:space="preserve"> degrees of actuator output</w:t>
            </w:r>
          </w:p>
        </w:tc>
      </w:tr>
      <w:tr w:rsidR="008D4FD3" w:rsidRPr="0076415B" w:rsidTr="009964DB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15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Identify any items where the proposed product does not meet the specifications or the intent of the specifications.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pStyle w:val="EntryText"/>
            </w:pPr>
            <w:r w:rsidRPr="00EB5F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EB5FE5">
              <w:instrText xml:space="preserve"> FORMTEXT </w:instrText>
            </w:r>
            <w:r w:rsidRPr="00EB5FE5">
              <w:fldChar w:fldCharType="separate"/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Pr="00EB5FE5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4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7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262A7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Electric Actuator – Type 7, Quarter-Turn, Modulating Duty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Complete actuator model number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pPr>
              <w:pStyle w:val="EntryText"/>
            </w:pPr>
            <w:r w:rsidRPr="005652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5652CB">
              <w:instrText xml:space="preserve"> FORMTEXT </w:instrText>
            </w:r>
            <w:r w:rsidRPr="005652CB">
              <w:fldChar w:fldCharType="separate"/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Pr="005652CB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For the actuator proposed, identify the actual opening / closing time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EntryText"/>
            </w:pPr>
            <w:r w:rsidRPr="0076415B">
              <w:rPr>
                <w:u w:val="single"/>
              </w:rPr>
              <w:t xml:space="preserve">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3454F2">
              <w:t xml:space="preserve"> </w:t>
            </w:r>
            <w:r>
              <w:t>seconds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What is the rated torque?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EntryText"/>
            </w:pPr>
            <w:r w:rsidRPr="0076415B">
              <w:rPr>
                <w:u w:val="single"/>
              </w:rPr>
              <w:t xml:space="preserve">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3454F2">
              <w:t xml:space="preserve"> </w:t>
            </w:r>
            <w:r>
              <w:t>N-m</w:t>
            </w:r>
          </w:p>
        </w:tc>
      </w:tr>
      <w:tr w:rsidR="008D4FD3" w:rsidRPr="0076415B" w:rsidTr="008F778E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8F778E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4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8F778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8F778E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25%</w:t>
            </w:r>
          </w:p>
          <w:p w:rsidR="008D4FD3" w:rsidRDefault="00CB6E33" w:rsidP="009B283B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33%</w:t>
            </w:r>
          </w:p>
          <w:p w:rsidR="008D4FD3" w:rsidRDefault="00CB6E33" w:rsidP="008F778E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50%</w:t>
            </w:r>
          </w:p>
          <w:p w:rsidR="008D4FD3" w:rsidRPr="008F778E" w:rsidRDefault="00CB6E33" w:rsidP="008F778E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 xml:space="preserve">Other:  </w:t>
            </w:r>
            <w:r w:rsidRPr="008F778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8F778E">
              <w:rPr>
                <w:u w:val="single"/>
              </w:rPr>
              <w:instrText xml:space="preserve"> FORMTEXT </w:instrText>
            </w:r>
            <w:r w:rsidRPr="008F778E">
              <w:rPr>
                <w:u w:val="single"/>
              </w:rPr>
            </w:r>
            <w:r w:rsidRPr="008F778E">
              <w:rPr>
                <w:u w:val="single"/>
              </w:rPr>
              <w:fldChar w:fldCharType="separate"/>
            </w:r>
            <w:r w:rsidR="008D4FD3" w:rsidRPr="008F778E">
              <w:rPr>
                <w:noProof/>
                <w:u w:val="single"/>
              </w:rPr>
              <w:t> </w:t>
            </w:r>
            <w:r w:rsidR="008D4FD3" w:rsidRPr="008F778E">
              <w:rPr>
                <w:noProof/>
                <w:u w:val="single"/>
              </w:rPr>
              <w:t> </w:t>
            </w:r>
            <w:r w:rsidR="008D4FD3" w:rsidRPr="008F778E">
              <w:rPr>
                <w:noProof/>
                <w:u w:val="single"/>
              </w:rPr>
              <w:t> </w:t>
            </w:r>
            <w:r w:rsidR="008D4FD3" w:rsidRPr="008F778E">
              <w:rPr>
                <w:noProof/>
                <w:u w:val="single"/>
              </w:rPr>
              <w:t> </w:t>
            </w:r>
            <w:r w:rsidR="008D4FD3" w:rsidRPr="008F778E">
              <w:rPr>
                <w:noProof/>
                <w:u w:val="single"/>
              </w:rPr>
              <w:t> </w:t>
            </w:r>
            <w:r w:rsidRPr="008F778E">
              <w:rPr>
                <w:u w:val="single"/>
              </w:rPr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5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 – Starts Per Hour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1657F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Unknown</w:t>
            </w:r>
          </w:p>
          <w:p w:rsidR="008D4FD3" w:rsidRPr="0076415B" w:rsidRDefault="00CB6E33" w:rsidP="001657F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1200 starts / hour</w:t>
            </w:r>
          </w:p>
          <w:p w:rsidR="008D4FD3" w:rsidRDefault="00CB6E33" w:rsidP="001657F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Other:</w:t>
            </w:r>
          </w:p>
          <w:p w:rsidR="008D4FD3" w:rsidRPr="00177CE4" w:rsidRDefault="008D4FD3" w:rsidP="001657FD">
            <w:pPr>
              <w:pStyle w:val="EntryText"/>
              <w:rPr>
                <w:rFonts w:cs="Times New Roman"/>
                <w:szCs w:val="24"/>
              </w:rPr>
            </w:pPr>
            <w:r w:rsidRPr="00D362A0">
              <w:rPr>
                <w:u w:val="single"/>
              </w:rPr>
              <w:t xml:space="preserve">  </w:t>
            </w:r>
            <w:r w:rsidR="00CB6E33" w:rsidRPr="00D362A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2A0">
              <w:rPr>
                <w:u w:val="single"/>
              </w:rPr>
              <w:instrText xml:space="preserve"> FORMTEXT </w:instrText>
            </w:r>
            <w:r w:rsidR="00CB6E33" w:rsidRPr="00D362A0">
              <w:rPr>
                <w:u w:val="single"/>
              </w:rPr>
            </w:r>
            <w:r w:rsidR="00CB6E33" w:rsidRPr="00D362A0">
              <w:rPr>
                <w:u w:val="single"/>
              </w:rPr>
              <w:fldChar w:fldCharType="separate"/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="00CB6E33" w:rsidRPr="00D362A0">
              <w:rPr>
                <w:u w:val="single"/>
              </w:rPr>
              <w:fldChar w:fldCharType="end"/>
            </w:r>
            <w:r w:rsidRPr="003454F2">
              <w:t xml:space="preserve"> </w:t>
            </w:r>
            <w:r>
              <w:t>starts / hour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6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 – % of Rated Actuator Torque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16A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&lt; 30%</w:t>
            </w:r>
          </w:p>
          <w:p w:rsidR="0049716A" w:rsidRPr="0076415B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30-35%</w:t>
            </w:r>
          </w:p>
          <w:p w:rsidR="0049716A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36-50%</w:t>
            </w:r>
          </w:p>
          <w:p w:rsidR="008D4FD3" w:rsidRPr="00177CE4" w:rsidRDefault="00CB6E33" w:rsidP="0049716A">
            <w:pPr>
              <w:pStyle w:val="CheckText"/>
              <w:rPr>
                <w:rFonts w:cs="Times New Roman"/>
                <w:szCs w:val="24"/>
              </w:rPr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&gt; 50%</w:t>
            </w:r>
          </w:p>
        </w:tc>
      </w:tr>
      <w:tr w:rsidR="008D4FD3" w:rsidRPr="0076415B" w:rsidTr="00F3313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3313A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7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F3313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Manual handwheel rim-pull at average running torque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3313A">
            <w:pPr>
              <w:pStyle w:val="EntryText"/>
            </w:pPr>
            <w:r w:rsidRPr="00486CF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486CF6">
              <w:rPr>
                <w:u w:val="single"/>
              </w:rPr>
              <w:instrText xml:space="preserve"> FORMTEXT </w:instrText>
            </w:r>
            <w:r w:rsidRPr="00486CF6">
              <w:rPr>
                <w:u w:val="single"/>
              </w:rPr>
            </w:r>
            <w:r w:rsidRPr="00486CF6">
              <w:rPr>
                <w:u w:val="single"/>
              </w:rPr>
              <w:fldChar w:fldCharType="separate"/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Pr="00486CF6">
              <w:rPr>
                <w:u w:val="single"/>
              </w:rPr>
              <w:fldChar w:fldCharType="end"/>
            </w:r>
            <w:r w:rsidR="008D4FD3" w:rsidRPr="00486CF6">
              <w:rPr>
                <w:u w:val="single"/>
              </w:rPr>
              <w:tab/>
            </w:r>
            <w:r w:rsidR="008D4FD3">
              <w:t>N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8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Temperature Rating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C83423" w:rsidRDefault="00CB6E33" w:rsidP="000936C7">
            <w:pPr>
              <w:pStyle w:val="EntryText"/>
            </w:pPr>
            <w:r w:rsidRPr="00C8342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rPr>
                <w:u w:val="single"/>
              </w:rPr>
              <w:instrText xml:space="preserve"> FORMTEXT </w:instrText>
            </w:r>
            <w:r w:rsidRPr="00C83423">
              <w:rPr>
                <w:u w:val="single"/>
              </w:rPr>
            </w:r>
            <w:r w:rsidRPr="00C83423">
              <w:rPr>
                <w:u w:val="single"/>
              </w:rPr>
              <w:fldChar w:fldCharType="separate"/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Pr="00C83423">
              <w:rPr>
                <w:u w:val="single"/>
              </w:rPr>
              <w:fldChar w:fldCharType="end"/>
            </w:r>
            <w:r w:rsidR="008D4FD3">
              <w:t xml:space="preserve"> °C to </w:t>
            </w:r>
            <w:r w:rsidRPr="00C8342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rPr>
                <w:u w:val="single"/>
              </w:rPr>
              <w:instrText xml:space="preserve"> FORMTEXT </w:instrText>
            </w:r>
            <w:r w:rsidRPr="00C83423">
              <w:rPr>
                <w:u w:val="single"/>
              </w:rPr>
            </w:r>
            <w:r w:rsidRPr="00C83423">
              <w:rPr>
                <w:u w:val="single"/>
              </w:rPr>
              <w:fldChar w:fldCharType="separate"/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Pr="00C83423">
              <w:rPr>
                <w:u w:val="single"/>
              </w:rPr>
              <w:fldChar w:fldCharType="end"/>
            </w:r>
            <w:r w:rsidR="008D4FD3">
              <w:t xml:space="preserve"> °C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9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Supply Voltage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575V, 3Ø, 60 Hz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208V, 3Ø, 60 Hz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200V, 3Ø, 60 Hz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115/120V, 1Ø, 60 Hz</w:t>
            </w:r>
          </w:p>
          <w:p w:rsidR="008D4FD3" w:rsidRPr="0076415B" w:rsidRDefault="00CB6E33" w:rsidP="008216E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- details below:</w:t>
            </w:r>
          </w:p>
          <w:p w:rsidR="008D4FD3" w:rsidRPr="00C83423" w:rsidRDefault="00CB6E33" w:rsidP="008216EA">
            <w:pPr>
              <w:pStyle w:val="EntryText"/>
              <w:ind w:left="756"/>
            </w:pPr>
            <w:r w:rsidRPr="00C834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instrText xml:space="preserve"> FORMTEXT </w:instrText>
            </w:r>
            <w:r w:rsidRPr="00C83423">
              <w:fldChar w:fldCharType="separate"/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Pr="00C83423">
              <w:fldChar w:fldCharType="end"/>
            </w:r>
            <w:r w:rsidR="008D4FD3" w:rsidRPr="00C83423">
              <w:tab/>
            </w:r>
            <w:r w:rsidR="008D4FD3" w:rsidRPr="00C83423">
              <w:tab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10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Control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Solid State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Electromechanical contactor</w:t>
            </w:r>
          </w:p>
          <w:p w:rsidR="008D4FD3" w:rsidRPr="0076415B" w:rsidRDefault="00CB6E33" w:rsidP="008216E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- details below:</w:t>
            </w:r>
          </w:p>
          <w:p w:rsidR="008D4FD3" w:rsidRPr="00C83423" w:rsidRDefault="00CB6E33" w:rsidP="008216EA">
            <w:pPr>
              <w:pStyle w:val="EntryText"/>
              <w:ind w:left="756"/>
            </w:pPr>
            <w:r w:rsidRPr="00C834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instrText xml:space="preserve"> FORMTEXT </w:instrText>
            </w:r>
            <w:r w:rsidRPr="00C83423">
              <w:fldChar w:fldCharType="separate"/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Pr="00C83423">
              <w:fldChar w:fldCharType="end"/>
            </w:r>
            <w:r w:rsidR="008D4FD3" w:rsidRPr="00C83423">
              <w:tab/>
            </w:r>
            <w:r w:rsidR="008D4FD3" w:rsidRPr="00C83423">
              <w:tab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5766F6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Actuator </w:t>
            </w:r>
            <w:r w:rsidR="008D4FD3">
              <w:t>Design Life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pPr>
              <w:pStyle w:val="EntryText"/>
            </w:pPr>
            <w:r w:rsidRPr="005652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5652CB">
              <w:instrText xml:space="preserve"> FORMTEXT </w:instrText>
            </w:r>
            <w:r w:rsidRPr="005652CB">
              <w:fldChar w:fldCharType="separate"/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Pr="005652CB">
              <w:fldChar w:fldCharType="end"/>
            </w:r>
            <w:r w:rsidR="008D4FD3">
              <w:t xml:space="preserve"> starts</w:t>
            </w:r>
          </w:p>
        </w:tc>
      </w:tr>
      <w:tr w:rsidR="00E1190A" w:rsidRPr="0076415B" w:rsidTr="00E1190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CB6E33" w:rsidP="00E1190A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E1190A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E1190A" w:rsidRPr="0076415B">
              <w:t>.</w:t>
            </w:r>
            <w:fldSimple w:instr=" SEQ ItemL3 \* MERGEFORMAT ">
              <w:r w:rsidR="00866B78">
                <w:rPr>
                  <w:noProof/>
                </w:rPr>
                <w:t>12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E1190A" w:rsidP="00E1190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Encoder resolution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CB6E33" w:rsidP="00E1190A">
            <w:pPr>
              <w:pStyle w:val="EntryText"/>
            </w:pPr>
            <w:r w:rsidRPr="0026702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0A" w:rsidRPr="0026702B">
              <w:rPr>
                <w:u w:val="single"/>
              </w:rPr>
              <w:instrText xml:space="preserve"> FORMTEXT </w:instrText>
            </w:r>
            <w:r w:rsidRPr="0026702B">
              <w:rPr>
                <w:u w:val="single"/>
              </w:rPr>
            </w:r>
            <w:r w:rsidRPr="0026702B">
              <w:rPr>
                <w:u w:val="single"/>
              </w:rPr>
              <w:fldChar w:fldCharType="separate"/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Pr="0026702B">
              <w:rPr>
                <w:u w:val="single"/>
              </w:rPr>
              <w:fldChar w:fldCharType="end"/>
            </w:r>
            <w:r w:rsidR="00E1190A">
              <w:t xml:space="preserve"> degrees of actuator output</w:t>
            </w:r>
          </w:p>
        </w:tc>
      </w:tr>
      <w:tr w:rsidR="008D4FD3" w:rsidRPr="0076415B" w:rsidTr="009964DB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Identify any items where the proposed product does not meet the specifications or the intent of the specifications.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pStyle w:val="EntryText"/>
            </w:pPr>
            <w:r w:rsidRPr="00EB5F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EB5FE5">
              <w:instrText xml:space="preserve"> FORMTEXT </w:instrText>
            </w:r>
            <w:r w:rsidRPr="00EB5FE5">
              <w:fldChar w:fldCharType="separate"/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Pr="00EB5FE5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4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8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Electric Actuator – Type 8, Quarter-Turn, Modulating Duty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Complete actuator model number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pStyle w:val="EntryText"/>
              <w:keepNext/>
            </w:pPr>
            <w:r w:rsidRPr="005652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5652CB">
              <w:instrText xml:space="preserve"> FORMTEXT </w:instrText>
            </w:r>
            <w:r w:rsidRPr="005652CB">
              <w:fldChar w:fldCharType="separate"/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="008D4FD3" w:rsidRPr="005652CB">
              <w:rPr>
                <w:noProof/>
              </w:rPr>
              <w:t> </w:t>
            </w:r>
            <w:r w:rsidRPr="005652CB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For the actuator proposed, identify the actual opening / closing time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EntryText"/>
              <w:keepNext/>
            </w:pPr>
            <w:r w:rsidRPr="0076415B">
              <w:rPr>
                <w:u w:val="single"/>
              </w:rPr>
              <w:t xml:space="preserve">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3454F2">
              <w:t xml:space="preserve"> </w:t>
            </w:r>
            <w:r>
              <w:t>seconds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What is the rated torque?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EntryText"/>
              <w:keepNext/>
            </w:pPr>
            <w:r w:rsidRPr="0076415B">
              <w:rPr>
                <w:u w:val="single"/>
              </w:rPr>
              <w:t xml:space="preserve">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3454F2">
              <w:t xml:space="preserve"> </w:t>
            </w:r>
            <w:r>
              <w:t>N-m</w:t>
            </w:r>
          </w:p>
        </w:tc>
      </w:tr>
      <w:tr w:rsidR="008D4FD3" w:rsidRPr="0076415B" w:rsidTr="00047341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47341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4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47341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04734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25%</w:t>
            </w:r>
          </w:p>
          <w:p w:rsidR="008D4FD3" w:rsidRDefault="00CB6E33" w:rsidP="0004734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33%</w:t>
            </w:r>
          </w:p>
          <w:p w:rsidR="008D4FD3" w:rsidRDefault="00CB6E33" w:rsidP="0004734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50%</w:t>
            </w:r>
          </w:p>
          <w:p w:rsidR="008D4FD3" w:rsidRPr="008F778E" w:rsidRDefault="00CB6E33" w:rsidP="0004734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 xml:space="preserve">Other:  </w:t>
            </w:r>
            <w:r w:rsidRPr="008F778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8F778E">
              <w:rPr>
                <w:u w:val="single"/>
              </w:rPr>
              <w:instrText xml:space="preserve"> FORMTEXT </w:instrText>
            </w:r>
            <w:r w:rsidRPr="008F778E">
              <w:rPr>
                <w:u w:val="single"/>
              </w:rPr>
            </w:r>
            <w:r w:rsidRPr="008F778E">
              <w:rPr>
                <w:u w:val="single"/>
              </w:rPr>
              <w:fldChar w:fldCharType="separate"/>
            </w:r>
            <w:r w:rsidR="008D4FD3" w:rsidRPr="008F778E">
              <w:rPr>
                <w:noProof/>
                <w:u w:val="single"/>
              </w:rPr>
              <w:t> </w:t>
            </w:r>
            <w:r w:rsidR="008D4FD3" w:rsidRPr="008F778E">
              <w:rPr>
                <w:noProof/>
                <w:u w:val="single"/>
              </w:rPr>
              <w:t> </w:t>
            </w:r>
            <w:r w:rsidR="008D4FD3" w:rsidRPr="008F778E">
              <w:rPr>
                <w:noProof/>
                <w:u w:val="single"/>
              </w:rPr>
              <w:t> </w:t>
            </w:r>
            <w:r w:rsidR="008D4FD3" w:rsidRPr="008F778E">
              <w:rPr>
                <w:noProof/>
                <w:u w:val="single"/>
              </w:rPr>
              <w:t> </w:t>
            </w:r>
            <w:r w:rsidR="008D4FD3" w:rsidRPr="008F778E">
              <w:rPr>
                <w:noProof/>
                <w:u w:val="single"/>
              </w:rPr>
              <w:t> </w:t>
            </w:r>
            <w:r w:rsidRPr="008F778E">
              <w:rPr>
                <w:u w:val="single"/>
              </w:rPr>
              <w:fldChar w:fldCharType="end"/>
            </w:r>
          </w:p>
        </w:tc>
      </w:tr>
      <w:tr w:rsidR="008D4FD3" w:rsidRPr="0076415B" w:rsidTr="00047341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47341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5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47341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 – Starts Per Hour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04734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Unknown</w:t>
            </w:r>
          </w:p>
          <w:p w:rsidR="008D4FD3" w:rsidRPr="0076415B" w:rsidRDefault="00CB6E33" w:rsidP="0004734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600 starts / hour</w:t>
            </w:r>
          </w:p>
          <w:p w:rsidR="008D4FD3" w:rsidRPr="0076415B" w:rsidRDefault="00CB6E33" w:rsidP="0004734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1200 starts / hour</w:t>
            </w:r>
          </w:p>
          <w:p w:rsidR="008D4FD3" w:rsidRDefault="00CB6E33" w:rsidP="0004734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Other:</w:t>
            </w:r>
          </w:p>
          <w:p w:rsidR="008D4FD3" w:rsidRPr="00177CE4" w:rsidRDefault="008D4FD3" w:rsidP="00047341">
            <w:pPr>
              <w:pStyle w:val="EntryText"/>
              <w:rPr>
                <w:rFonts w:cs="Times New Roman"/>
                <w:szCs w:val="24"/>
              </w:rPr>
            </w:pPr>
            <w:r w:rsidRPr="00D362A0">
              <w:rPr>
                <w:u w:val="single"/>
              </w:rPr>
              <w:t xml:space="preserve">  </w:t>
            </w:r>
            <w:r w:rsidR="00CB6E33" w:rsidRPr="00D362A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2A0">
              <w:rPr>
                <w:u w:val="single"/>
              </w:rPr>
              <w:instrText xml:space="preserve"> FORMTEXT </w:instrText>
            </w:r>
            <w:r w:rsidR="00CB6E33" w:rsidRPr="00D362A0">
              <w:rPr>
                <w:u w:val="single"/>
              </w:rPr>
            </w:r>
            <w:r w:rsidR="00CB6E33" w:rsidRPr="00D362A0">
              <w:rPr>
                <w:u w:val="single"/>
              </w:rPr>
              <w:fldChar w:fldCharType="separate"/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Pr="00D362A0">
              <w:rPr>
                <w:noProof/>
                <w:u w:val="single"/>
              </w:rPr>
              <w:t> </w:t>
            </w:r>
            <w:r w:rsidR="00CB6E33" w:rsidRPr="00D362A0">
              <w:rPr>
                <w:u w:val="single"/>
              </w:rPr>
              <w:fldChar w:fldCharType="end"/>
            </w:r>
            <w:r w:rsidRPr="003454F2">
              <w:t xml:space="preserve"> </w:t>
            </w:r>
            <w:r>
              <w:t>starts / hour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6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Duty Rating – % of Rated Actuator Torque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16A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&lt; 30%</w:t>
            </w:r>
          </w:p>
          <w:p w:rsidR="0049716A" w:rsidRPr="0076415B" w:rsidRDefault="00CB6E33" w:rsidP="0049716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30-35%</w:t>
            </w:r>
          </w:p>
          <w:p w:rsidR="00FA3DDB" w:rsidRDefault="00CB6E33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36-50%</w:t>
            </w:r>
          </w:p>
          <w:p w:rsidR="00FA3DDB" w:rsidRDefault="00CB6E33">
            <w:pPr>
              <w:pStyle w:val="CheckText"/>
              <w:rPr>
                <w:rFonts w:cs="Times New Roman"/>
                <w:szCs w:val="24"/>
              </w:rPr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16A" w:rsidRPr="0076415B">
              <w:instrText xml:space="preserve"> FORMCHECKBOX </w:instrText>
            </w:r>
            <w:r w:rsidRPr="0076415B">
              <w:fldChar w:fldCharType="end"/>
            </w:r>
            <w:r w:rsidR="0049716A" w:rsidRPr="0076415B">
              <w:t xml:space="preserve"> </w:t>
            </w:r>
            <w:r w:rsidR="0049716A">
              <w:t>&gt; 50%</w:t>
            </w:r>
          </w:p>
        </w:tc>
      </w:tr>
      <w:tr w:rsidR="008D4FD3" w:rsidRPr="0076415B" w:rsidTr="009964DB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7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Gearbox details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Gearbox is not proposed – the actuator will directly actuate the valve/gate.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Gearbox is provided – details below</w:t>
            </w:r>
          </w:p>
          <w:p w:rsidR="008D4FD3" w:rsidRPr="0076415B" w:rsidRDefault="008D4FD3" w:rsidP="000936C7"/>
          <w:p w:rsidR="008D4FD3" w:rsidRDefault="008D4FD3" w:rsidP="000936C7">
            <w:pPr>
              <w:pStyle w:val="EntryText"/>
            </w:pPr>
            <w:r>
              <w:t>Model number</w:t>
            </w:r>
            <w:r w:rsidRPr="0076415B">
              <w:t xml:space="preserve">: </w:t>
            </w:r>
            <w:r>
              <w:tab/>
            </w:r>
            <w:r w:rsidR="00CB6E33" w:rsidRPr="00486CF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CF6">
              <w:rPr>
                <w:u w:val="single"/>
              </w:rPr>
              <w:instrText xml:space="preserve"> FORMTEXT </w:instrText>
            </w:r>
            <w:r w:rsidR="00CB6E33" w:rsidRPr="00486CF6">
              <w:rPr>
                <w:u w:val="single"/>
              </w:rPr>
            </w:r>
            <w:r w:rsidR="00CB6E33" w:rsidRPr="00486CF6">
              <w:rPr>
                <w:u w:val="single"/>
              </w:rPr>
              <w:fldChar w:fldCharType="separate"/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="00CB6E33" w:rsidRPr="00486CF6">
              <w:rPr>
                <w:u w:val="single"/>
              </w:rPr>
              <w:fldChar w:fldCharType="end"/>
            </w:r>
            <w:r w:rsidRPr="00486CF6">
              <w:rPr>
                <w:u w:val="single"/>
              </w:rPr>
              <w:tab/>
            </w:r>
            <w:r w:rsidRPr="00486CF6">
              <w:rPr>
                <w:u w:val="single"/>
              </w:rPr>
              <w:tab/>
            </w:r>
            <w:r w:rsidRPr="0076415B">
              <w:t xml:space="preserve"> </w:t>
            </w:r>
          </w:p>
          <w:p w:rsidR="008D4FD3" w:rsidRPr="0076415B" w:rsidRDefault="008D4FD3" w:rsidP="000936C7">
            <w:pPr>
              <w:pStyle w:val="EntryText"/>
            </w:pPr>
            <w:r>
              <w:t>Ratio</w:t>
            </w:r>
            <w:r w:rsidRPr="0076415B">
              <w:t>:</w:t>
            </w:r>
            <w:r>
              <w:tab/>
            </w:r>
            <w:r>
              <w:tab/>
            </w:r>
            <w:r w:rsidR="00CB6E33" w:rsidRPr="00486CF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CF6">
              <w:rPr>
                <w:u w:val="single"/>
              </w:rPr>
              <w:instrText xml:space="preserve"> FORMTEXT </w:instrText>
            </w:r>
            <w:r w:rsidR="00CB6E33" w:rsidRPr="00486CF6">
              <w:rPr>
                <w:u w:val="single"/>
              </w:rPr>
            </w:r>
            <w:r w:rsidR="00CB6E33" w:rsidRPr="00486CF6">
              <w:rPr>
                <w:u w:val="single"/>
              </w:rPr>
              <w:fldChar w:fldCharType="separate"/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Pr="00486CF6">
              <w:rPr>
                <w:noProof/>
                <w:u w:val="single"/>
              </w:rPr>
              <w:t> </w:t>
            </w:r>
            <w:r w:rsidR="00CB6E33" w:rsidRPr="00486CF6">
              <w:rPr>
                <w:u w:val="single"/>
              </w:rPr>
              <w:fldChar w:fldCharType="end"/>
            </w:r>
            <w:r w:rsidRPr="00486CF6">
              <w:rPr>
                <w:u w:val="single"/>
              </w:rPr>
              <w:tab/>
            </w:r>
            <w:r w:rsidRPr="00486CF6">
              <w:rPr>
                <w:u w:val="single"/>
              </w:rPr>
              <w:tab/>
            </w:r>
            <w:r w:rsidRPr="0076415B">
              <w:t xml:space="preserve"> </w:t>
            </w:r>
          </w:p>
        </w:tc>
      </w:tr>
      <w:tr w:rsidR="008D4FD3" w:rsidRPr="0076415B" w:rsidTr="00F3313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3313A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8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F3313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Manual handwheel rim-pull at average running torque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3313A">
            <w:pPr>
              <w:pStyle w:val="EntryText"/>
            </w:pPr>
            <w:r w:rsidRPr="00486CF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486CF6">
              <w:rPr>
                <w:u w:val="single"/>
              </w:rPr>
              <w:instrText xml:space="preserve"> FORMTEXT </w:instrText>
            </w:r>
            <w:r w:rsidRPr="00486CF6">
              <w:rPr>
                <w:u w:val="single"/>
              </w:rPr>
            </w:r>
            <w:r w:rsidRPr="00486CF6">
              <w:rPr>
                <w:u w:val="single"/>
              </w:rPr>
              <w:fldChar w:fldCharType="separate"/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="008D4FD3" w:rsidRPr="00486CF6">
              <w:rPr>
                <w:noProof/>
                <w:u w:val="single"/>
              </w:rPr>
              <w:t> </w:t>
            </w:r>
            <w:r w:rsidRPr="00486CF6">
              <w:rPr>
                <w:u w:val="single"/>
              </w:rPr>
              <w:fldChar w:fldCharType="end"/>
            </w:r>
            <w:r w:rsidR="008D4FD3" w:rsidRPr="00486CF6">
              <w:rPr>
                <w:u w:val="single"/>
              </w:rPr>
              <w:tab/>
            </w:r>
            <w:r w:rsidR="008D4FD3">
              <w:t>N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9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Temperature Rating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C83423" w:rsidRDefault="00CB6E33" w:rsidP="000936C7">
            <w:pPr>
              <w:pStyle w:val="EntryText"/>
            </w:pPr>
            <w:r w:rsidRPr="00C8342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rPr>
                <w:u w:val="single"/>
              </w:rPr>
              <w:instrText xml:space="preserve"> FORMTEXT </w:instrText>
            </w:r>
            <w:r w:rsidRPr="00C83423">
              <w:rPr>
                <w:u w:val="single"/>
              </w:rPr>
            </w:r>
            <w:r w:rsidRPr="00C83423">
              <w:rPr>
                <w:u w:val="single"/>
              </w:rPr>
              <w:fldChar w:fldCharType="separate"/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Pr="00C83423">
              <w:rPr>
                <w:u w:val="single"/>
              </w:rPr>
              <w:fldChar w:fldCharType="end"/>
            </w:r>
            <w:r w:rsidR="008D4FD3">
              <w:t xml:space="preserve"> °C to </w:t>
            </w:r>
            <w:r w:rsidRPr="00C8342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rPr>
                <w:u w:val="single"/>
              </w:rPr>
              <w:instrText xml:space="preserve"> FORMTEXT </w:instrText>
            </w:r>
            <w:r w:rsidRPr="00C83423">
              <w:rPr>
                <w:u w:val="single"/>
              </w:rPr>
            </w:r>
            <w:r w:rsidRPr="00C83423">
              <w:rPr>
                <w:u w:val="single"/>
              </w:rPr>
              <w:fldChar w:fldCharType="separate"/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="008D4FD3" w:rsidRPr="00C83423">
              <w:rPr>
                <w:noProof/>
                <w:u w:val="single"/>
              </w:rPr>
              <w:t> </w:t>
            </w:r>
            <w:r w:rsidRPr="00C83423">
              <w:rPr>
                <w:u w:val="single"/>
              </w:rPr>
              <w:fldChar w:fldCharType="end"/>
            </w:r>
            <w:r w:rsidR="008D4FD3">
              <w:t xml:space="preserve"> °C</w:t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10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Supply Voltage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575V, 3Ø, 60 Hz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208V, 3Ø, 60 Hz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200V, 3Ø, 60 Hz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- details below:</w:t>
            </w:r>
          </w:p>
          <w:p w:rsidR="008D4FD3" w:rsidRPr="00C83423" w:rsidRDefault="00CB6E33" w:rsidP="009964DB">
            <w:pPr>
              <w:pStyle w:val="EntryText"/>
              <w:ind w:left="756"/>
            </w:pPr>
            <w:r w:rsidRPr="00C834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instrText xml:space="preserve"> FORMTEXT </w:instrText>
            </w:r>
            <w:r w:rsidRPr="00C83423">
              <w:fldChar w:fldCharType="separate"/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Pr="00C83423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Motor Control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Solid State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Electromechanical contactor</w:t>
            </w:r>
          </w:p>
          <w:p w:rsidR="008D4FD3" w:rsidRPr="0076415B" w:rsidRDefault="00CB6E33" w:rsidP="000936C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 - details below:</w:t>
            </w:r>
          </w:p>
          <w:p w:rsidR="008D4FD3" w:rsidRPr="00C83423" w:rsidRDefault="00CB6E33" w:rsidP="009964DB">
            <w:pPr>
              <w:pStyle w:val="EntryText"/>
              <w:ind w:left="756"/>
            </w:pPr>
            <w:r w:rsidRPr="00C834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C83423">
              <w:instrText xml:space="preserve"> FORMTEXT </w:instrText>
            </w:r>
            <w:r w:rsidRPr="00C83423">
              <w:fldChar w:fldCharType="separate"/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="008D4FD3" w:rsidRPr="00C83423">
              <w:rPr>
                <w:noProof/>
              </w:rPr>
              <w:t> </w:t>
            </w:r>
            <w:r w:rsidRPr="00C83423">
              <w:fldChar w:fldCharType="end"/>
            </w:r>
          </w:p>
        </w:tc>
      </w:tr>
      <w:tr w:rsidR="008D4FD3" w:rsidRPr="0076415B" w:rsidTr="000936C7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0936C7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12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5766F6" w:rsidP="000936C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Actuator </w:t>
            </w:r>
            <w:r w:rsidR="008D4FD3">
              <w:t>Design Life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F44258">
            <w:pPr>
              <w:pStyle w:val="EntryText"/>
            </w:pPr>
            <w:r w:rsidRPr="005E322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5E3229">
              <w:rPr>
                <w:u w:val="single"/>
              </w:rPr>
              <w:instrText xml:space="preserve"> FORMTEXT </w:instrText>
            </w:r>
            <w:r w:rsidRPr="005E3229">
              <w:rPr>
                <w:u w:val="single"/>
              </w:rPr>
            </w:r>
            <w:r w:rsidRPr="005E3229">
              <w:rPr>
                <w:u w:val="single"/>
              </w:rPr>
              <w:fldChar w:fldCharType="separate"/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="008D4FD3" w:rsidRPr="005E3229">
              <w:rPr>
                <w:noProof/>
                <w:u w:val="single"/>
              </w:rPr>
              <w:t> </w:t>
            </w:r>
            <w:r w:rsidRPr="005E3229">
              <w:rPr>
                <w:u w:val="single"/>
              </w:rPr>
              <w:fldChar w:fldCharType="end"/>
            </w:r>
            <w:r w:rsidR="008D4FD3">
              <w:rPr>
                <w:u w:val="single"/>
              </w:rPr>
              <w:tab/>
            </w:r>
            <w:r w:rsidR="008D4FD3">
              <w:rPr>
                <w:u w:val="single"/>
              </w:rPr>
              <w:tab/>
            </w:r>
            <w:r w:rsidR="008D4FD3">
              <w:t xml:space="preserve"> starts</w:t>
            </w:r>
          </w:p>
        </w:tc>
      </w:tr>
      <w:tr w:rsidR="005F67BD" w:rsidRPr="0076415B" w:rsidTr="00983AA2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BD" w:rsidRPr="0076415B" w:rsidRDefault="00CB6E33" w:rsidP="00983AA2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5F67BD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5F67BD" w:rsidRPr="0076415B">
              <w:t>.</w:t>
            </w:r>
            <w:fldSimple w:instr=" SEQ ItemL3 \* MERGEFORMAT ">
              <w:r w:rsidR="00866B78">
                <w:rPr>
                  <w:noProof/>
                </w:rPr>
                <w:t>13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BD" w:rsidRPr="0076415B" w:rsidRDefault="005F67BD" w:rsidP="00983AA2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Gearbox Design Life</w:t>
            </w:r>
          </w:p>
          <w:p w:rsidR="005F67BD" w:rsidRPr="0076415B" w:rsidRDefault="005F67BD" w:rsidP="00983AA2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7BD" w:rsidRDefault="00CB6E33" w:rsidP="00983AA2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7BD" w:rsidRPr="0076415B">
              <w:instrText xml:space="preserve"> FORMCHECKBOX </w:instrText>
            </w:r>
            <w:r w:rsidRPr="0076415B">
              <w:fldChar w:fldCharType="end"/>
            </w:r>
            <w:r w:rsidR="005F67BD" w:rsidRPr="0076415B">
              <w:t xml:space="preserve"> </w:t>
            </w:r>
            <w:r w:rsidR="005F67BD">
              <w:t>Gearbox is not proposed.</w:t>
            </w:r>
          </w:p>
          <w:p w:rsidR="005F67BD" w:rsidRDefault="00CB6E33" w:rsidP="00983AA2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7BD" w:rsidRPr="0076415B">
              <w:instrText xml:space="preserve"> FORMCHECKBOX </w:instrText>
            </w:r>
            <w:r w:rsidRPr="0076415B">
              <w:fldChar w:fldCharType="end"/>
            </w:r>
            <w:r w:rsidR="005F67BD" w:rsidRPr="0076415B">
              <w:t xml:space="preserve"> </w:t>
            </w:r>
            <w:r w:rsidR="005F67BD">
              <w:t>Gearbox design life is unknown.</w:t>
            </w:r>
          </w:p>
          <w:p w:rsidR="005F67BD" w:rsidRDefault="00CB6E33" w:rsidP="00983AA2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7BD" w:rsidRPr="0076415B">
              <w:instrText xml:space="preserve"> FORMCHECKBOX </w:instrText>
            </w:r>
            <w:r w:rsidRPr="0076415B">
              <w:fldChar w:fldCharType="end"/>
            </w:r>
            <w:r w:rsidR="005F67BD" w:rsidRPr="0076415B">
              <w:t xml:space="preserve"> </w:t>
            </w:r>
            <w:r w:rsidR="005F67BD">
              <w:t>Gearbox design life indicated below</w:t>
            </w:r>
          </w:p>
          <w:p w:rsidR="005F67BD" w:rsidRDefault="005F67BD" w:rsidP="00983AA2">
            <w:pPr>
              <w:pStyle w:val="CheckText"/>
            </w:pPr>
          </w:p>
          <w:p w:rsidR="005F67BD" w:rsidRDefault="00CB6E33" w:rsidP="00983AA2">
            <w:pPr>
              <w:pStyle w:val="CheckText"/>
              <w:ind w:left="756"/>
            </w:pPr>
            <w:r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67BD" w:rsidRPr="0076415B">
              <w:rPr>
                <w:u w:val="single"/>
              </w:rPr>
              <w:instrText xml:space="preserve"> FORMTEXT </w:instrText>
            </w:r>
            <w:r w:rsidRPr="0076415B">
              <w:rPr>
                <w:u w:val="single"/>
              </w:rPr>
            </w:r>
            <w:r w:rsidRPr="0076415B">
              <w:rPr>
                <w:u w:val="single"/>
              </w:rPr>
              <w:fldChar w:fldCharType="separate"/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Pr="0076415B">
              <w:rPr>
                <w:u w:val="single"/>
              </w:rPr>
              <w:fldChar w:fldCharType="end"/>
            </w:r>
            <w:r w:rsidR="005F67BD" w:rsidRPr="0076415B">
              <w:rPr>
                <w:u w:val="single"/>
              </w:rPr>
              <w:t xml:space="preserve"> </w:t>
            </w:r>
            <w:r w:rsidR="005F67BD" w:rsidRPr="0076415B">
              <w:tab/>
            </w:r>
            <w:r w:rsidR="005F67BD">
              <w:t xml:space="preserve">output turns @ </w:t>
            </w:r>
            <w:r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67BD" w:rsidRPr="0076415B">
              <w:rPr>
                <w:u w:val="single"/>
              </w:rPr>
              <w:instrText xml:space="preserve"> FORMTEXT </w:instrText>
            </w:r>
            <w:r w:rsidRPr="0076415B">
              <w:rPr>
                <w:u w:val="single"/>
              </w:rPr>
            </w:r>
            <w:r w:rsidRPr="0076415B">
              <w:rPr>
                <w:u w:val="single"/>
              </w:rPr>
              <w:fldChar w:fldCharType="separate"/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="005F67BD">
              <w:rPr>
                <w:noProof/>
                <w:u w:val="single"/>
              </w:rPr>
              <w:t> </w:t>
            </w:r>
            <w:r w:rsidRPr="0076415B">
              <w:rPr>
                <w:u w:val="single"/>
              </w:rPr>
              <w:fldChar w:fldCharType="end"/>
            </w:r>
            <w:r w:rsidR="005F67BD" w:rsidRPr="001C23CB">
              <w:t xml:space="preserve"> </w:t>
            </w:r>
            <w:r w:rsidR="005F67BD">
              <w:t>N-m</w:t>
            </w:r>
          </w:p>
          <w:p w:rsidR="005F67BD" w:rsidRDefault="005F67BD" w:rsidP="00983AA2">
            <w:pPr>
              <w:pStyle w:val="CheckText"/>
              <w:ind w:left="756"/>
            </w:pPr>
            <w:r>
              <w:t>Other:</w:t>
            </w:r>
          </w:p>
          <w:p w:rsidR="005F67BD" w:rsidRDefault="00CB6E33" w:rsidP="00983AA2">
            <w:pPr>
              <w:pStyle w:val="EntryText"/>
              <w:ind w:left="756"/>
            </w:pPr>
            <w:r w:rsidRPr="007641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67BD" w:rsidRPr="0076415B">
              <w:instrText xml:space="preserve"> FORMTEXT </w:instrText>
            </w:r>
            <w:r w:rsidRPr="0076415B">
              <w:fldChar w:fldCharType="separate"/>
            </w:r>
            <w:r w:rsidR="005F67BD">
              <w:rPr>
                <w:noProof/>
              </w:rPr>
              <w:t> </w:t>
            </w:r>
            <w:r w:rsidR="005F67BD">
              <w:rPr>
                <w:noProof/>
              </w:rPr>
              <w:t> </w:t>
            </w:r>
            <w:r w:rsidR="005F67BD">
              <w:rPr>
                <w:noProof/>
              </w:rPr>
              <w:t> </w:t>
            </w:r>
            <w:r w:rsidR="005F67BD">
              <w:rPr>
                <w:noProof/>
              </w:rPr>
              <w:t> </w:t>
            </w:r>
            <w:r w:rsidR="005F67BD">
              <w:rPr>
                <w:noProof/>
              </w:rPr>
              <w:t> </w:t>
            </w:r>
            <w:r w:rsidRPr="0076415B">
              <w:fldChar w:fldCharType="end"/>
            </w:r>
          </w:p>
          <w:p w:rsidR="005F67BD" w:rsidRPr="0076415B" w:rsidRDefault="005F67BD" w:rsidP="00983AA2">
            <w:pPr>
              <w:pStyle w:val="CheckText"/>
            </w:pPr>
          </w:p>
        </w:tc>
      </w:tr>
      <w:tr w:rsidR="00E1190A" w:rsidRPr="0076415B" w:rsidTr="00E1190A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CB6E33" w:rsidP="00E1190A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E1190A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E1190A" w:rsidRPr="0076415B">
              <w:t>.</w:t>
            </w:r>
            <w:fldSimple w:instr=" SEQ ItemL3 \* MERGEFORMAT ">
              <w:r w:rsidR="00866B78">
                <w:rPr>
                  <w:noProof/>
                </w:rPr>
                <w:t>14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E1190A" w:rsidP="00E1190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Encoder resolution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90A" w:rsidRPr="0076415B" w:rsidRDefault="00CB6E33" w:rsidP="00E1190A">
            <w:pPr>
              <w:pStyle w:val="EntryText"/>
            </w:pPr>
            <w:r w:rsidRPr="0026702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0A" w:rsidRPr="0026702B">
              <w:rPr>
                <w:u w:val="single"/>
              </w:rPr>
              <w:instrText xml:space="preserve"> FORMTEXT </w:instrText>
            </w:r>
            <w:r w:rsidRPr="0026702B">
              <w:rPr>
                <w:u w:val="single"/>
              </w:rPr>
            </w:r>
            <w:r w:rsidRPr="0026702B">
              <w:rPr>
                <w:u w:val="single"/>
              </w:rPr>
              <w:fldChar w:fldCharType="separate"/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="00E1190A" w:rsidRPr="0026702B">
              <w:rPr>
                <w:noProof/>
                <w:u w:val="single"/>
              </w:rPr>
              <w:t> </w:t>
            </w:r>
            <w:r w:rsidRPr="0026702B">
              <w:rPr>
                <w:u w:val="single"/>
              </w:rPr>
              <w:fldChar w:fldCharType="end"/>
            </w:r>
            <w:r w:rsidR="00E1190A">
              <w:t xml:space="preserve"> degrees of actuator output</w:t>
            </w:r>
          </w:p>
        </w:tc>
      </w:tr>
      <w:tr w:rsidR="008D4FD3" w:rsidRPr="0076415B" w:rsidTr="009964DB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fldSimple w:instr=" SEQ ItemL1 \c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8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15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Identify any items where the proposed product does not meet the specifications or the intent of the specifications.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pStyle w:val="EntryText"/>
            </w:pPr>
            <w:r w:rsidRPr="00EB5F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EB5FE5">
              <w:instrText xml:space="preserve"> FORMTEXT </w:instrText>
            </w:r>
            <w:r w:rsidRPr="00EB5FE5">
              <w:fldChar w:fldCharType="separate"/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="008D4FD3" w:rsidRPr="00EB5FE5">
              <w:rPr>
                <w:noProof/>
              </w:rPr>
              <w:t> </w:t>
            </w:r>
            <w:r w:rsidRPr="00EB5FE5">
              <w:fldChar w:fldCharType="end"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8D4FD3" w:rsidRPr="0076415B" w:rsidRDefault="00CB6E33" w:rsidP="00392351">
            <w:pPr>
              <w:keepNext/>
            </w:pPr>
            <w:fldSimple w:instr=" SEQ    ItemL1  \* MERGEFORMAT">
              <w:r w:rsidR="00866B78" w:rsidRPr="00866B78">
                <w:rPr>
                  <w:b/>
                  <w:noProof/>
                </w:rPr>
                <w:t>5</w:t>
              </w:r>
            </w:fldSimple>
            <w:r w:rsidR="008D4FD3" w:rsidRPr="0076415B">
              <w:rPr>
                <w:b/>
              </w:rPr>
              <w:t>.</w:t>
            </w:r>
            <w:fldSimple w:instr=" SEQ    ItemL2 \* MERGEFORMAT \r  \* MERGEFORMAT ">
              <w:r w:rsidR="00866B78" w:rsidRPr="00866B78">
                <w:rPr>
                  <w:b/>
                  <w:noProof/>
                </w:rPr>
                <w:t>0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8D4FD3" w:rsidRPr="0076415B" w:rsidRDefault="008D4FD3" w:rsidP="00392351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Configuration Tools – Hardware and Software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8D4FD3" w:rsidRPr="0076415B" w:rsidRDefault="008D4FD3" w:rsidP="00392351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392351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76415B" w:rsidRDefault="00CB6E33" w:rsidP="00392351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5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1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9970AC" w:rsidRDefault="008D4FD3" w:rsidP="00392351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Field Configuration Tool – Hardware (Non-Mandatory)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Default="008D4FD3" w:rsidP="00392351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  <w:trHeight w:val="522"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76415B" w:rsidRDefault="00CB6E33" w:rsidP="00392351">
            <w:fldSimple w:instr=" SEQ ItemL1 \c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Default="008D4FD3" w:rsidP="00392351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Provide description and model number of all provided configuration hardware.  One item proposed on the right shall be included with each unit </w:t>
            </w:r>
            <w:r w:rsidR="00BE7887">
              <w:t xml:space="preserve">indicated </w:t>
            </w:r>
            <w:r>
              <w:t>on Form B</w:t>
            </w:r>
            <w:r w:rsidR="00BE7887">
              <w:t>, Item 9</w:t>
            </w:r>
            <w:r>
              <w:t>.</w:t>
            </w:r>
          </w:p>
          <w:p w:rsidR="008D4FD3" w:rsidRPr="00361923" w:rsidRDefault="008D4FD3" w:rsidP="00392351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  <w:tc>
          <w:tcPr>
            <w:tcW w:w="5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777421" w:rsidRDefault="008D4FD3" w:rsidP="00A55709">
            <w:pPr>
              <w:tabs>
                <w:tab w:val="right" w:pos="2268"/>
                <w:tab w:val="left" w:pos="2835"/>
                <w:tab w:val="right" w:pos="5162"/>
              </w:tabs>
            </w:pPr>
            <w:r w:rsidRPr="00B646BC">
              <w:rPr>
                <w:b/>
              </w:rPr>
              <w:t>Description</w:t>
            </w:r>
            <w:r w:rsidRPr="00777421">
              <w:tab/>
            </w:r>
            <w:r>
              <w:tab/>
            </w:r>
            <w:r w:rsidRPr="00B646BC">
              <w:rPr>
                <w:b/>
              </w:rPr>
              <w:t>Model Number</w:t>
            </w:r>
          </w:p>
          <w:p w:rsidR="008D4FD3" w:rsidRDefault="00CB6E33" w:rsidP="00A55709">
            <w:pPr>
              <w:pStyle w:val="EntryText"/>
              <w:tabs>
                <w:tab w:val="right" w:pos="2268"/>
                <w:tab w:val="left" w:pos="2835"/>
                <w:tab w:val="right" w:pos="5162"/>
              </w:tabs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="008D4FD3">
              <w:rPr>
                <w:u w:val="single"/>
              </w:rPr>
              <w:tab/>
            </w:r>
            <w:r w:rsidR="008D4FD3">
              <w:tab/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="008D4FD3">
              <w:rPr>
                <w:u w:val="single"/>
              </w:rPr>
              <w:tab/>
            </w:r>
          </w:p>
          <w:p w:rsidR="008D4FD3" w:rsidRDefault="00CB6E33" w:rsidP="00A55709">
            <w:pPr>
              <w:pStyle w:val="EntryText"/>
              <w:tabs>
                <w:tab w:val="right" w:pos="2268"/>
                <w:tab w:val="left" w:pos="2835"/>
                <w:tab w:val="right" w:pos="5162"/>
              </w:tabs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8D4FD3">
              <w:rPr>
                <w:u w:val="single"/>
              </w:rPr>
              <w:tab/>
            </w:r>
            <w:r w:rsidR="008D4FD3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8D4FD3">
              <w:rPr>
                <w:u w:val="single"/>
              </w:rPr>
              <w:tab/>
            </w:r>
          </w:p>
          <w:p w:rsidR="008D4FD3" w:rsidRPr="00B93259" w:rsidRDefault="00CB6E33" w:rsidP="00A55709">
            <w:pPr>
              <w:pStyle w:val="EntryText"/>
              <w:tabs>
                <w:tab w:val="right" w:pos="2268"/>
                <w:tab w:val="left" w:pos="2835"/>
                <w:tab w:val="right" w:pos="5162"/>
              </w:tabs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8D4FD3">
              <w:rPr>
                <w:u w:val="single"/>
              </w:rPr>
              <w:tab/>
            </w:r>
            <w:r w:rsidR="008D4FD3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8D4FD3">
              <w:rPr>
                <w:u w:val="single"/>
              </w:rPr>
              <w:tab/>
            </w:r>
          </w:p>
        </w:tc>
      </w:tr>
      <w:tr w:rsidR="008D4FD3" w:rsidRPr="0076415B" w:rsidTr="00392351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76415B" w:rsidRDefault="00CB6E33" w:rsidP="00392351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5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2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9970AC" w:rsidRDefault="008D4FD3" w:rsidP="00A5570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Field Configuration Tool - Software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Default="008D4FD3" w:rsidP="00392351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392351">
        <w:trPr>
          <w:cantSplit/>
          <w:trHeight w:val="522"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76415B" w:rsidRDefault="00CB6E33" w:rsidP="00392351">
            <w:fldSimple w:instr=" SEQ ItemL1 \c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Default="008D4FD3" w:rsidP="00392351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Provide description and model number of all provided configuration software.  One item proposed on the right shall be included with each unit </w:t>
            </w:r>
            <w:r w:rsidR="00BE7887">
              <w:t xml:space="preserve">indicated </w:t>
            </w:r>
            <w:r>
              <w:t>on Form B</w:t>
            </w:r>
            <w:r w:rsidR="00BE7887">
              <w:t>, Item 10</w:t>
            </w:r>
            <w:r>
              <w:t>.</w:t>
            </w:r>
          </w:p>
          <w:p w:rsidR="008D4FD3" w:rsidRPr="00361923" w:rsidRDefault="008D4FD3" w:rsidP="00392351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  <w:tc>
          <w:tcPr>
            <w:tcW w:w="5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777421" w:rsidRDefault="008D4FD3" w:rsidP="00392351">
            <w:pPr>
              <w:tabs>
                <w:tab w:val="right" w:pos="2268"/>
                <w:tab w:val="left" w:pos="2835"/>
                <w:tab w:val="right" w:pos="5162"/>
              </w:tabs>
            </w:pPr>
            <w:r w:rsidRPr="00B646BC">
              <w:rPr>
                <w:b/>
              </w:rPr>
              <w:t>Description</w:t>
            </w:r>
            <w:r w:rsidRPr="00777421">
              <w:tab/>
            </w:r>
            <w:r>
              <w:tab/>
            </w:r>
            <w:r w:rsidRPr="00B646BC">
              <w:rPr>
                <w:b/>
              </w:rPr>
              <w:t>Model Number</w:t>
            </w:r>
          </w:p>
          <w:p w:rsidR="008D4FD3" w:rsidRDefault="00CB6E33" w:rsidP="00392351">
            <w:pPr>
              <w:pStyle w:val="EntryText"/>
              <w:tabs>
                <w:tab w:val="right" w:pos="2268"/>
                <w:tab w:val="left" w:pos="2835"/>
                <w:tab w:val="right" w:pos="5162"/>
              </w:tabs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="008D4FD3">
              <w:rPr>
                <w:u w:val="single"/>
              </w:rPr>
              <w:tab/>
            </w:r>
            <w:r w:rsidR="008D4FD3">
              <w:tab/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 w:rsidR="008D4FD3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="008D4FD3">
              <w:rPr>
                <w:u w:val="single"/>
              </w:rPr>
              <w:tab/>
            </w:r>
          </w:p>
          <w:p w:rsidR="008D4FD3" w:rsidRDefault="00CB6E33" w:rsidP="00392351">
            <w:pPr>
              <w:pStyle w:val="EntryText"/>
              <w:tabs>
                <w:tab w:val="right" w:pos="2268"/>
                <w:tab w:val="left" w:pos="2835"/>
                <w:tab w:val="right" w:pos="5162"/>
              </w:tabs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8D4FD3">
              <w:rPr>
                <w:u w:val="single"/>
              </w:rPr>
              <w:tab/>
            </w:r>
            <w:r w:rsidR="008D4FD3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8D4FD3">
              <w:rPr>
                <w:u w:val="single"/>
              </w:rPr>
              <w:tab/>
            </w:r>
          </w:p>
          <w:p w:rsidR="008D4FD3" w:rsidRPr="00B93259" w:rsidRDefault="00CB6E33" w:rsidP="00392351">
            <w:pPr>
              <w:pStyle w:val="EntryText"/>
              <w:tabs>
                <w:tab w:val="right" w:pos="2268"/>
                <w:tab w:val="left" w:pos="2835"/>
                <w:tab w:val="right" w:pos="5162"/>
              </w:tabs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8D4FD3">
              <w:rPr>
                <w:u w:val="single"/>
              </w:rPr>
              <w:tab/>
            </w:r>
            <w:r w:rsidR="008D4FD3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="008D4FD3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8D4FD3">
              <w:rPr>
                <w:u w:val="single"/>
              </w:rPr>
              <w:tab/>
            </w:r>
          </w:p>
        </w:tc>
      </w:tr>
      <w:tr w:rsidR="008D4FD3" w:rsidRPr="0076415B" w:rsidTr="009964DB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9964DB">
            <w:fldSimple w:instr=" SEQ ItemL1 \c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9964D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Identify smartphone app compatibility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9964DB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Not provided</w:t>
            </w:r>
          </w:p>
          <w:p w:rsidR="008D4FD3" w:rsidRDefault="00CB6E33" w:rsidP="009964DB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Windows 8</w:t>
            </w:r>
          </w:p>
          <w:p w:rsidR="008D4FD3" w:rsidRDefault="00CB6E33" w:rsidP="009964DB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Android</w:t>
            </w:r>
          </w:p>
          <w:p w:rsidR="008D4FD3" w:rsidRDefault="00CB6E33" w:rsidP="009964DB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Apple</w:t>
            </w:r>
          </w:p>
          <w:p w:rsidR="008D4FD3" w:rsidRPr="0076415B" w:rsidRDefault="00CB6E33" w:rsidP="009964DB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Other</w:t>
            </w:r>
          </w:p>
          <w:p w:rsidR="008D4FD3" w:rsidRDefault="008D4FD3" w:rsidP="009964DB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9964DB">
            <w:pPr>
              <w:pStyle w:val="EntryText"/>
            </w:pPr>
            <w:r w:rsidRPr="0076415B">
              <w:t xml:space="preserve">Other Details: </w:t>
            </w:r>
            <w:r w:rsidR="00CB6E33" w:rsidRPr="00615FB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5FBE">
              <w:rPr>
                <w:u w:val="single"/>
              </w:rPr>
              <w:instrText xml:space="preserve"> FORMTEXT </w:instrText>
            </w:r>
            <w:r w:rsidR="00CB6E33" w:rsidRPr="00615FBE">
              <w:rPr>
                <w:u w:val="single"/>
              </w:rPr>
            </w:r>
            <w:r w:rsidR="00CB6E33" w:rsidRPr="00615FBE">
              <w:rPr>
                <w:u w:val="single"/>
              </w:rPr>
              <w:fldChar w:fldCharType="separate"/>
            </w:r>
            <w:r w:rsidRPr="00615FBE">
              <w:rPr>
                <w:noProof/>
                <w:u w:val="single"/>
              </w:rPr>
              <w:t> </w:t>
            </w:r>
            <w:r w:rsidRPr="00615FBE">
              <w:rPr>
                <w:noProof/>
                <w:u w:val="single"/>
              </w:rPr>
              <w:t> </w:t>
            </w:r>
            <w:r w:rsidRPr="00615FBE">
              <w:rPr>
                <w:noProof/>
                <w:u w:val="single"/>
              </w:rPr>
              <w:t> </w:t>
            </w:r>
            <w:r w:rsidRPr="00615FBE">
              <w:rPr>
                <w:noProof/>
                <w:u w:val="single"/>
              </w:rPr>
              <w:t> </w:t>
            </w:r>
            <w:r w:rsidRPr="00615FBE">
              <w:rPr>
                <w:noProof/>
                <w:u w:val="single"/>
              </w:rPr>
              <w:t> </w:t>
            </w:r>
            <w:r w:rsidR="00CB6E33" w:rsidRPr="00615FBE">
              <w:rPr>
                <w:u w:val="single"/>
              </w:rPr>
              <w:fldChar w:fldCharType="end"/>
            </w:r>
            <w:r w:rsidRPr="00615FBE">
              <w:rPr>
                <w:u w:val="single"/>
              </w:rPr>
              <w:tab/>
            </w:r>
            <w:r w:rsidRPr="00615FBE">
              <w:rPr>
                <w:u w:val="single"/>
              </w:rPr>
              <w:tab/>
            </w:r>
            <w:r w:rsidRPr="00615FBE">
              <w:rPr>
                <w:u w:val="single"/>
              </w:rPr>
              <w:tab/>
            </w:r>
            <w:r w:rsidRPr="00615FBE">
              <w:rPr>
                <w:u w:val="single"/>
              </w:rPr>
              <w:tab/>
            </w:r>
            <w:r w:rsidRPr="0076415B">
              <w:tab/>
            </w:r>
          </w:p>
        </w:tc>
      </w:tr>
      <w:tr w:rsidR="0044497F" w:rsidRPr="0076415B" w:rsidTr="00E1190A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4497F" w:rsidRPr="0076415B" w:rsidRDefault="00CB6E33" w:rsidP="00E1190A">
            <w:fldSimple w:instr=" SEQ ItemL1 \c  \* MERGEFORMAT ">
              <w:r w:rsidR="00866B78">
                <w:rPr>
                  <w:noProof/>
                </w:rPr>
                <w:t>5</w:t>
              </w:r>
            </w:fldSimple>
            <w:r w:rsidR="0044497F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44497F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D82AB9" w:rsidRDefault="004449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Identify PROFIBUS configuration files provided.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44497F" w:rsidRPr="0076415B" w:rsidRDefault="00CB6E33" w:rsidP="00E1190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97F" w:rsidRPr="0076415B">
              <w:instrText xml:space="preserve"> FORMCHECKBOX </w:instrText>
            </w:r>
            <w:r w:rsidRPr="0076415B">
              <w:fldChar w:fldCharType="end"/>
            </w:r>
            <w:r w:rsidR="0044497F" w:rsidRPr="0076415B">
              <w:t xml:space="preserve"> </w:t>
            </w:r>
            <w:r w:rsidR="0044497F">
              <w:t>Not provided (Not acceptable)</w:t>
            </w:r>
          </w:p>
          <w:p w:rsidR="0044497F" w:rsidRDefault="00CB6E33" w:rsidP="00E1190A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97F" w:rsidRPr="0076415B">
              <w:instrText xml:space="preserve"> FORMCHECKBOX </w:instrText>
            </w:r>
            <w:r w:rsidRPr="0076415B">
              <w:fldChar w:fldCharType="end"/>
            </w:r>
            <w:r w:rsidR="0044497F" w:rsidRPr="0076415B">
              <w:t xml:space="preserve"> </w:t>
            </w:r>
            <w:r w:rsidR="0044497F">
              <w:t>GSD</w:t>
            </w:r>
          </w:p>
          <w:p w:rsidR="0044497F" w:rsidRDefault="00CB6E33" w:rsidP="00E1190A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97F" w:rsidRPr="0076415B">
              <w:instrText xml:space="preserve"> FORMCHECKBOX </w:instrText>
            </w:r>
            <w:r w:rsidRPr="0076415B">
              <w:fldChar w:fldCharType="end"/>
            </w:r>
            <w:r w:rsidR="0044497F" w:rsidRPr="0076415B">
              <w:t xml:space="preserve"> </w:t>
            </w:r>
            <w:r w:rsidR="0044497F">
              <w:t>EDD</w:t>
            </w:r>
          </w:p>
          <w:p w:rsidR="0044497F" w:rsidRDefault="00CB6E33" w:rsidP="00E1190A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97F" w:rsidRPr="0076415B">
              <w:instrText xml:space="preserve"> FORMCHECKBOX </w:instrText>
            </w:r>
            <w:r w:rsidRPr="0076415B">
              <w:fldChar w:fldCharType="end"/>
            </w:r>
            <w:r w:rsidR="0044497F" w:rsidRPr="0076415B">
              <w:t xml:space="preserve"> </w:t>
            </w:r>
            <w:r w:rsidR="0044497F">
              <w:t>DTM</w:t>
            </w:r>
          </w:p>
          <w:p w:rsidR="0044497F" w:rsidRPr="0076415B" w:rsidRDefault="00CB6E33" w:rsidP="00E1190A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97F" w:rsidRPr="0076415B">
              <w:instrText xml:space="preserve"> FORMCHECKBOX </w:instrText>
            </w:r>
            <w:r w:rsidRPr="0076415B">
              <w:fldChar w:fldCharType="end"/>
            </w:r>
            <w:r w:rsidR="0044497F" w:rsidRPr="0076415B">
              <w:t xml:space="preserve"> </w:t>
            </w:r>
            <w:r w:rsidR="0044497F">
              <w:t>Other:</w:t>
            </w:r>
          </w:p>
          <w:p w:rsidR="0044497F" w:rsidRDefault="0044497F" w:rsidP="00E1190A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44497F" w:rsidRPr="0076415B" w:rsidRDefault="0044497F" w:rsidP="00E1190A">
            <w:pPr>
              <w:pStyle w:val="EntryText"/>
            </w:pPr>
            <w:r w:rsidRPr="0076415B">
              <w:t xml:space="preserve">Other Details: </w:t>
            </w:r>
            <w:r w:rsidR="00CB6E33" w:rsidRPr="00615FB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5FBE">
              <w:rPr>
                <w:u w:val="single"/>
              </w:rPr>
              <w:instrText xml:space="preserve"> FORMTEXT </w:instrText>
            </w:r>
            <w:r w:rsidR="00CB6E33" w:rsidRPr="00615FBE">
              <w:rPr>
                <w:u w:val="single"/>
              </w:rPr>
            </w:r>
            <w:r w:rsidR="00CB6E33" w:rsidRPr="00615FBE">
              <w:rPr>
                <w:u w:val="single"/>
              </w:rPr>
              <w:fldChar w:fldCharType="separate"/>
            </w:r>
            <w:r w:rsidRPr="00615FBE">
              <w:rPr>
                <w:noProof/>
                <w:u w:val="single"/>
              </w:rPr>
              <w:t> </w:t>
            </w:r>
            <w:r w:rsidRPr="00615FBE">
              <w:rPr>
                <w:noProof/>
                <w:u w:val="single"/>
              </w:rPr>
              <w:t> </w:t>
            </w:r>
            <w:r w:rsidRPr="00615FBE">
              <w:rPr>
                <w:noProof/>
                <w:u w:val="single"/>
              </w:rPr>
              <w:t> </w:t>
            </w:r>
            <w:r w:rsidRPr="00615FBE">
              <w:rPr>
                <w:noProof/>
                <w:u w:val="single"/>
              </w:rPr>
              <w:t> </w:t>
            </w:r>
            <w:r w:rsidRPr="00615FBE">
              <w:rPr>
                <w:noProof/>
                <w:u w:val="single"/>
              </w:rPr>
              <w:t> </w:t>
            </w:r>
            <w:r w:rsidR="00CB6E33" w:rsidRPr="00615FBE">
              <w:rPr>
                <w:u w:val="single"/>
              </w:rPr>
              <w:fldChar w:fldCharType="end"/>
            </w:r>
            <w:r w:rsidRPr="00615FBE">
              <w:rPr>
                <w:u w:val="single"/>
              </w:rPr>
              <w:tab/>
            </w:r>
            <w:r w:rsidRPr="00615FBE">
              <w:rPr>
                <w:u w:val="single"/>
              </w:rPr>
              <w:tab/>
            </w:r>
            <w:r w:rsidRPr="00615FBE">
              <w:rPr>
                <w:u w:val="single"/>
              </w:rPr>
              <w:tab/>
            </w:r>
            <w:r w:rsidRPr="00615FBE">
              <w:rPr>
                <w:u w:val="single"/>
              </w:rPr>
              <w:tab/>
            </w:r>
            <w:r w:rsidRPr="0076415B">
              <w:tab/>
            </w:r>
          </w:p>
        </w:tc>
      </w:tr>
      <w:tr w:rsidR="008D4FD3" w:rsidRPr="0076415B" w:rsidTr="001659D9">
        <w:trPr>
          <w:cantSplit/>
          <w:trHeight w:val="84"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8D4FD3" w:rsidRPr="0076415B" w:rsidRDefault="00CB6E33" w:rsidP="007167F6">
            <w:pPr>
              <w:keepNext/>
            </w:pPr>
            <w:fldSimple w:instr=" SEQ    ItemL1  \* MERGEFORMAT">
              <w:r w:rsidR="00866B78" w:rsidRPr="00866B78">
                <w:rPr>
                  <w:b/>
                  <w:noProof/>
                </w:rPr>
                <w:t>6</w:t>
              </w:r>
            </w:fldSimple>
            <w:r w:rsidR="008D4FD3" w:rsidRPr="0076415B">
              <w:rPr>
                <w:b/>
              </w:rPr>
              <w:t>.</w:t>
            </w:r>
            <w:fldSimple w:instr=" SEQ    ItemL2 \* MERGEFORMAT \r  \* MERGEFORMAT ">
              <w:r w:rsidR="00866B78" w:rsidRPr="00866B78">
                <w:rPr>
                  <w:b/>
                  <w:noProof/>
                </w:rPr>
                <w:t>0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8D4FD3" w:rsidRPr="0076415B" w:rsidRDefault="008D4FD3" w:rsidP="007167F6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Warranty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8D4FD3" w:rsidRPr="0076415B" w:rsidRDefault="008D4FD3" w:rsidP="007167F6">
            <w:pPr>
              <w:pStyle w:val="CheckText"/>
              <w:tabs>
                <w:tab w:val="left" w:pos="1200"/>
              </w:tabs>
              <w:spacing w:before="0" w:after="0"/>
              <w:ind w:left="470" w:hanging="289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76415B" w:rsidRDefault="00CB6E33" w:rsidP="007167F6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6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1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9970AC" w:rsidRDefault="008D4FD3" w:rsidP="007167F6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Default="008D4FD3" w:rsidP="007167F6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Default="00CB6E33" w:rsidP="007167F6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AB9" w:rsidRDefault="008D4FD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Actuator Warranty Length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3DDB" w:rsidRDefault="00CB6E33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>
              <w:instrText xml:space="preserve"> FORMCHECKBOX </w:instrText>
            </w:r>
            <w:r>
              <w:fldChar w:fldCharType="end"/>
            </w:r>
            <w:r w:rsidR="008D4FD3">
              <w:t xml:space="preserve"> </w:t>
            </w:r>
            <w:r w:rsidR="00D93FF6">
              <w:t>One</w:t>
            </w:r>
            <w:r w:rsidR="008D4FD3">
              <w:t>-year</w:t>
            </w:r>
            <w:r w:rsidR="00515A57">
              <w:t xml:space="preserve"> (Beginning on the date of successful commissioning or 6 months after delivery, whichever comes sooner) – Minimum Specified</w:t>
            </w:r>
          </w:p>
          <w:p w:rsidR="00FA3DDB" w:rsidRDefault="00CB6E33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>
              <w:instrText xml:space="preserve"> FORMCHECKBOX </w:instrText>
            </w:r>
            <w:r>
              <w:fldChar w:fldCharType="end"/>
            </w:r>
            <w:r w:rsidR="008D4FD3">
              <w:t xml:space="preserve"> </w:t>
            </w:r>
            <w:r w:rsidR="00515A57">
              <w:t>Two years or longer from the date of delivery.</w:t>
            </w:r>
            <w:r w:rsidR="008D4FD3">
              <w:t xml:space="preserve">  Indicate length below:</w:t>
            </w:r>
          </w:p>
          <w:p w:rsidR="008D4FD3" w:rsidRDefault="008D4FD3" w:rsidP="007167F6">
            <w:pPr>
              <w:pStyle w:val="CheckText"/>
              <w:ind w:left="0" w:firstLine="0"/>
              <w:jc w:val="both"/>
            </w:pPr>
            <w:r>
              <w:tab/>
            </w:r>
            <w:r>
              <w:tab/>
            </w:r>
            <w:r w:rsidR="00CB6E33" w:rsidRPr="0098780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800">
              <w:rPr>
                <w:u w:val="single"/>
              </w:rPr>
              <w:instrText xml:space="preserve"> FORMTEXT </w:instrText>
            </w:r>
            <w:r w:rsidR="00CB6E33" w:rsidRPr="00987800">
              <w:rPr>
                <w:u w:val="single"/>
              </w:rPr>
            </w:r>
            <w:r w:rsidR="00CB6E33" w:rsidRPr="00987800">
              <w:rPr>
                <w:u w:val="single"/>
              </w:rPr>
              <w:fldChar w:fldCharType="separate"/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="00CB6E33" w:rsidRPr="00987800">
              <w:rPr>
                <w:u w:val="single"/>
              </w:rPr>
              <w:fldChar w:fldCharType="end"/>
            </w:r>
            <w:r w:rsidRPr="00E61F8B">
              <w:tab/>
            </w:r>
            <w:r>
              <w:t>years</w:t>
            </w:r>
          </w:p>
          <w:p w:rsidR="00515A57" w:rsidRDefault="00CB6E33" w:rsidP="00515A57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A57">
              <w:instrText xml:space="preserve"> FORMCHECKBOX </w:instrText>
            </w:r>
            <w:r>
              <w:fldChar w:fldCharType="end"/>
            </w:r>
            <w:r w:rsidR="00515A57">
              <w:t xml:space="preserve"> Two years or longer (Beginning on the date of successful commissioning or 6 months after delivery, whichever comes sooner).   Indicate length below:</w:t>
            </w:r>
          </w:p>
          <w:p w:rsidR="00515A57" w:rsidRDefault="00515A57" w:rsidP="00515A57">
            <w:pPr>
              <w:pStyle w:val="CheckText"/>
              <w:ind w:left="0" w:firstLine="0"/>
              <w:jc w:val="both"/>
            </w:pPr>
            <w:r>
              <w:tab/>
            </w:r>
            <w:r>
              <w:tab/>
            </w:r>
            <w:r w:rsidR="00CB6E33" w:rsidRPr="0098780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800">
              <w:rPr>
                <w:u w:val="single"/>
              </w:rPr>
              <w:instrText xml:space="preserve"> FORMTEXT </w:instrText>
            </w:r>
            <w:r w:rsidR="00CB6E33" w:rsidRPr="00987800">
              <w:rPr>
                <w:u w:val="single"/>
              </w:rPr>
            </w:r>
            <w:r w:rsidR="00CB6E33" w:rsidRPr="00987800">
              <w:rPr>
                <w:u w:val="single"/>
              </w:rPr>
              <w:fldChar w:fldCharType="separate"/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="00CB6E33" w:rsidRPr="00987800">
              <w:rPr>
                <w:u w:val="single"/>
              </w:rPr>
              <w:fldChar w:fldCharType="end"/>
            </w:r>
            <w:r w:rsidRPr="00E61F8B">
              <w:tab/>
            </w:r>
            <w:r>
              <w:t>years</w:t>
            </w:r>
          </w:p>
        </w:tc>
      </w:tr>
      <w:tr w:rsidR="008D4FD3" w:rsidRPr="0076415B" w:rsidTr="001659D9">
        <w:trPr>
          <w:cantSplit/>
          <w:trHeight w:val="84"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8D4FD3" w:rsidRPr="0076415B" w:rsidRDefault="00CB6E33" w:rsidP="0099414F">
            <w:pPr>
              <w:keepNext/>
            </w:pPr>
            <w:fldSimple w:instr=" SEQ    ItemL1  \* MERGEFORMAT">
              <w:r w:rsidR="00866B78" w:rsidRPr="00866B78">
                <w:rPr>
                  <w:b/>
                  <w:noProof/>
                </w:rPr>
                <w:t>7</w:t>
              </w:r>
            </w:fldSimple>
            <w:r w:rsidR="008D4FD3" w:rsidRPr="0076415B">
              <w:rPr>
                <w:b/>
              </w:rPr>
              <w:t>.</w:t>
            </w:r>
            <w:fldSimple w:instr=" SEQ    ItemL2 \* MERGEFORMAT \r  \* MERGEFORMAT ">
              <w:r w:rsidR="00866B78" w:rsidRPr="00866B78">
                <w:rPr>
                  <w:b/>
                  <w:noProof/>
                </w:rPr>
                <w:t>0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8D4FD3" w:rsidRPr="0076415B" w:rsidRDefault="008D4FD3" w:rsidP="008A012B">
            <w:pPr>
              <w:rPr>
                <w:rFonts w:cs="Arial"/>
                <w:b/>
                <w:szCs w:val="20"/>
              </w:rPr>
            </w:pPr>
            <w:r w:rsidRPr="0076415B">
              <w:rPr>
                <w:rFonts w:cs="Arial"/>
                <w:b/>
                <w:szCs w:val="20"/>
              </w:rPr>
              <w:t>Service and Support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8D4FD3" w:rsidRPr="0076415B" w:rsidRDefault="008D4FD3" w:rsidP="0099414F">
            <w:pPr>
              <w:pStyle w:val="CheckText"/>
              <w:tabs>
                <w:tab w:val="left" w:pos="1200"/>
              </w:tabs>
              <w:spacing w:before="0" w:after="0"/>
              <w:ind w:left="470" w:hanging="289"/>
            </w:pPr>
          </w:p>
        </w:tc>
      </w:tr>
      <w:tr w:rsidR="008D4FD3" w:rsidRPr="0076415B" w:rsidTr="001659D9">
        <w:trPr>
          <w:cantSplit/>
          <w:trHeight w:val="288"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99414F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7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1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4FD3" w:rsidRPr="0076415B" w:rsidRDefault="008D4FD3" w:rsidP="0099414F">
            <w:pPr>
              <w:rPr>
                <w:rFonts w:cs="Arial"/>
                <w:b/>
                <w:szCs w:val="20"/>
              </w:rPr>
            </w:pPr>
            <w:r w:rsidRPr="0076415B">
              <w:rPr>
                <w:rFonts w:cs="Arial"/>
                <w:b/>
                <w:szCs w:val="20"/>
              </w:rPr>
              <w:t>General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99414F">
            <w:pPr>
              <w:pStyle w:val="CheckText"/>
              <w:tabs>
                <w:tab w:val="left" w:pos="1200"/>
              </w:tabs>
              <w:spacing w:before="0" w:after="0"/>
              <w:ind w:left="470" w:hanging="289"/>
            </w:pPr>
          </w:p>
        </w:tc>
      </w:tr>
      <w:tr w:rsidR="008D4FD3" w:rsidRPr="0076415B" w:rsidTr="001659D9">
        <w:trPr>
          <w:cantSplit/>
          <w:trHeight w:val="850"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EC4FF8">
            <w:fldSimple w:instr=" SEQ ItemL1 \c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EC4FF8">
            <w:pPr>
              <w:rPr>
                <w:rFonts w:cs="Arial"/>
                <w:szCs w:val="20"/>
              </w:rPr>
            </w:pPr>
            <w:r w:rsidRPr="0076415B">
              <w:rPr>
                <w:rFonts w:cs="Arial"/>
                <w:szCs w:val="20"/>
              </w:rPr>
              <w:t>Describe Bidder’s relationship with the manufacturer.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Bidder</w:t>
            </w:r>
            <w:r w:rsidR="008D4FD3">
              <w:t xml:space="preserve"> is the manufacturer</w:t>
            </w:r>
          </w:p>
          <w:p w:rsidR="008D4FD3" w:rsidRPr="0076415B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Bidder is a distributor</w:t>
            </w:r>
          </w:p>
          <w:p w:rsidR="008D4FD3" w:rsidRPr="0076415B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Other</w:t>
            </w:r>
            <w:r w:rsidR="008D4FD3">
              <w:t>:</w:t>
            </w:r>
          </w:p>
          <w:p w:rsidR="008D4FD3" w:rsidRPr="003C58C7" w:rsidRDefault="00CB6E33" w:rsidP="00EC4FF8">
            <w:pPr>
              <w:pStyle w:val="EntryText"/>
              <w:ind w:left="756"/>
              <w:rPr>
                <w:u w:val="single"/>
              </w:rPr>
            </w:pPr>
            <w:r w:rsidRPr="003C58C7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3C58C7">
              <w:rPr>
                <w:u w:val="single"/>
              </w:rPr>
              <w:instrText xml:space="preserve"> FORMTEXT </w:instrText>
            </w:r>
            <w:r w:rsidRPr="003C58C7">
              <w:rPr>
                <w:u w:val="single"/>
              </w:rPr>
            </w:r>
            <w:r w:rsidRPr="003C58C7">
              <w:rPr>
                <w:u w:val="single"/>
              </w:rPr>
              <w:fldChar w:fldCharType="separate"/>
            </w:r>
            <w:r w:rsidR="008D4FD3" w:rsidRPr="003C58C7">
              <w:rPr>
                <w:noProof/>
                <w:u w:val="single"/>
              </w:rPr>
              <w:t> </w:t>
            </w:r>
            <w:r w:rsidR="008D4FD3" w:rsidRPr="003C58C7">
              <w:rPr>
                <w:noProof/>
                <w:u w:val="single"/>
              </w:rPr>
              <w:t> </w:t>
            </w:r>
            <w:r w:rsidR="008D4FD3" w:rsidRPr="003C58C7">
              <w:rPr>
                <w:noProof/>
                <w:u w:val="single"/>
              </w:rPr>
              <w:t> </w:t>
            </w:r>
            <w:r w:rsidR="008D4FD3" w:rsidRPr="003C58C7">
              <w:rPr>
                <w:noProof/>
                <w:u w:val="single"/>
              </w:rPr>
              <w:t> </w:t>
            </w:r>
            <w:r w:rsidR="008D4FD3" w:rsidRPr="003C58C7">
              <w:rPr>
                <w:noProof/>
                <w:u w:val="single"/>
              </w:rPr>
              <w:t> </w:t>
            </w:r>
            <w:r w:rsidRPr="003C58C7">
              <w:rPr>
                <w:u w:val="single"/>
              </w:rPr>
              <w:fldChar w:fldCharType="end"/>
            </w:r>
          </w:p>
        </w:tc>
      </w:tr>
      <w:tr w:rsidR="008D4FD3" w:rsidRPr="0076415B" w:rsidTr="001659D9">
        <w:trPr>
          <w:cantSplit/>
          <w:trHeight w:val="1871"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EC4FF8">
            <w:fldSimple w:instr=" SEQ ItemL1 \c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EC4FF8">
            <w:pPr>
              <w:rPr>
                <w:rFonts w:cs="Arial"/>
                <w:szCs w:val="20"/>
              </w:rPr>
            </w:pPr>
            <w:r w:rsidRPr="0076415B">
              <w:rPr>
                <w:rFonts w:cs="Arial"/>
                <w:szCs w:val="20"/>
              </w:rPr>
              <w:t>Proposed Bidder account manager: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EC4FF8">
            <w:pPr>
              <w:pStyle w:val="EntryText"/>
              <w:tabs>
                <w:tab w:val="left" w:pos="4460"/>
              </w:tabs>
            </w:pPr>
            <w:r w:rsidRPr="0076415B">
              <w:t xml:space="preserve">Name: 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76415B" w:rsidRDefault="008D4FD3" w:rsidP="00EC4FF8">
            <w:pPr>
              <w:pStyle w:val="EntryText"/>
              <w:tabs>
                <w:tab w:val="left" w:pos="1666"/>
                <w:tab w:val="left" w:pos="4460"/>
              </w:tabs>
            </w:pPr>
            <w:r w:rsidRPr="0076415B">
              <w:t xml:space="preserve">Responsibilities: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76415B" w:rsidRDefault="008D4FD3" w:rsidP="00EC4FF8">
            <w:pPr>
              <w:pStyle w:val="EntryText"/>
              <w:tabs>
                <w:tab w:val="left" w:pos="4460"/>
              </w:tabs>
              <w:rPr>
                <w:u w:val="single"/>
              </w:rPr>
            </w:pPr>
            <w:r w:rsidRPr="0076415B">
              <w:t xml:space="preserve">Relevant  Experience: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76415B" w:rsidRDefault="008D4FD3" w:rsidP="00EC4FF8">
            <w:pPr>
              <w:pStyle w:val="EntryText"/>
            </w:pPr>
          </w:p>
          <w:p w:rsidR="008D4FD3" w:rsidRPr="0076415B" w:rsidRDefault="008D4FD3" w:rsidP="00EC4FF8">
            <w:pPr>
              <w:pStyle w:val="EntryText"/>
              <w:tabs>
                <w:tab w:val="left" w:pos="4460"/>
              </w:tabs>
            </w:pPr>
            <w:r w:rsidRPr="0076415B">
              <w:t xml:space="preserve">Certifications: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  <w:trHeight w:val="283"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76415B" w:rsidRDefault="00CB6E33" w:rsidP="00EC4FF8">
            <w:fldSimple w:instr=" SEQ ItemL1 \c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1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76415B" w:rsidRDefault="008D4FD3" w:rsidP="00EC4F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Bidder account manager’s h</w:t>
            </w:r>
            <w:r w:rsidRPr="0076415B">
              <w:rPr>
                <w:rFonts w:cs="Arial"/>
                <w:szCs w:val="20"/>
              </w:rPr>
              <w:t>ours of business</w:t>
            </w:r>
          </w:p>
        </w:tc>
        <w:tc>
          <w:tcPr>
            <w:tcW w:w="5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A91895" w:rsidRDefault="00CB6E33" w:rsidP="00EC4FF8">
            <w:pPr>
              <w:pStyle w:val="EntryText"/>
            </w:pPr>
            <w:r w:rsidRPr="00A9189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A91895">
              <w:instrText xml:space="preserve"> FORMTEXT </w:instrText>
            </w:r>
            <w:r w:rsidRPr="00A91895">
              <w:fldChar w:fldCharType="separate"/>
            </w:r>
            <w:r w:rsidR="008D4FD3" w:rsidRPr="00A91895">
              <w:rPr>
                <w:noProof/>
              </w:rPr>
              <w:t> </w:t>
            </w:r>
            <w:r w:rsidR="008D4FD3" w:rsidRPr="00A91895">
              <w:rPr>
                <w:noProof/>
              </w:rPr>
              <w:t> </w:t>
            </w:r>
            <w:r w:rsidR="008D4FD3" w:rsidRPr="00A91895">
              <w:rPr>
                <w:noProof/>
              </w:rPr>
              <w:t> </w:t>
            </w:r>
            <w:r w:rsidR="008D4FD3" w:rsidRPr="00A91895">
              <w:rPr>
                <w:noProof/>
              </w:rPr>
              <w:t> </w:t>
            </w:r>
            <w:r w:rsidR="008D4FD3" w:rsidRPr="00A91895">
              <w:rPr>
                <w:noProof/>
              </w:rPr>
              <w:t> </w:t>
            </w:r>
            <w:r w:rsidRPr="00A91895">
              <w:fldChar w:fldCharType="end"/>
            </w:r>
          </w:p>
        </w:tc>
      </w:tr>
      <w:tr w:rsidR="008D4FD3" w:rsidRPr="0076415B" w:rsidTr="001659D9">
        <w:trPr>
          <w:cantSplit/>
          <w:trHeight w:val="288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4FD3" w:rsidRPr="00C76C51" w:rsidRDefault="00CB6E33" w:rsidP="00EC4FF8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7</w:t>
              </w:r>
            </w:fldSimple>
            <w:r w:rsidR="008D4FD3" w:rsidRPr="00C76C51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2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4FD3" w:rsidRPr="00C76C51" w:rsidRDefault="008D4FD3" w:rsidP="00EC4FF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Local Support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4FD3" w:rsidRPr="00A91895" w:rsidRDefault="008D4FD3" w:rsidP="00EC4FF8">
            <w:pPr>
              <w:pStyle w:val="CheckText"/>
              <w:tabs>
                <w:tab w:val="left" w:pos="1200"/>
              </w:tabs>
              <w:spacing w:before="0" w:after="0"/>
              <w:ind w:left="470" w:hanging="289"/>
            </w:pPr>
          </w:p>
        </w:tc>
      </w:tr>
      <w:tr w:rsidR="008D4FD3" w:rsidRPr="0076415B" w:rsidTr="001659D9">
        <w:trPr>
          <w:cantSplit/>
          <w:trHeight w:val="1134"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EC4FF8">
            <w:fldSimple w:instr=" SEQ ItemL1 \c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EC4F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Describe who will be providing local support for the proposed products, and where they are located.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A91895" w:rsidRDefault="00CB6E33" w:rsidP="00EC4FF8">
            <w:pPr>
              <w:pStyle w:val="EntryText"/>
            </w:pPr>
            <w:r w:rsidRPr="00A9189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A91895">
              <w:instrText xml:space="preserve"> FORMTEXT </w:instrText>
            </w:r>
            <w:r w:rsidRPr="00A91895">
              <w:fldChar w:fldCharType="separate"/>
            </w:r>
            <w:r w:rsidR="008D4FD3" w:rsidRPr="00A91895">
              <w:rPr>
                <w:noProof/>
              </w:rPr>
              <w:t> </w:t>
            </w:r>
            <w:r w:rsidR="008D4FD3" w:rsidRPr="00A91895">
              <w:rPr>
                <w:noProof/>
              </w:rPr>
              <w:t> </w:t>
            </w:r>
            <w:r w:rsidR="008D4FD3" w:rsidRPr="00A91895">
              <w:rPr>
                <w:noProof/>
              </w:rPr>
              <w:t> </w:t>
            </w:r>
            <w:r w:rsidR="008D4FD3" w:rsidRPr="00A91895">
              <w:rPr>
                <w:noProof/>
              </w:rPr>
              <w:t> </w:t>
            </w:r>
            <w:r w:rsidR="008D4FD3" w:rsidRPr="00A91895">
              <w:rPr>
                <w:noProof/>
              </w:rPr>
              <w:t> </w:t>
            </w:r>
            <w:r w:rsidRPr="00A91895">
              <w:fldChar w:fldCharType="end"/>
            </w:r>
          </w:p>
        </w:tc>
      </w:tr>
      <w:tr w:rsidR="008D4FD3" w:rsidRPr="0076415B" w:rsidTr="001659D9">
        <w:trPr>
          <w:cantSplit/>
          <w:trHeight w:val="283"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EC4FF8">
            <w:fldSimple w:instr=" SEQ ItemL1 \c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EC4F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 support h</w:t>
            </w:r>
            <w:r w:rsidRPr="0076415B">
              <w:rPr>
                <w:rFonts w:cs="Arial"/>
                <w:szCs w:val="20"/>
              </w:rPr>
              <w:t>ours of business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A91895" w:rsidRDefault="00CB6E33" w:rsidP="00EC4FF8">
            <w:pPr>
              <w:pStyle w:val="EntryText"/>
            </w:pPr>
            <w:r w:rsidRPr="00A9189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A91895">
              <w:instrText xml:space="preserve"> FORMTEXT </w:instrText>
            </w:r>
            <w:r w:rsidRPr="00A91895">
              <w:fldChar w:fldCharType="separate"/>
            </w:r>
            <w:r w:rsidR="008D4FD3" w:rsidRPr="00A91895">
              <w:rPr>
                <w:noProof/>
              </w:rPr>
              <w:t> </w:t>
            </w:r>
            <w:r w:rsidR="008D4FD3" w:rsidRPr="00A91895">
              <w:rPr>
                <w:noProof/>
              </w:rPr>
              <w:t> </w:t>
            </w:r>
            <w:r w:rsidR="008D4FD3" w:rsidRPr="00A91895">
              <w:rPr>
                <w:noProof/>
              </w:rPr>
              <w:t> </w:t>
            </w:r>
            <w:r w:rsidR="008D4FD3" w:rsidRPr="00A91895">
              <w:rPr>
                <w:noProof/>
              </w:rPr>
              <w:t> </w:t>
            </w:r>
            <w:r w:rsidR="008D4FD3" w:rsidRPr="00A91895">
              <w:rPr>
                <w:noProof/>
              </w:rPr>
              <w:t> </w:t>
            </w:r>
            <w:r w:rsidRPr="00A91895">
              <w:fldChar w:fldCharType="end"/>
            </w:r>
          </w:p>
        </w:tc>
      </w:tr>
      <w:tr w:rsidR="008D4FD3" w:rsidRPr="0076415B" w:rsidTr="001659D9">
        <w:trPr>
          <w:cantSplit/>
          <w:trHeight w:val="1871"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76415B" w:rsidRDefault="00CB6E33" w:rsidP="00EC4FF8">
            <w:fldSimple w:instr=" SEQ ItemL1 \c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2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76415B" w:rsidRDefault="008D4FD3" w:rsidP="00EC4F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 support personnel</w:t>
            </w:r>
          </w:p>
        </w:tc>
        <w:tc>
          <w:tcPr>
            <w:tcW w:w="5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76415B" w:rsidRDefault="008D4FD3" w:rsidP="00EC4FF8">
            <w:pPr>
              <w:pStyle w:val="EntryText"/>
              <w:tabs>
                <w:tab w:val="left" w:pos="4460"/>
              </w:tabs>
            </w:pPr>
            <w:r w:rsidRPr="0076415B">
              <w:t xml:space="preserve">Name: 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76415B" w:rsidRDefault="008D4FD3" w:rsidP="00EC4FF8">
            <w:pPr>
              <w:pStyle w:val="EntryText"/>
              <w:tabs>
                <w:tab w:val="left" w:pos="1666"/>
                <w:tab w:val="left" w:pos="4460"/>
              </w:tabs>
            </w:pPr>
            <w:r w:rsidRPr="0076415B">
              <w:t xml:space="preserve">Responsibilities: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76415B" w:rsidRDefault="008D4FD3" w:rsidP="00EC4FF8">
            <w:pPr>
              <w:pStyle w:val="EntryText"/>
              <w:tabs>
                <w:tab w:val="left" w:pos="4460"/>
              </w:tabs>
              <w:rPr>
                <w:u w:val="single"/>
              </w:rPr>
            </w:pPr>
            <w:r w:rsidRPr="0076415B">
              <w:t xml:space="preserve">Relevant  Experience: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76415B" w:rsidRDefault="008D4FD3" w:rsidP="00EC4FF8">
            <w:pPr>
              <w:pStyle w:val="EntryText"/>
            </w:pPr>
          </w:p>
          <w:p w:rsidR="008D4FD3" w:rsidRDefault="008D4FD3" w:rsidP="00EC4FF8">
            <w:pPr>
              <w:pStyle w:val="EntryText"/>
              <w:tabs>
                <w:tab w:val="left" w:pos="1621"/>
                <w:tab w:val="left" w:pos="4460"/>
              </w:tabs>
              <w:rPr>
                <w:u w:val="single"/>
              </w:rPr>
            </w:pPr>
            <w:r w:rsidRPr="0076415B">
              <w:t xml:space="preserve">Certifications: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Default="008D4FD3" w:rsidP="00EC4FF8">
            <w:pPr>
              <w:pStyle w:val="EntryText"/>
              <w:tabs>
                <w:tab w:val="left" w:pos="1621"/>
                <w:tab w:val="left" w:pos="4460"/>
              </w:tabs>
              <w:rPr>
                <w:u w:val="single"/>
              </w:rPr>
            </w:pPr>
            <w:r>
              <w:t>Years of experience with proposed products</w:t>
            </w:r>
            <w:r w:rsidRPr="0076415B">
              <w:t xml:space="preserve">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Default="008D4FD3" w:rsidP="00EC4FF8">
            <w:pPr>
              <w:pStyle w:val="EntryText"/>
              <w:tabs>
                <w:tab w:val="left" w:pos="1621"/>
                <w:tab w:val="left" w:pos="4460"/>
              </w:tabs>
              <w:rPr>
                <w:u w:val="single"/>
              </w:rPr>
            </w:pPr>
          </w:p>
          <w:p w:rsidR="008D4FD3" w:rsidRDefault="008D4FD3" w:rsidP="00EC4FF8">
            <w:pPr>
              <w:pStyle w:val="EntryText"/>
              <w:tabs>
                <w:tab w:val="left" w:pos="1621"/>
                <w:tab w:val="left" w:pos="4460"/>
              </w:tabs>
              <w:rPr>
                <w:u w:val="single"/>
              </w:rPr>
            </w:pPr>
          </w:p>
          <w:p w:rsidR="008D4FD3" w:rsidRPr="0076415B" w:rsidRDefault="008D4FD3" w:rsidP="00EC4FF8">
            <w:pPr>
              <w:pStyle w:val="EntryText"/>
              <w:tabs>
                <w:tab w:val="left" w:pos="4460"/>
              </w:tabs>
            </w:pPr>
            <w:r w:rsidRPr="0076415B">
              <w:t xml:space="preserve">Name: 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76415B" w:rsidRDefault="008D4FD3" w:rsidP="00EC4FF8">
            <w:pPr>
              <w:pStyle w:val="EntryText"/>
              <w:tabs>
                <w:tab w:val="left" w:pos="1666"/>
                <w:tab w:val="left" w:pos="4460"/>
              </w:tabs>
            </w:pPr>
            <w:r w:rsidRPr="0076415B">
              <w:t xml:space="preserve">Responsibilities: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76415B" w:rsidRDefault="008D4FD3" w:rsidP="00EC4FF8">
            <w:pPr>
              <w:pStyle w:val="EntryText"/>
              <w:tabs>
                <w:tab w:val="left" w:pos="4460"/>
              </w:tabs>
              <w:rPr>
                <w:u w:val="single"/>
              </w:rPr>
            </w:pPr>
            <w:r w:rsidRPr="0076415B">
              <w:t xml:space="preserve">Relevant  Experience: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76415B" w:rsidRDefault="008D4FD3" w:rsidP="00EC4FF8">
            <w:pPr>
              <w:pStyle w:val="EntryText"/>
            </w:pPr>
          </w:p>
          <w:p w:rsidR="008D4FD3" w:rsidRDefault="008D4FD3" w:rsidP="00EC4FF8">
            <w:pPr>
              <w:pStyle w:val="EntryText"/>
              <w:tabs>
                <w:tab w:val="left" w:pos="1621"/>
                <w:tab w:val="left" w:pos="4460"/>
              </w:tabs>
              <w:rPr>
                <w:u w:val="single"/>
              </w:rPr>
            </w:pPr>
            <w:r w:rsidRPr="0076415B">
              <w:t xml:space="preserve">Certifications: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A91895" w:rsidRDefault="008D4FD3" w:rsidP="00EC4FF8">
            <w:pPr>
              <w:pStyle w:val="EntryText"/>
              <w:tabs>
                <w:tab w:val="left" w:pos="1621"/>
                <w:tab w:val="left" w:pos="4460"/>
              </w:tabs>
              <w:rPr>
                <w:u w:val="single"/>
              </w:rPr>
            </w:pPr>
            <w:r>
              <w:t>Years of experience with proposed products</w:t>
            </w:r>
            <w:r w:rsidRPr="0076415B">
              <w:t xml:space="preserve">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EC4FF8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7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3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EC4FF8">
            <w:pPr>
              <w:rPr>
                <w:rFonts w:cs="Arial"/>
                <w:b/>
                <w:szCs w:val="20"/>
              </w:rPr>
            </w:pPr>
            <w:bookmarkStart w:id="1" w:name="OLE_LINK1"/>
            <w:r>
              <w:rPr>
                <w:rFonts w:cs="Arial"/>
                <w:b/>
                <w:szCs w:val="20"/>
              </w:rPr>
              <w:t xml:space="preserve">Manufacturer </w:t>
            </w:r>
            <w:r w:rsidRPr="0076415B">
              <w:rPr>
                <w:rFonts w:cs="Arial"/>
                <w:b/>
                <w:szCs w:val="20"/>
              </w:rPr>
              <w:t xml:space="preserve">Support Services </w:t>
            </w:r>
            <w:bookmarkEnd w:id="1"/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EC4FF8">
            <w:pPr>
              <w:pStyle w:val="CheckText"/>
            </w:pP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EC4FF8">
            <w:fldSimple w:instr=" SEQ ItemL1 \c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EC4FF8">
            <w:pPr>
              <w:rPr>
                <w:rFonts w:cs="Arial"/>
                <w:szCs w:val="20"/>
              </w:rPr>
            </w:pPr>
            <w:r w:rsidRPr="0076415B">
              <w:rPr>
                <w:rFonts w:cs="Arial"/>
                <w:szCs w:val="20"/>
              </w:rPr>
              <w:t>Is manufacturer telephone technical support available?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Yes – complete technical support</w:t>
            </w:r>
          </w:p>
          <w:p w:rsidR="008D4FD3" w:rsidRPr="0076415B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Limited technical support (complete details below)</w:t>
            </w:r>
          </w:p>
          <w:p w:rsidR="008D4FD3" w:rsidRPr="0076415B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Not available.</w:t>
            </w:r>
          </w:p>
          <w:p w:rsidR="008D4FD3" w:rsidRPr="0076415B" w:rsidRDefault="008D4FD3" w:rsidP="00EC4FF8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EC4FF8">
            <w:pPr>
              <w:pStyle w:val="EntryText"/>
            </w:pPr>
            <w:r w:rsidRPr="0076415B">
              <w:t xml:space="preserve">Details:  </w:t>
            </w:r>
            <w:r w:rsidR="00CB6E33" w:rsidRPr="003C58C7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8C7">
              <w:rPr>
                <w:u w:val="single"/>
              </w:rPr>
              <w:instrText xml:space="preserve"> FORMTEXT </w:instrText>
            </w:r>
            <w:r w:rsidR="00CB6E33" w:rsidRPr="003C58C7">
              <w:rPr>
                <w:u w:val="single"/>
              </w:rPr>
            </w:r>
            <w:r w:rsidR="00CB6E33" w:rsidRPr="003C58C7">
              <w:rPr>
                <w:u w:val="single"/>
              </w:rPr>
              <w:fldChar w:fldCharType="separate"/>
            </w:r>
            <w:r w:rsidRPr="003C58C7">
              <w:rPr>
                <w:noProof/>
                <w:u w:val="single"/>
              </w:rPr>
              <w:t> </w:t>
            </w:r>
            <w:r w:rsidRPr="003C58C7">
              <w:rPr>
                <w:noProof/>
                <w:u w:val="single"/>
              </w:rPr>
              <w:t> </w:t>
            </w:r>
            <w:r w:rsidRPr="003C58C7">
              <w:rPr>
                <w:noProof/>
                <w:u w:val="single"/>
              </w:rPr>
              <w:t> </w:t>
            </w:r>
            <w:r w:rsidRPr="003C58C7">
              <w:rPr>
                <w:noProof/>
                <w:u w:val="single"/>
              </w:rPr>
              <w:t> </w:t>
            </w:r>
            <w:r w:rsidRPr="003C58C7">
              <w:rPr>
                <w:noProof/>
                <w:u w:val="single"/>
              </w:rPr>
              <w:t> </w:t>
            </w:r>
            <w:r w:rsidR="00CB6E33" w:rsidRPr="003C58C7">
              <w:rPr>
                <w:u w:val="single"/>
              </w:rPr>
              <w:fldChar w:fldCharType="end"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76415B" w:rsidRDefault="00CB6E33" w:rsidP="00EC4FF8">
            <w:fldSimple w:instr=" SEQ ItemL1 \c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3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Pr="0076415B" w:rsidRDefault="008D4FD3" w:rsidP="00EC4FF8">
            <w:pPr>
              <w:rPr>
                <w:rFonts w:cs="Arial"/>
                <w:szCs w:val="20"/>
              </w:rPr>
            </w:pPr>
            <w:r w:rsidRPr="0076415B">
              <w:rPr>
                <w:rFonts w:cs="Arial"/>
                <w:szCs w:val="20"/>
              </w:rPr>
              <w:t>Availability</w:t>
            </w:r>
            <w:r>
              <w:rPr>
                <w:rFonts w:cs="Arial"/>
                <w:szCs w:val="20"/>
              </w:rPr>
              <w:t xml:space="preserve"> of telephone technical support</w:t>
            </w:r>
            <w:r w:rsidRPr="0076415B">
              <w:rPr>
                <w:rFonts w:cs="Arial"/>
                <w:szCs w:val="20"/>
              </w:rPr>
              <w:t>?</w:t>
            </w:r>
          </w:p>
        </w:tc>
        <w:tc>
          <w:tcPr>
            <w:tcW w:w="5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FD3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24/7</w:t>
            </w:r>
          </w:p>
          <w:p w:rsidR="008D4FD3" w:rsidRPr="0076415B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8am – 4:30pm CST</w:t>
            </w:r>
          </w:p>
          <w:p w:rsidR="008D4FD3" w:rsidRPr="0076415B" w:rsidRDefault="00CB6E33" w:rsidP="00EC4FF8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Other (complete below)</w:t>
            </w:r>
          </w:p>
          <w:p w:rsidR="008D4FD3" w:rsidRPr="0076415B" w:rsidRDefault="008D4FD3" w:rsidP="00EC4FF8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8D4FD3" w:rsidRPr="0076415B" w:rsidRDefault="008D4FD3" w:rsidP="00EC4FF8">
            <w:pPr>
              <w:pStyle w:val="EntryText"/>
            </w:pPr>
            <w:r w:rsidRPr="0076415B">
              <w:t xml:space="preserve">Other:  </w:t>
            </w:r>
            <w:r w:rsidR="00CB6E33" w:rsidRPr="003C58C7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8C7">
              <w:rPr>
                <w:u w:val="single"/>
              </w:rPr>
              <w:instrText xml:space="preserve"> FORMTEXT </w:instrText>
            </w:r>
            <w:r w:rsidR="00CB6E33" w:rsidRPr="003C58C7">
              <w:rPr>
                <w:u w:val="single"/>
              </w:rPr>
            </w:r>
            <w:r w:rsidR="00CB6E33" w:rsidRPr="003C58C7">
              <w:rPr>
                <w:u w:val="single"/>
              </w:rPr>
              <w:fldChar w:fldCharType="separate"/>
            </w:r>
            <w:r w:rsidRPr="003C58C7">
              <w:rPr>
                <w:noProof/>
                <w:u w:val="single"/>
              </w:rPr>
              <w:t> </w:t>
            </w:r>
            <w:r w:rsidRPr="003C58C7">
              <w:rPr>
                <w:noProof/>
                <w:u w:val="single"/>
              </w:rPr>
              <w:t> </w:t>
            </w:r>
            <w:r w:rsidRPr="003C58C7">
              <w:rPr>
                <w:noProof/>
                <w:u w:val="single"/>
              </w:rPr>
              <w:t> </w:t>
            </w:r>
            <w:r w:rsidRPr="003C58C7">
              <w:rPr>
                <w:noProof/>
                <w:u w:val="single"/>
              </w:rPr>
              <w:t> </w:t>
            </w:r>
            <w:r w:rsidRPr="003C58C7">
              <w:rPr>
                <w:noProof/>
                <w:u w:val="single"/>
              </w:rPr>
              <w:t> </w:t>
            </w:r>
            <w:r w:rsidR="00CB6E33" w:rsidRPr="003C58C7">
              <w:rPr>
                <w:u w:val="single"/>
              </w:rPr>
              <w:fldChar w:fldCharType="end"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</w:p>
        </w:tc>
      </w:tr>
      <w:tr w:rsidR="008D4FD3" w:rsidRPr="0076415B" w:rsidTr="001659D9">
        <w:trPr>
          <w:cantSplit/>
          <w:trHeight w:val="288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4FD3" w:rsidRPr="00C76C51" w:rsidRDefault="00CB6E33" w:rsidP="00EC4FF8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7</w:t>
              </w:r>
            </w:fldSimple>
            <w:r w:rsidR="008D4FD3" w:rsidRPr="00C76C51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4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4FD3" w:rsidRPr="00C76C51" w:rsidRDefault="008D4FD3" w:rsidP="00EC4FF8">
            <w:pPr>
              <w:rPr>
                <w:rFonts w:cs="Arial"/>
                <w:b/>
                <w:szCs w:val="20"/>
              </w:rPr>
            </w:pPr>
            <w:r>
              <w:rPr>
                <w:b/>
              </w:rPr>
              <w:t>Delivery</w:t>
            </w:r>
          </w:p>
        </w:tc>
        <w:tc>
          <w:tcPr>
            <w:tcW w:w="5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4FD3" w:rsidRPr="00A91895" w:rsidRDefault="008D4FD3" w:rsidP="00EC4FF8">
            <w:pPr>
              <w:pStyle w:val="CheckText"/>
              <w:tabs>
                <w:tab w:val="left" w:pos="1200"/>
              </w:tabs>
              <w:spacing w:before="0" w:after="0"/>
              <w:ind w:left="470" w:hanging="289"/>
            </w:pPr>
          </w:p>
        </w:tc>
      </w:tr>
      <w:tr w:rsidR="008D4FD3" w:rsidRPr="0076415B" w:rsidTr="001659D9">
        <w:trPr>
          <w:cantSplit/>
          <w:trHeight w:val="1134"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CB6E33" w:rsidP="00EC4FF8">
            <w:fldSimple w:instr=" SEQ ItemL1 \c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4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2AB9" w:rsidRDefault="008D4FD3">
            <w:pPr>
              <w:keepNext/>
              <w:rPr>
                <w:rFonts w:cs="Arial"/>
                <w:szCs w:val="20"/>
              </w:rPr>
            </w:pPr>
            <w:r w:rsidRPr="0076415B">
              <w:rPr>
                <w:rFonts w:cs="Arial"/>
                <w:szCs w:val="20"/>
              </w:rPr>
              <w:t xml:space="preserve">Proposed delivery timeframe for </w:t>
            </w:r>
            <w:r>
              <w:rPr>
                <w:rFonts w:cs="Arial"/>
                <w:szCs w:val="20"/>
              </w:rPr>
              <w:t>electric actuators</w:t>
            </w:r>
            <w:r w:rsidRPr="0076415B">
              <w:rPr>
                <w:rFonts w:cs="Arial"/>
                <w:szCs w:val="20"/>
              </w:rPr>
              <w:t xml:space="preserve"> from </w:t>
            </w:r>
            <w:r>
              <w:rPr>
                <w:rFonts w:cs="Arial"/>
                <w:szCs w:val="20"/>
              </w:rPr>
              <w:t xml:space="preserve">the </w:t>
            </w:r>
            <w:r w:rsidRPr="0076415B">
              <w:rPr>
                <w:rFonts w:cs="Arial"/>
                <w:szCs w:val="20"/>
              </w:rPr>
              <w:t>date of order</w:t>
            </w:r>
            <w:r w:rsidR="00D82AB9">
              <w:rPr>
                <w:rFonts w:cs="Arial"/>
                <w:szCs w:val="20"/>
              </w:rPr>
              <w:t>, for an order of up to ten (10) electric actuators</w:t>
            </w:r>
            <w:r w:rsidRPr="0076415B">
              <w:rPr>
                <w:rFonts w:cs="Arial"/>
                <w:szCs w:val="20"/>
              </w:rPr>
              <w:t>.</w:t>
            </w:r>
            <w:r w:rsidR="003240D0">
              <w:rPr>
                <w:rFonts w:cs="Arial"/>
                <w:szCs w:val="20"/>
              </w:rPr>
              <w:t xml:space="preserve">  </w:t>
            </w:r>
          </w:p>
        </w:tc>
        <w:tc>
          <w:tcPr>
            <w:tcW w:w="5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D3" w:rsidRPr="0076415B" w:rsidRDefault="008D4FD3" w:rsidP="00EC4FF8">
            <w:pPr>
              <w:pStyle w:val="EntryText"/>
              <w:rPr>
                <w:u w:val="single"/>
              </w:rPr>
            </w:pPr>
            <w:r w:rsidRPr="0076415B">
              <w:t>Average:</w:t>
            </w:r>
            <w:r w:rsidRPr="0076415B">
              <w:tab/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t xml:space="preserve"> calendar days</w:t>
            </w:r>
          </w:p>
          <w:p w:rsidR="008D4FD3" w:rsidRPr="0076415B" w:rsidRDefault="008D4FD3" w:rsidP="007073CD">
            <w:pPr>
              <w:pStyle w:val="EntryText"/>
            </w:pPr>
            <w:r w:rsidRPr="0076415B">
              <w:t>Maximum:</w:t>
            </w:r>
            <w:r w:rsidRPr="0076415B">
              <w:tab/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t xml:space="preserve"> calendar </w:t>
            </w:r>
            <w:r w:rsidRPr="00A22584">
              <w:t>days (Not to exceed 1</w:t>
            </w:r>
            <w:r>
              <w:t>2</w:t>
            </w:r>
            <w:r w:rsidRPr="00A22584">
              <w:t>0)</w:t>
            </w:r>
          </w:p>
        </w:tc>
      </w:tr>
      <w:tr w:rsidR="008D4FD3" w:rsidRPr="0076415B" w:rsidTr="001659D9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6B32E9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7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5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6B32E9">
            <w:pPr>
              <w:keepNext/>
              <w:rPr>
                <w:rFonts w:cs="Arial"/>
                <w:b/>
                <w:szCs w:val="20"/>
              </w:rPr>
            </w:pPr>
            <w:r w:rsidRPr="0076415B">
              <w:rPr>
                <w:rFonts w:cs="Arial"/>
                <w:b/>
                <w:szCs w:val="20"/>
              </w:rPr>
              <w:t>Spare Parts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6B32E9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A22584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9704DD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5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29431B">
            <w:pPr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Identify the closest location where comprehensive spare parts for the proposed actuators are located. 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Default="00CB6E33" w:rsidP="009704D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Winnipeg</w:t>
            </w:r>
          </w:p>
          <w:p w:rsidR="008D4FD3" w:rsidRDefault="00CB6E33" w:rsidP="009704D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Manitoba</w:t>
            </w:r>
          </w:p>
          <w:p w:rsidR="008D4FD3" w:rsidRPr="0076415B" w:rsidRDefault="00CB6E33" w:rsidP="009704D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Canada</w:t>
            </w:r>
          </w:p>
          <w:p w:rsidR="008D4FD3" w:rsidRPr="0076415B" w:rsidRDefault="00CB6E33" w:rsidP="009704DD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United States</w:t>
            </w:r>
          </w:p>
          <w:p w:rsidR="008D4FD3" w:rsidRPr="0076415B" w:rsidRDefault="00CB6E33" w:rsidP="009704DD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Other (complete below)</w:t>
            </w:r>
          </w:p>
          <w:p w:rsidR="008D4FD3" w:rsidRDefault="00CB6E33" w:rsidP="00A22584">
            <w:pPr>
              <w:pStyle w:val="EntryText"/>
              <w:tabs>
                <w:tab w:val="left" w:pos="3893"/>
              </w:tabs>
              <w:ind w:left="756"/>
            </w:pPr>
            <w:r w:rsidRPr="003C58C7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FD3" w:rsidRPr="003C58C7">
              <w:rPr>
                <w:u w:val="single"/>
              </w:rPr>
              <w:instrText xml:space="preserve"> FORMTEXT </w:instrText>
            </w:r>
            <w:r w:rsidRPr="003C58C7">
              <w:rPr>
                <w:u w:val="single"/>
              </w:rPr>
            </w:r>
            <w:r w:rsidRPr="003C58C7">
              <w:rPr>
                <w:u w:val="single"/>
              </w:rPr>
              <w:fldChar w:fldCharType="separate"/>
            </w:r>
            <w:r w:rsidR="008D4FD3" w:rsidRPr="003C58C7">
              <w:rPr>
                <w:noProof/>
                <w:u w:val="single"/>
              </w:rPr>
              <w:t> </w:t>
            </w:r>
            <w:r w:rsidR="008D4FD3" w:rsidRPr="003C58C7">
              <w:rPr>
                <w:noProof/>
                <w:u w:val="single"/>
              </w:rPr>
              <w:t> </w:t>
            </w:r>
            <w:r w:rsidR="008D4FD3" w:rsidRPr="003C58C7">
              <w:rPr>
                <w:noProof/>
                <w:u w:val="single"/>
              </w:rPr>
              <w:t> </w:t>
            </w:r>
            <w:r w:rsidR="008D4FD3" w:rsidRPr="003C58C7">
              <w:rPr>
                <w:noProof/>
                <w:u w:val="single"/>
              </w:rPr>
              <w:t> </w:t>
            </w:r>
            <w:r w:rsidR="008D4FD3" w:rsidRPr="003C58C7">
              <w:rPr>
                <w:noProof/>
                <w:u w:val="single"/>
              </w:rPr>
              <w:t> </w:t>
            </w:r>
            <w:r w:rsidRPr="003C58C7">
              <w:rPr>
                <w:u w:val="single"/>
              </w:rPr>
              <w:fldChar w:fldCharType="end"/>
            </w:r>
            <w:r w:rsidR="008D4FD3" w:rsidRPr="003C58C7">
              <w:rPr>
                <w:u w:val="single"/>
              </w:rPr>
              <w:tab/>
            </w:r>
            <w:r w:rsidR="008D4FD3" w:rsidRPr="003C58C7">
              <w:rPr>
                <w:u w:val="single"/>
              </w:rPr>
              <w:tab/>
            </w:r>
            <w:r w:rsidR="008D4FD3" w:rsidRPr="0076415B">
              <w:t xml:space="preserve"> </w:t>
            </w:r>
          </w:p>
          <w:p w:rsidR="008D4FD3" w:rsidRDefault="008D4FD3" w:rsidP="005827D7">
            <w:pPr>
              <w:pStyle w:val="CheckText"/>
            </w:pPr>
            <w:r>
              <w:t>The proposed spare parts location is:</w:t>
            </w:r>
          </w:p>
          <w:p w:rsidR="008D4FD3" w:rsidRDefault="00CB6E33" w:rsidP="005827D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Currently in place.</w:t>
            </w:r>
          </w:p>
          <w:p w:rsidR="008D4FD3" w:rsidRPr="0076415B" w:rsidRDefault="00CB6E33" w:rsidP="005827D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FD3" w:rsidRPr="0076415B">
              <w:instrText xml:space="preserve"> FORMCHECKBOX </w:instrText>
            </w:r>
            <w:r w:rsidRPr="0076415B">
              <w:fldChar w:fldCharType="end"/>
            </w:r>
            <w:r w:rsidR="008D4FD3" w:rsidRPr="0076415B">
              <w:t xml:space="preserve"> </w:t>
            </w:r>
            <w:r w:rsidR="008D4FD3">
              <w:t>Will be in place within 1 year of Contract award.</w:t>
            </w:r>
          </w:p>
        </w:tc>
      </w:tr>
      <w:tr w:rsidR="008D4FD3" w:rsidRPr="0076415B" w:rsidTr="00B34D16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B34D16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7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6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B34D16">
            <w:pPr>
              <w:keepNext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On-Site Training Session – Operation and Basic Maintenance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B34D16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B34D16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B34D16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B34D16">
            <w:pPr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Who is proposed to perform the training?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9B1034" w:rsidRDefault="008D4FD3" w:rsidP="00B34D16">
            <w:pPr>
              <w:pStyle w:val="EntryText"/>
              <w:tabs>
                <w:tab w:val="left" w:pos="4460"/>
              </w:tabs>
            </w:pPr>
            <w:r w:rsidRPr="0076415B">
              <w:t xml:space="preserve">Name: 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tab/>
              <w:t xml:space="preserve"> </w:t>
            </w:r>
          </w:p>
        </w:tc>
      </w:tr>
      <w:tr w:rsidR="008D4FD3" w:rsidRPr="0076415B" w:rsidTr="00B34D16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B34D16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B34D16">
            <w:pPr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How many years of experience does the proposed trainer have with the manufacturer’s actuators?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9B1034" w:rsidRDefault="008D4FD3" w:rsidP="00B34D16">
            <w:pPr>
              <w:pStyle w:val="EntryText"/>
              <w:tabs>
                <w:tab w:val="left" w:pos="4460"/>
              </w:tabs>
              <w:rPr>
                <w:u w:val="single"/>
              </w:rPr>
            </w:pPr>
            <w:r>
              <w:t>Years of Experience</w:t>
            </w:r>
            <w:r w:rsidRPr="0076415B">
              <w:t xml:space="preserve">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9B1034">
              <w:t xml:space="preserve"> years</w:t>
            </w:r>
            <w:r w:rsidRPr="0076415B">
              <w:tab/>
              <w:t xml:space="preserve"> </w:t>
            </w:r>
          </w:p>
        </w:tc>
      </w:tr>
      <w:tr w:rsidR="008D4FD3" w:rsidRPr="0076415B" w:rsidTr="00B34D16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B34D16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6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B34D16">
            <w:pPr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List up to five customers for whom the proposed trainer has performed comparable training?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B34D16">
            <w:pPr>
              <w:pStyle w:val="EntryText"/>
              <w:tabs>
                <w:tab w:val="left" w:pos="4460"/>
              </w:tabs>
            </w:pPr>
            <w:r>
              <w:t>1.</w:t>
            </w:r>
            <w:r w:rsidRPr="0076415B">
              <w:t xml:space="preserve"> 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76415B" w:rsidRDefault="008D4FD3" w:rsidP="00B34D16">
            <w:pPr>
              <w:pStyle w:val="EntryText"/>
              <w:tabs>
                <w:tab w:val="left" w:pos="4460"/>
              </w:tabs>
            </w:pPr>
            <w:r>
              <w:t>2.</w:t>
            </w:r>
            <w:r w:rsidRPr="0076415B">
              <w:t xml:space="preserve"> 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76415B" w:rsidRDefault="008D4FD3" w:rsidP="00B34D16">
            <w:pPr>
              <w:pStyle w:val="EntryText"/>
              <w:tabs>
                <w:tab w:val="left" w:pos="4460"/>
              </w:tabs>
            </w:pPr>
            <w:r>
              <w:t>3.</w:t>
            </w:r>
            <w:r w:rsidRPr="0076415B">
              <w:t xml:space="preserve"> 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76415B" w:rsidRDefault="008D4FD3" w:rsidP="00B34D16">
            <w:pPr>
              <w:pStyle w:val="EntryText"/>
              <w:tabs>
                <w:tab w:val="left" w:pos="4460"/>
              </w:tabs>
            </w:pPr>
            <w:r>
              <w:t>4.</w:t>
            </w:r>
            <w:r w:rsidRPr="0076415B">
              <w:t xml:space="preserve"> 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9B1034" w:rsidRDefault="008D4FD3" w:rsidP="00B34D16">
            <w:pPr>
              <w:pStyle w:val="EntryText"/>
              <w:tabs>
                <w:tab w:val="left" w:pos="4460"/>
              </w:tabs>
            </w:pPr>
            <w:r>
              <w:t>5.</w:t>
            </w:r>
            <w:r w:rsidRPr="0076415B">
              <w:t xml:space="preserve"> 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t xml:space="preserve"> </w:t>
            </w:r>
          </w:p>
        </w:tc>
      </w:tr>
      <w:tr w:rsidR="008D4FD3" w:rsidRPr="0076415B" w:rsidTr="00B34D16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B34D16">
            <w:pPr>
              <w:keepNext/>
            </w:pPr>
            <w:fldSimple w:instr=" SEQ ItemL1 \c  \* MERGEFORMAT ">
              <w:r w:rsidR="00866B78" w:rsidRPr="00866B78">
                <w:rPr>
                  <w:b/>
                  <w:noProof/>
                </w:rPr>
                <w:t>7</w:t>
              </w:r>
            </w:fldSimple>
            <w:r w:rsidR="008D4FD3" w:rsidRPr="0076415B">
              <w:rPr>
                <w:b/>
              </w:rPr>
              <w:t>.</w:t>
            </w:r>
            <w:fldSimple w:instr=" SEQ ItemL2 \* MERGEFORMAT  \* MERGEFORMAT ">
              <w:r w:rsidR="00866B78" w:rsidRPr="00866B78">
                <w:rPr>
                  <w:b/>
                  <w:noProof/>
                </w:rPr>
                <w:t>7</w:t>
              </w:r>
            </w:fldSimple>
            <w:r>
              <w:fldChar w:fldCharType="begin"/>
            </w:r>
            <w:r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B34D16">
            <w:pPr>
              <w:keepNext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On-Site Training Session – Detailed Configuration and Service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B34D16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8D4FD3" w:rsidRPr="0076415B" w:rsidTr="00B34D16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B34D16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1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B34D16">
            <w:pPr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Who is proposed to perform the training?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9B1034" w:rsidRDefault="008D4FD3" w:rsidP="00B34D16">
            <w:pPr>
              <w:pStyle w:val="EntryText"/>
              <w:tabs>
                <w:tab w:val="left" w:pos="4460"/>
              </w:tabs>
            </w:pPr>
            <w:r w:rsidRPr="0076415B">
              <w:t xml:space="preserve">Name: 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tab/>
              <w:t xml:space="preserve"> </w:t>
            </w:r>
          </w:p>
        </w:tc>
      </w:tr>
      <w:tr w:rsidR="008D4FD3" w:rsidRPr="0076415B" w:rsidTr="00B34D16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B34D16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2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B34D16">
            <w:pPr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How many years of experience does the proposed trainer have with the manufacturer’s actuators?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9B1034" w:rsidRDefault="008D4FD3" w:rsidP="00B34D16">
            <w:pPr>
              <w:pStyle w:val="EntryText"/>
              <w:tabs>
                <w:tab w:val="left" w:pos="4460"/>
              </w:tabs>
              <w:rPr>
                <w:u w:val="single"/>
              </w:rPr>
            </w:pPr>
            <w:r>
              <w:t>Years of Experience</w:t>
            </w:r>
            <w:r w:rsidRPr="0076415B">
              <w:t xml:space="preserve">: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9B1034">
              <w:t xml:space="preserve"> years</w:t>
            </w:r>
            <w:r w:rsidRPr="0076415B">
              <w:tab/>
              <w:t xml:space="preserve"> </w:t>
            </w:r>
          </w:p>
        </w:tc>
      </w:tr>
      <w:tr w:rsidR="008D4FD3" w:rsidRPr="0076415B" w:rsidTr="00B34D16">
        <w:trPr>
          <w:cantSplit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CB6E33" w:rsidP="00B34D16">
            <w:pPr>
              <w:keepNext/>
            </w:pPr>
            <w:fldSimple w:instr=" SEQ ItemL1 \c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2 \c \* MERGEFORMAT  \* MERGEFORMAT ">
              <w:r w:rsidR="00866B78">
                <w:rPr>
                  <w:noProof/>
                </w:rPr>
                <w:t>7</w:t>
              </w:r>
            </w:fldSimple>
            <w:r w:rsidR="008D4FD3" w:rsidRPr="0076415B">
              <w:t>.</w:t>
            </w:r>
            <w:fldSimple w:instr=" SEQ ItemL3 \* MERGEFORMAT ">
              <w:r w:rsidR="00866B78">
                <w:rPr>
                  <w:noProof/>
                </w:rPr>
                <w:t>3</w:t>
              </w:r>
            </w:fldSimple>
          </w:p>
        </w:tc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B34D16">
            <w:pPr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List up to five customers for whom the proposed trainer has performed comparable training?</w:t>
            </w:r>
          </w:p>
        </w:tc>
        <w:tc>
          <w:tcPr>
            <w:tcW w:w="5402" w:type="dxa"/>
            <w:tcBorders>
              <w:left w:val="single" w:sz="8" w:space="0" w:color="auto"/>
              <w:right w:val="single" w:sz="8" w:space="0" w:color="auto"/>
            </w:tcBorders>
          </w:tcPr>
          <w:p w:rsidR="008D4FD3" w:rsidRPr="0076415B" w:rsidRDefault="008D4FD3" w:rsidP="00B34D16">
            <w:pPr>
              <w:pStyle w:val="EntryText"/>
              <w:tabs>
                <w:tab w:val="left" w:pos="4460"/>
              </w:tabs>
            </w:pPr>
            <w:r>
              <w:t>1.</w:t>
            </w:r>
            <w:r w:rsidRPr="0076415B">
              <w:t xml:space="preserve"> 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76415B" w:rsidRDefault="008D4FD3" w:rsidP="00B34D16">
            <w:pPr>
              <w:pStyle w:val="EntryText"/>
              <w:tabs>
                <w:tab w:val="left" w:pos="4460"/>
              </w:tabs>
            </w:pPr>
            <w:r>
              <w:t>2.</w:t>
            </w:r>
            <w:r w:rsidRPr="0076415B">
              <w:t xml:space="preserve"> 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76415B" w:rsidRDefault="008D4FD3" w:rsidP="00B34D16">
            <w:pPr>
              <w:pStyle w:val="EntryText"/>
              <w:tabs>
                <w:tab w:val="left" w:pos="4460"/>
              </w:tabs>
            </w:pPr>
            <w:r>
              <w:t>3.</w:t>
            </w:r>
            <w:r w:rsidRPr="0076415B">
              <w:t xml:space="preserve"> 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76415B" w:rsidRDefault="008D4FD3" w:rsidP="00B34D16">
            <w:pPr>
              <w:pStyle w:val="EntryText"/>
              <w:tabs>
                <w:tab w:val="left" w:pos="4460"/>
              </w:tabs>
            </w:pPr>
            <w:r>
              <w:t>4.</w:t>
            </w:r>
            <w:r w:rsidRPr="0076415B">
              <w:t xml:space="preserve"> 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8D4FD3" w:rsidRPr="009B1034" w:rsidRDefault="008D4FD3" w:rsidP="00B34D16">
            <w:pPr>
              <w:pStyle w:val="EntryText"/>
              <w:tabs>
                <w:tab w:val="left" w:pos="4460"/>
              </w:tabs>
            </w:pPr>
            <w:r>
              <w:t>5.</w:t>
            </w:r>
            <w:r w:rsidRPr="0076415B">
              <w:t xml:space="preserve">  </w:t>
            </w:r>
            <w:r w:rsidR="00CB6E33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CB6E33" w:rsidRPr="0076415B">
              <w:rPr>
                <w:u w:val="single"/>
              </w:rPr>
            </w:r>
            <w:r w:rsidR="00CB6E33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CB6E33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  <w:r w:rsidRPr="0076415B">
              <w:t xml:space="preserve"> </w:t>
            </w:r>
          </w:p>
        </w:tc>
      </w:tr>
    </w:tbl>
    <w:p w:rsidR="00115547" w:rsidRPr="0076415B" w:rsidRDefault="00115547" w:rsidP="001E415D"/>
    <w:sectPr w:rsidR="00115547" w:rsidRPr="0076415B" w:rsidSect="00A30A3D">
      <w:headerReference w:type="default" r:id="rId9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macro wne:macroName="TEMPLATEPROJECT.NEWMACROS.ALTJ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2C" w:rsidRDefault="0018362C">
      <w:pPr>
        <w:pStyle w:val="Footer"/>
      </w:pPr>
    </w:p>
  </w:endnote>
  <w:endnote w:type="continuationSeparator" w:id="0">
    <w:p w:rsidR="0018362C" w:rsidRDefault="00183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2C" w:rsidRDefault="0018362C">
      <w:r>
        <w:separator/>
      </w:r>
    </w:p>
  </w:footnote>
  <w:footnote w:type="continuationSeparator" w:id="0">
    <w:p w:rsidR="0018362C" w:rsidRDefault="00183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2C" w:rsidRDefault="0018362C" w:rsidP="003D5A99">
    <w:pPr>
      <w:pStyle w:val="Header1"/>
      <w:tabs>
        <w:tab w:val="clear" w:pos="7560"/>
        <w:tab w:val="left" w:pos="7020"/>
      </w:tabs>
    </w:pPr>
    <w:r w:rsidRPr="0011136F">
      <w:t>The City of Winnipeg</w:t>
    </w:r>
    <w:r w:rsidRPr="0011136F">
      <w:tab/>
    </w:r>
    <w:r>
      <w:t>Form P</w:t>
    </w:r>
    <w:r w:rsidR="003D5A99">
      <w:t xml:space="preserve"> – Proposal Submission</w:t>
    </w:r>
  </w:p>
  <w:p w:rsidR="0018362C" w:rsidRPr="0011136F" w:rsidRDefault="0018362C" w:rsidP="003D5A99">
    <w:pPr>
      <w:pStyle w:val="Header1"/>
      <w:tabs>
        <w:tab w:val="clear" w:pos="7560"/>
        <w:tab w:val="left" w:pos="7020"/>
      </w:tabs>
    </w:pPr>
    <w:r>
      <w:t>RFP</w:t>
    </w:r>
    <w:r w:rsidRPr="0011136F">
      <w:t xml:space="preserve"> No. </w:t>
    </w:r>
    <w:r>
      <w:t>331-2014</w:t>
    </w:r>
    <w:r>
      <w:tab/>
      <w:t xml:space="preserve">Page </w:t>
    </w:r>
    <w:fldSimple w:instr=" PAGE  \* Arabic  \* MERGEFORMAT ">
      <w:r w:rsidR="00866B78">
        <w:rPr>
          <w:noProof/>
        </w:rPr>
        <w:t>1</w:t>
      </w:r>
    </w:fldSimple>
    <w:r>
      <w:t xml:space="preserve"> of </w:t>
    </w:r>
    <w:fldSimple w:instr=" NUMPAGES  \* Arabic  \* MERGEFORMAT ">
      <w:r w:rsidR="00866B78">
        <w:rPr>
          <w:noProof/>
        </w:rPr>
        <w:t>27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F7168C"/>
    <w:multiLevelType w:val="multilevel"/>
    <w:tmpl w:val="6A3294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6637CF"/>
    <w:multiLevelType w:val="multilevel"/>
    <w:tmpl w:val="8876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C31F5"/>
    <w:multiLevelType w:val="multilevel"/>
    <w:tmpl w:val="4FD07242"/>
    <w:numStyleLink w:val="ItemNum"/>
  </w:abstractNum>
  <w:abstractNum w:abstractNumId="4">
    <w:nsid w:val="14A544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8DF479F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2B53200"/>
    <w:multiLevelType w:val="multilevel"/>
    <w:tmpl w:val="4FD07242"/>
    <w:numStyleLink w:val="ItemNum"/>
  </w:abstractNum>
  <w:abstractNum w:abstractNumId="7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F37F6"/>
    <w:multiLevelType w:val="hybridMultilevel"/>
    <w:tmpl w:val="3B8A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241E0A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94F4F"/>
    <w:multiLevelType w:val="multilevel"/>
    <w:tmpl w:val="9E22E7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A8A21A4"/>
    <w:multiLevelType w:val="multilevel"/>
    <w:tmpl w:val="4FD07242"/>
    <w:numStyleLink w:val="ItemNum"/>
  </w:abstractNum>
  <w:abstractNum w:abstractNumId="12">
    <w:nsid w:val="2B3A0E5A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CC41BE5"/>
    <w:multiLevelType w:val="multilevel"/>
    <w:tmpl w:val="F1CE345E"/>
    <w:lvl w:ilvl="0">
      <w:start w:val="2"/>
      <w:numFmt w:val="upperLetter"/>
      <w:pStyle w:val="CLAUSE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14">
    <w:nsid w:val="2E0E02F6"/>
    <w:multiLevelType w:val="multilevel"/>
    <w:tmpl w:val="4FD07242"/>
    <w:numStyleLink w:val="ItemNum"/>
  </w:abstractNum>
  <w:abstractNum w:abstractNumId="15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16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4F7200C"/>
    <w:multiLevelType w:val="hybridMultilevel"/>
    <w:tmpl w:val="922A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E2A62"/>
    <w:multiLevelType w:val="multilevel"/>
    <w:tmpl w:val="4FD07242"/>
    <w:styleLink w:val="ItemNum"/>
    <w:lvl w:ilvl="0">
      <w:start w:val="1"/>
      <w:numFmt w:val="decimal"/>
      <w:pStyle w:val="ItemLevel1"/>
      <w:suff w:val="nothing"/>
      <w:lvlText w:val="%1.0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ItemLevel2"/>
      <w:suff w:val="nothing"/>
      <w:lvlText w:val="%1.%2"/>
      <w:lvlJc w:val="left"/>
      <w:pPr>
        <w:ind w:left="502" w:hanging="332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ItemLevel3"/>
      <w:suff w:val="nothing"/>
      <w:lvlText w:val="%1.%2.%3"/>
      <w:lvlJc w:val="left"/>
      <w:pPr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CE73780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166315E"/>
    <w:multiLevelType w:val="multilevel"/>
    <w:tmpl w:val="3782E4C8"/>
    <w:lvl w:ilvl="0">
      <w:start w:val="9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478F7D33"/>
    <w:multiLevelType w:val="hybridMultilevel"/>
    <w:tmpl w:val="B368519E"/>
    <w:lvl w:ilvl="0" w:tplc="AF06F72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F3AF3A0" w:tentative="1">
      <w:start w:val="1"/>
      <w:numFmt w:val="lowerLetter"/>
      <w:lvlText w:val="%2."/>
      <w:lvlJc w:val="left"/>
      <w:pPr>
        <w:ind w:left="1440" w:hanging="360"/>
      </w:pPr>
    </w:lvl>
    <w:lvl w:ilvl="2" w:tplc="D6609782" w:tentative="1">
      <w:start w:val="1"/>
      <w:numFmt w:val="lowerRoman"/>
      <w:lvlText w:val="%3."/>
      <w:lvlJc w:val="right"/>
      <w:pPr>
        <w:ind w:left="2160" w:hanging="180"/>
      </w:pPr>
    </w:lvl>
    <w:lvl w:ilvl="3" w:tplc="F6F0FDDC" w:tentative="1">
      <w:start w:val="1"/>
      <w:numFmt w:val="decimal"/>
      <w:lvlText w:val="%4."/>
      <w:lvlJc w:val="left"/>
      <w:pPr>
        <w:ind w:left="2880" w:hanging="360"/>
      </w:pPr>
    </w:lvl>
    <w:lvl w:ilvl="4" w:tplc="9206862E" w:tentative="1">
      <w:start w:val="1"/>
      <w:numFmt w:val="lowerLetter"/>
      <w:lvlText w:val="%5."/>
      <w:lvlJc w:val="left"/>
      <w:pPr>
        <w:ind w:left="3600" w:hanging="360"/>
      </w:pPr>
    </w:lvl>
    <w:lvl w:ilvl="5" w:tplc="331AF92C" w:tentative="1">
      <w:start w:val="1"/>
      <w:numFmt w:val="lowerRoman"/>
      <w:lvlText w:val="%6."/>
      <w:lvlJc w:val="right"/>
      <w:pPr>
        <w:ind w:left="4320" w:hanging="180"/>
      </w:pPr>
    </w:lvl>
    <w:lvl w:ilvl="6" w:tplc="BF9424F0" w:tentative="1">
      <w:start w:val="1"/>
      <w:numFmt w:val="decimal"/>
      <w:lvlText w:val="%7."/>
      <w:lvlJc w:val="left"/>
      <w:pPr>
        <w:ind w:left="5040" w:hanging="360"/>
      </w:pPr>
    </w:lvl>
    <w:lvl w:ilvl="7" w:tplc="721AC350" w:tentative="1">
      <w:start w:val="1"/>
      <w:numFmt w:val="lowerLetter"/>
      <w:lvlText w:val="%8."/>
      <w:lvlJc w:val="left"/>
      <w:pPr>
        <w:ind w:left="5760" w:hanging="360"/>
      </w:pPr>
    </w:lvl>
    <w:lvl w:ilvl="8" w:tplc="49CEF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3073D"/>
    <w:multiLevelType w:val="multilevel"/>
    <w:tmpl w:val="4FD07242"/>
    <w:numStyleLink w:val="ItemNum"/>
  </w:abstractNum>
  <w:abstractNum w:abstractNumId="23">
    <w:nsid w:val="4A9F0842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E142B7F"/>
    <w:multiLevelType w:val="multilevel"/>
    <w:tmpl w:val="4FD07242"/>
    <w:numStyleLink w:val="ItemNum"/>
  </w:abstractNum>
  <w:abstractNum w:abstractNumId="25">
    <w:nsid w:val="543842AD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703B8"/>
    <w:multiLevelType w:val="multilevel"/>
    <w:tmpl w:val="4FD07242"/>
    <w:numStyleLink w:val="ItemNum"/>
  </w:abstractNum>
  <w:abstractNum w:abstractNumId="27">
    <w:nsid w:val="63B67E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C83F8C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17153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77049"/>
    <w:multiLevelType w:val="hybridMultilevel"/>
    <w:tmpl w:val="B3685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A6EE4"/>
    <w:multiLevelType w:val="hybridMultilevel"/>
    <w:tmpl w:val="9E5489CC"/>
    <w:lvl w:ilvl="0" w:tplc="04090015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F3706B"/>
    <w:multiLevelType w:val="multilevel"/>
    <w:tmpl w:val="4FD07242"/>
    <w:numStyleLink w:val="ItemNum"/>
  </w:abstractNum>
  <w:abstractNum w:abstractNumId="33">
    <w:nsid w:val="6B195B13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1D70A4E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7"/>
  </w:num>
  <w:num w:numId="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2"/>
    </w:lvlOverride>
    <w:lvlOverride w:ilvl="1">
      <w:startOverride w:val="1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9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4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">
    <w:abstractNumId w:val="13"/>
    <w:lvlOverride w:ilvl="0">
      <w:startOverride w:val="2"/>
    </w:lvlOverride>
    <w:lvlOverride w:ilvl="1">
      <w:startOverride w:val="1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17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3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4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>
      <w:startOverride w:val="4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lvl w:ilvl="0">
        <w:start w:val="1"/>
        <w:numFmt w:val="bullet"/>
        <w:lvlText w:val=""/>
        <w:legacy w:legacy="1" w:legacySpace="0" w:legacyIndent="187"/>
        <w:lvlJc w:val="left"/>
        <w:pPr>
          <w:ind w:left="547" w:hanging="187"/>
        </w:pPr>
        <w:rPr>
          <w:rFonts w:ascii="Symbol" w:hAnsi="Symbol" w:hint="default"/>
          <w:sz w:val="16"/>
        </w:rPr>
      </w:lvl>
    </w:lvlOverride>
  </w:num>
  <w:num w:numId="52">
    <w:abstractNumId w:val="2"/>
  </w:num>
  <w:num w:numId="53">
    <w:abstractNumId w:val="20"/>
  </w:num>
  <w:num w:numId="5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"/>
  </w:num>
  <w:num w:numId="57">
    <w:abstractNumId w:val="30"/>
  </w:num>
  <w:num w:numId="5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5"/>
  </w:num>
  <w:num w:numId="60">
    <w:abstractNumId w:val="27"/>
  </w:num>
  <w:num w:numId="61">
    <w:abstractNumId w:val="12"/>
  </w:num>
  <w:num w:numId="62">
    <w:abstractNumId w:val="19"/>
  </w:num>
  <w:num w:numId="63">
    <w:abstractNumId w:val="23"/>
  </w:num>
  <w:num w:numId="64">
    <w:abstractNumId w:val="34"/>
  </w:num>
  <w:num w:numId="65">
    <w:abstractNumId w:val="1"/>
  </w:num>
  <w:num w:numId="66">
    <w:abstractNumId w:val="5"/>
  </w:num>
  <w:num w:numId="67">
    <w:abstractNumId w:val="33"/>
  </w:num>
  <w:num w:numId="68">
    <w:abstractNumId w:val="6"/>
  </w:num>
  <w:num w:numId="69">
    <w:abstractNumId w:val="18"/>
  </w:num>
  <w:num w:numId="70">
    <w:abstractNumId w:val="14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02" w:hanging="502"/>
        </w:pPr>
        <w:rPr>
          <w:rFonts w:ascii="Arial" w:hAnsi="Arial" w:hint="default"/>
          <w:sz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1">
    <w:abstractNumId w:val="4"/>
  </w:num>
  <w:num w:numId="72">
    <w:abstractNumId w:val="24"/>
  </w:num>
  <w:num w:numId="73">
    <w:abstractNumId w:val="32"/>
  </w:num>
  <w:num w:numId="74">
    <w:abstractNumId w:val="11"/>
  </w:num>
  <w:num w:numId="75">
    <w:abstractNumId w:val="22"/>
  </w:num>
  <w:num w:numId="76">
    <w:abstractNumId w:val="3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</w:num>
  <w:num w:numId="78">
    <w:abstractNumId w:val="3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9">
    <w:abstractNumId w:val="3"/>
    <w:lvlOverride w:ilvl="0">
      <w:startOverride w:val="1"/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</w:num>
  <w:num w:numId="81">
    <w:abstractNumId w:val="3"/>
    <w:lvlOverride w:ilvl="0">
      <w:startOverride w:val="1"/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2">
    <w:abstractNumId w:val="26"/>
    <w:lvlOverride w:ilvl="0"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3">
    <w:abstractNumId w:val="26"/>
    <w:lvlOverride w:ilvl="0">
      <w:startOverride w:val="1"/>
      <w:lvl w:ilvl="0">
        <w:start w:val="1"/>
        <w:numFmt w:val="decimal"/>
        <w:pStyle w:val="ItemLevel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4">
    <w:abstractNumId w:val="26"/>
  </w:num>
  <w:num w:numId="85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6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7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8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㫞ꦐࠞϕ㊘ޢ酨΀㋠ޢ㋨ޢ㋴ޢ㋼ޢ"/>
        <w:lvlJc w:val="left"/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2%І"/>
        <w:lvlJc w:val="left"/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洔%х%1"/>
        <w:lvlJc w:val="left"/>
      </w:lvl>
    </w:lvlOverride>
    <w:lvlOverride w:ilvl="3">
      <w:startOverride w:val="1"/>
      <w:lvl w:ilvl="3">
        <w:start w:val="1"/>
        <w:numFmt w:val="decimal"/>
        <w:lvlText w:val="%㫞%1%1%1睌ㄹꢀ㪭歸ࠞ䄃Թ"/>
        <w:lvlJc w:val="left"/>
      </w:lvl>
    </w:lvlOverride>
    <w:lvlOverride w:ilvl="4">
      <w:startOverride w:val="1"/>
      <w:lvl w:ilvl="4">
        <w:start w:val="1"/>
        <w:numFmt w:val="decimal"/>
        <w:lvlText w:val="%%1K%d%%1O&#10;Raaviÿ̀쀀"/>
        <w:lvlJc w:val="left"/>
      </w:lvl>
    </w:lvlOverride>
    <w:lvlOverride w:ilvl="5">
      <w:startOverride w:val="1"/>
      <w:lvl w:ilvl="5">
        <w:start w:val="1"/>
        <w:numFmt w:val="decimal"/>
        <w:lvlText w:val="%zt%m%}e%§e%2%1"/>
        <w:lvlJc w:val="left"/>
      </w:lvl>
    </w:lvlOverride>
    <w:lvlOverride w:ilvl="6">
      <w:startOverride w:val="1"/>
      <w:lvl w:ilvl="6">
        <w:start w:val="1"/>
        <w:numFmt w:val="decimal"/>
        <w:lvlText w:val="%R%f%e8%c5%b7%e0%h"/>
        <w:lvlJc w:val="left"/>
      </w:lvl>
    </w:lvlOverride>
    <w:lvlOverride w:ilvl="7">
      <w:startOverride w:val="1"/>
      <w:lvl w:ilvl="7">
        <w:start w:val="1"/>
        <w:numFmt w:val="decimal"/>
        <w:lvlText w:val="%㊠%1㛈%ά%1%1๠%Ω%1罀%1Ӕ㍏嗘֓Ԍ㍏粸ţռ㍏诈΃"/>
        <w:lvlJc w:val="left"/>
      </w:lvl>
    </w:lvlOverride>
    <w:lvlOverride w:ilvl="8">
      <w:startOverride w:val="1"/>
      <w:lvl w:ilvl="8">
        <w:start w:val="1"/>
        <w:numFmt w:val="decimal"/>
        <w:lvlText w:val="%1%̲%1%ȱ%1%1ဟ%2慨%ࡏ婠%ߓ"/>
        <w:lvlJc w:val="left"/>
      </w:lvl>
    </w:lvlOverride>
  </w:num>
  <w:num w:numId="89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0">
    <w:abstractNumId w:val="26"/>
    <w:lvlOverride w:ilvl="0"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1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2">
    <w:abstractNumId w:val="26"/>
    <w:lvlOverride w:ilvl="0">
      <w:lvl w:ilvl="0">
        <w:numFmt w:val="decimal"/>
        <w:pStyle w:val="ItemLevel1"/>
        <w:lvlText w:val=""/>
        <w:lvlJc w:val="left"/>
      </w:lvl>
    </w:lvlOverride>
    <w:lvlOverride w:ilvl="1">
      <w:lvl w:ilvl="1">
        <w:numFmt w:val="decimal"/>
        <w:pStyle w:val="ItemLevel2"/>
        <w:lvlText w:val=""/>
        <w:lvlJc w:val="left"/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</w:num>
  <w:num w:numId="93">
    <w:abstractNumId w:val="26"/>
    <w:lvlOverride w:ilvl="0">
      <w:lvl w:ilvl="0">
        <w:numFmt w:val="decimal"/>
        <w:pStyle w:val="ItemLevel1"/>
        <w:lvlText w:val=""/>
        <w:lvlJc w:val="left"/>
      </w:lvl>
    </w:lvlOverride>
    <w:lvlOverride w:ilvl="1">
      <w:lvl w:ilvl="1">
        <w:numFmt w:val="decimal"/>
        <w:pStyle w:val="ItemLevel2"/>
        <w:lvlText w:val=""/>
        <w:lvlJc w:val="left"/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</w:num>
  <w:num w:numId="94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5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6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7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8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9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0">
    <w:abstractNumId w:val="26"/>
    <w:lvlOverride w:ilvl="0">
      <w:lvl w:ilvl="0">
        <w:numFmt w:val="decimal"/>
        <w:pStyle w:val="ItemLevel1"/>
        <w:lvlText w:val=""/>
        <w:lvlJc w:val="left"/>
      </w:lvl>
    </w:lvlOverride>
    <w:lvlOverride w:ilvl="1">
      <w:lvl w:ilvl="1">
        <w:numFmt w:val="decimal"/>
        <w:pStyle w:val="ItemLevel2"/>
        <w:lvlText w:val=""/>
        <w:lvlJc w:val="left"/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</w:num>
  <w:num w:numId="101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2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3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4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5">
    <w:abstractNumId w:val="9"/>
  </w:num>
  <w:num w:numId="106">
    <w:abstractNumId w:val="29"/>
  </w:num>
  <w:num w:numId="107">
    <w:abstractNumId w:val="28"/>
  </w:num>
  <w:num w:numId="108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9">
    <w:abstractNumId w:val="26"/>
  </w:num>
  <w:num w:numId="110">
    <w:abstractNumId w:val="26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11">
    <w:abstractNumId w:val="13"/>
  </w:num>
  <w:num w:numId="112">
    <w:abstractNumId w:val="13"/>
  </w:num>
  <w:num w:numId="113">
    <w:abstractNumId w:val="17"/>
  </w:num>
  <w:num w:numId="114">
    <w:abstractNumId w:val="8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001"/>
  <w:documentProtection w:edit="forms" w:enforcement="1"/>
  <w:defaultTabStop w:val="720"/>
  <w:noPunctuationKerning/>
  <w:characterSpacingControl w:val="doNotCompress"/>
  <w:hdrShapeDefaults>
    <o:shapedefaults v:ext="edit" spidmax="302081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/>
  <w:rsids>
    <w:rsidRoot w:val="00F3654A"/>
    <w:rsid w:val="00001721"/>
    <w:rsid w:val="00002DEB"/>
    <w:rsid w:val="00002FAD"/>
    <w:rsid w:val="000038EF"/>
    <w:rsid w:val="00003A10"/>
    <w:rsid w:val="000044F6"/>
    <w:rsid w:val="00004C6E"/>
    <w:rsid w:val="00005433"/>
    <w:rsid w:val="00006087"/>
    <w:rsid w:val="000115FB"/>
    <w:rsid w:val="000116BA"/>
    <w:rsid w:val="00012CC2"/>
    <w:rsid w:val="0001380B"/>
    <w:rsid w:val="00013B2F"/>
    <w:rsid w:val="00013D06"/>
    <w:rsid w:val="000142CE"/>
    <w:rsid w:val="00016EDE"/>
    <w:rsid w:val="0002092C"/>
    <w:rsid w:val="00021931"/>
    <w:rsid w:val="00021F47"/>
    <w:rsid w:val="00023B63"/>
    <w:rsid w:val="00025376"/>
    <w:rsid w:val="00025399"/>
    <w:rsid w:val="00026C95"/>
    <w:rsid w:val="000271C9"/>
    <w:rsid w:val="00027535"/>
    <w:rsid w:val="0002763A"/>
    <w:rsid w:val="0003065A"/>
    <w:rsid w:val="0003072D"/>
    <w:rsid w:val="0003095C"/>
    <w:rsid w:val="00030E1D"/>
    <w:rsid w:val="0003192B"/>
    <w:rsid w:val="00032102"/>
    <w:rsid w:val="000330BD"/>
    <w:rsid w:val="00033B1F"/>
    <w:rsid w:val="00034BEC"/>
    <w:rsid w:val="00035C89"/>
    <w:rsid w:val="0003641D"/>
    <w:rsid w:val="00036744"/>
    <w:rsid w:val="00036F77"/>
    <w:rsid w:val="000405D1"/>
    <w:rsid w:val="00040E4E"/>
    <w:rsid w:val="00042E26"/>
    <w:rsid w:val="0004301D"/>
    <w:rsid w:val="00043F05"/>
    <w:rsid w:val="00044FC3"/>
    <w:rsid w:val="000468FE"/>
    <w:rsid w:val="00047341"/>
    <w:rsid w:val="000479F8"/>
    <w:rsid w:val="00050F8E"/>
    <w:rsid w:val="000510B5"/>
    <w:rsid w:val="0005167A"/>
    <w:rsid w:val="00052261"/>
    <w:rsid w:val="00052874"/>
    <w:rsid w:val="00053214"/>
    <w:rsid w:val="000536D0"/>
    <w:rsid w:val="00053783"/>
    <w:rsid w:val="0005392D"/>
    <w:rsid w:val="00053C88"/>
    <w:rsid w:val="00054350"/>
    <w:rsid w:val="00054503"/>
    <w:rsid w:val="000563A0"/>
    <w:rsid w:val="00057B5C"/>
    <w:rsid w:val="00060F12"/>
    <w:rsid w:val="00061CB8"/>
    <w:rsid w:val="00061D81"/>
    <w:rsid w:val="00062064"/>
    <w:rsid w:val="0006274F"/>
    <w:rsid w:val="00062CD2"/>
    <w:rsid w:val="000631D5"/>
    <w:rsid w:val="000636BB"/>
    <w:rsid w:val="000640C7"/>
    <w:rsid w:val="00064222"/>
    <w:rsid w:val="00064912"/>
    <w:rsid w:val="0006580F"/>
    <w:rsid w:val="00066A83"/>
    <w:rsid w:val="00066E81"/>
    <w:rsid w:val="00066EF6"/>
    <w:rsid w:val="000707FB"/>
    <w:rsid w:val="00071B7A"/>
    <w:rsid w:val="00072253"/>
    <w:rsid w:val="00072635"/>
    <w:rsid w:val="000728BD"/>
    <w:rsid w:val="000729E0"/>
    <w:rsid w:val="00072A83"/>
    <w:rsid w:val="00072E4C"/>
    <w:rsid w:val="00073336"/>
    <w:rsid w:val="00074C30"/>
    <w:rsid w:val="00077582"/>
    <w:rsid w:val="00080D7B"/>
    <w:rsid w:val="00080DCD"/>
    <w:rsid w:val="00080EC0"/>
    <w:rsid w:val="000813C1"/>
    <w:rsid w:val="000823A0"/>
    <w:rsid w:val="00082EAE"/>
    <w:rsid w:val="0008300F"/>
    <w:rsid w:val="00083FCB"/>
    <w:rsid w:val="00084146"/>
    <w:rsid w:val="0008539F"/>
    <w:rsid w:val="00085CDB"/>
    <w:rsid w:val="00085D77"/>
    <w:rsid w:val="000909DA"/>
    <w:rsid w:val="000915CA"/>
    <w:rsid w:val="0009186A"/>
    <w:rsid w:val="00091B5E"/>
    <w:rsid w:val="00093014"/>
    <w:rsid w:val="00093490"/>
    <w:rsid w:val="000936C7"/>
    <w:rsid w:val="00093FAD"/>
    <w:rsid w:val="000956A7"/>
    <w:rsid w:val="00095E1C"/>
    <w:rsid w:val="000A148B"/>
    <w:rsid w:val="000A16FA"/>
    <w:rsid w:val="000A2877"/>
    <w:rsid w:val="000A33BE"/>
    <w:rsid w:val="000A3B45"/>
    <w:rsid w:val="000A415A"/>
    <w:rsid w:val="000A46D8"/>
    <w:rsid w:val="000A598B"/>
    <w:rsid w:val="000A6E97"/>
    <w:rsid w:val="000B0A16"/>
    <w:rsid w:val="000B0DAE"/>
    <w:rsid w:val="000B1BDD"/>
    <w:rsid w:val="000B2965"/>
    <w:rsid w:val="000B3405"/>
    <w:rsid w:val="000B3740"/>
    <w:rsid w:val="000B4783"/>
    <w:rsid w:val="000B658E"/>
    <w:rsid w:val="000B79E7"/>
    <w:rsid w:val="000C05D9"/>
    <w:rsid w:val="000C146A"/>
    <w:rsid w:val="000C151E"/>
    <w:rsid w:val="000C2026"/>
    <w:rsid w:val="000C2179"/>
    <w:rsid w:val="000C39C6"/>
    <w:rsid w:val="000C4DBF"/>
    <w:rsid w:val="000C5F3A"/>
    <w:rsid w:val="000C6436"/>
    <w:rsid w:val="000C6976"/>
    <w:rsid w:val="000C6B3C"/>
    <w:rsid w:val="000C6B88"/>
    <w:rsid w:val="000C713B"/>
    <w:rsid w:val="000C799E"/>
    <w:rsid w:val="000D0DDE"/>
    <w:rsid w:val="000D1132"/>
    <w:rsid w:val="000D12B9"/>
    <w:rsid w:val="000D14C1"/>
    <w:rsid w:val="000D1B91"/>
    <w:rsid w:val="000D2F23"/>
    <w:rsid w:val="000D3403"/>
    <w:rsid w:val="000D3524"/>
    <w:rsid w:val="000D49FF"/>
    <w:rsid w:val="000D4DD0"/>
    <w:rsid w:val="000D5D93"/>
    <w:rsid w:val="000D6BD5"/>
    <w:rsid w:val="000D6D89"/>
    <w:rsid w:val="000E082F"/>
    <w:rsid w:val="000E1542"/>
    <w:rsid w:val="000E1571"/>
    <w:rsid w:val="000E1818"/>
    <w:rsid w:val="000E1B7D"/>
    <w:rsid w:val="000E1E1C"/>
    <w:rsid w:val="000E2906"/>
    <w:rsid w:val="000E2912"/>
    <w:rsid w:val="000E297C"/>
    <w:rsid w:val="000E3203"/>
    <w:rsid w:val="000E52FF"/>
    <w:rsid w:val="000E56E3"/>
    <w:rsid w:val="000E5975"/>
    <w:rsid w:val="000E665E"/>
    <w:rsid w:val="000E7212"/>
    <w:rsid w:val="000F0062"/>
    <w:rsid w:val="000F14D5"/>
    <w:rsid w:val="000F2698"/>
    <w:rsid w:val="000F2A2E"/>
    <w:rsid w:val="000F2F90"/>
    <w:rsid w:val="000F3645"/>
    <w:rsid w:val="000F39A5"/>
    <w:rsid w:val="000F3AD3"/>
    <w:rsid w:val="000F404C"/>
    <w:rsid w:val="000F48C9"/>
    <w:rsid w:val="000F6580"/>
    <w:rsid w:val="000F6D48"/>
    <w:rsid w:val="000F6FBD"/>
    <w:rsid w:val="000F7C0B"/>
    <w:rsid w:val="001006A7"/>
    <w:rsid w:val="001012A4"/>
    <w:rsid w:val="001029D7"/>
    <w:rsid w:val="001049AA"/>
    <w:rsid w:val="00104AB5"/>
    <w:rsid w:val="00104F47"/>
    <w:rsid w:val="0010585A"/>
    <w:rsid w:val="00105C4C"/>
    <w:rsid w:val="00105DA1"/>
    <w:rsid w:val="0010670D"/>
    <w:rsid w:val="001100A7"/>
    <w:rsid w:val="00110B83"/>
    <w:rsid w:val="001110B6"/>
    <w:rsid w:val="00111EE7"/>
    <w:rsid w:val="0011275B"/>
    <w:rsid w:val="00112AA2"/>
    <w:rsid w:val="00113666"/>
    <w:rsid w:val="0011416C"/>
    <w:rsid w:val="001142F8"/>
    <w:rsid w:val="00114444"/>
    <w:rsid w:val="00114BD8"/>
    <w:rsid w:val="00114FAA"/>
    <w:rsid w:val="00115547"/>
    <w:rsid w:val="00115830"/>
    <w:rsid w:val="001158F9"/>
    <w:rsid w:val="00115952"/>
    <w:rsid w:val="0011658E"/>
    <w:rsid w:val="00116B25"/>
    <w:rsid w:val="00117448"/>
    <w:rsid w:val="00117573"/>
    <w:rsid w:val="00117738"/>
    <w:rsid w:val="0011787D"/>
    <w:rsid w:val="0012091B"/>
    <w:rsid w:val="00120930"/>
    <w:rsid w:val="00120A02"/>
    <w:rsid w:val="00122449"/>
    <w:rsid w:val="001226CA"/>
    <w:rsid w:val="0012387C"/>
    <w:rsid w:val="00123B62"/>
    <w:rsid w:val="00123D8D"/>
    <w:rsid w:val="0012498D"/>
    <w:rsid w:val="0012568B"/>
    <w:rsid w:val="0012627F"/>
    <w:rsid w:val="0012637A"/>
    <w:rsid w:val="001270E4"/>
    <w:rsid w:val="00130D13"/>
    <w:rsid w:val="0013101C"/>
    <w:rsid w:val="00131979"/>
    <w:rsid w:val="00132093"/>
    <w:rsid w:val="00132AB2"/>
    <w:rsid w:val="00132BA8"/>
    <w:rsid w:val="0013308D"/>
    <w:rsid w:val="00133926"/>
    <w:rsid w:val="00134299"/>
    <w:rsid w:val="001356CE"/>
    <w:rsid w:val="00135C7A"/>
    <w:rsid w:val="00135D2B"/>
    <w:rsid w:val="00136022"/>
    <w:rsid w:val="001365A1"/>
    <w:rsid w:val="0013662C"/>
    <w:rsid w:val="001375BC"/>
    <w:rsid w:val="001376B7"/>
    <w:rsid w:val="001401DC"/>
    <w:rsid w:val="00140685"/>
    <w:rsid w:val="00141603"/>
    <w:rsid w:val="00141B04"/>
    <w:rsid w:val="001421A3"/>
    <w:rsid w:val="00143DC7"/>
    <w:rsid w:val="00143E9A"/>
    <w:rsid w:val="00145D8F"/>
    <w:rsid w:val="001465C2"/>
    <w:rsid w:val="00146A6E"/>
    <w:rsid w:val="0014711B"/>
    <w:rsid w:val="001471E2"/>
    <w:rsid w:val="00147455"/>
    <w:rsid w:val="0014760C"/>
    <w:rsid w:val="00147B9C"/>
    <w:rsid w:val="001519C8"/>
    <w:rsid w:val="0015203E"/>
    <w:rsid w:val="001520BA"/>
    <w:rsid w:val="00153849"/>
    <w:rsid w:val="00154D89"/>
    <w:rsid w:val="00156391"/>
    <w:rsid w:val="001569E9"/>
    <w:rsid w:val="00157C67"/>
    <w:rsid w:val="00160394"/>
    <w:rsid w:val="00160C5D"/>
    <w:rsid w:val="00160E5A"/>
    <w:rsid w:val="00161D95"/>
    <w:rsid w:val="00162856"/>
    <w:rsid w:val="00164877"/>
    <w:rsid w:val="001657FD"/>
    <w:rsid w:val="00165925"/>
    <w:rsid w:val="001659D9"/>
    <w:rsid w:val="00170123"/>
    <w:rsid w:val="00170F79"/>
    <w:rsid w:val="00174228"/>
    <w:rsid w:val="0017434F"/>
    <w:rsid w:val="00174E53"/>
    <w:rsid w:val="00174E81"/>
    <w:rsid w:val="001758B8"/>
    <w:rsid w:val="00175EB0"/>
    <w:rsid w:val="001761D5"/>
    <w:rsid w:val="0017639F"/>
    <w:rsid w:val="0017750F"/>
    <w:rsid w:val="00177CE4"/>
    <w:rsid w:val="00180F61"/>
    <w:rsid w:val="00181161"/>
    <w:rsid w:val="001817A8"/>
    <w:rsid w:val="0018268A"/>
    <w:rsid w:val="001826ED"/>
    <w:rsid w:val="001832FA"/>
    <w:rsid w:val="00183490"/>
    <w:rsid w:val="0018362C"/>
    <w:rsid w:val="001837B2"/>
    <w:rsid w:val="00185A51"/>
    <w:rsid w:val="00187CD5"/>
    <w:rsid w:val="001900CB"/>
    <w:rsid w:val="001901FC"/>
    <w:rsid w:val="00190FF8"/>
    <w:rsid w:val="00191521"/>
    <w:rsid w:val="00191801"/>
    <w:rsid w:val="00191937"/>
    <w:rsid w:val="00191DAD"/>
    <w:rsid w:val="00194DBA"/>
    <w:rsid w:val="0019577F"/>
    <w:rsid w:val="00196105"/>
    <w:rsid w:val="001964DF"/>
    <w:rsid w:val="0019775D"/>
    <w:rsid w:val="001A0C6F"/>
    <w:rsid w:val="001A129C"/>
    <w:rsid w:val="001A2945"/>
    <w:rsid w:val="001A31AE"/>
    <w:rsid w:val="001A3D46"/>
    <w:rsid w:val="001A7D36"/>
    <w:rsid w:val="001A7E40"/>
    <w:rsid w:val="001B039E"/>
    <w:rsid w:val="001B148A"/>
    <w:rsid w:val="001B21F9"/>
    <w:rsid w:val="001B2547"/>
    <w:rsid w:val="001B2D54"/>
    <w:rsid w:val="001B32BC"/>
    <w:rsid w:val="001B5173"/>
    <w:rsid w:val="001B52E2"/>
    <w:rsid w:val="001B647C"/>
    <w:rsid w:val="001B71B1"/>
    <w:rsid w:val="001B741C"/>
    <w:rsid w:val="001C0157"/>
    <w:rsid w:val="001C04A7"/>
    <w:rsid w:val="001C080A"/>
    <w:rsid w:val="001C0941"/>
    <w:rsid w:val="001C0AD1"/>
    <w:rsid w:val="001C0F89"/>
    <w:rsid w:val="001C1137"/>
    <w:rsid w:val="001C17C3"/>
    <w:rsid w:val="001C23CB"/>
    <w:rsid w:val="001C4928"/>
    <w:rsid w:val="001C535E"/>
    <w:rsid w:val="001C7076"/>
    <w:rsid w:val="001D0147"/>
    <w:rsid w:val="001D0539"/>
    <w:rsid w:val="001D0BD5"/>
    <w:rsid w:val="001D0F4C"/>
    <w:rsid w:val="001D226F"/>
    <w:rsid w:val="001D293E"/>
    <w:rsid w:val="001D3ECA"/>
    <w:rsid w:val="001D3FC8"/>
    <w:rsid w:val="001D452B"/>
    <w:rsid w:val="001D5DFB"/>
    <w:rsid w:val="001D63FC"/>
    <w:rsid w:val="001D6C65"/>
    <w:rsid w:val="001D6FE2"/>
    <w:rsid w:val="001D7725"/>
    <w:rsid w:val="001E01F2"/>
    <w:rsid w:val="001E02A8"/>
    <w:rsid w:val="001E2161"/>
    <w:rsid w:val="001E2192"/>
    <w:rsid w:val="001E23A6"/>
    <w:rsid w:val="001E2516"/>
    <w:rsid w:val="001E2778"/>
    <w:rsid w:val="001E4050"/>
    <w:rsid w:val="001E415D"/>
    <w:rsid w:val="001E5E0E"/>
    <w:rsid w:val="001E66DF"/>
    <w:rsid w:val="001E6E6E"/>
    <w:rsid w:val="001E6EAF"/>
    <w:rsid w:val="001E7F92"/>
    <w:rsid w:val="001F03A5"/>
    <w:rsid w:val="001F04C5"/>
    <w:rsid w:val="001F0C08"/>
    <w:rsid w:val="001F2B10"/>
    <w:rsid w:val="001F3125"/>
    <w:rsid w:val="001F36C2"/>
    <w:rsid w:val="001F41E7"/>
    <w:rsid w:val="001F4443"/>
    <w:rsid w:val="001F4AAB"/>
    <w:rsid w:val="00200533"/>
    <w:rsid w:val="00200D7B"/>
    <w:rsid w:val="002012CD"/>
    <w:rsid w:val="00202D50"/>
    <w:rsid w:val="00203B19"/>
    <w:rsid w:val="00204785"/>
    <w:rsid w:val="00204A02"/>
    <w:rsid w:val="00204A74"/>
    <w:rsid w:val="00205776"/>
    <w:rsid w:val="00205785"/>
    <w:rsid w:val="0020649A"/>
    <w:rsid w:val="0021142F"/>
    <w:rsid w:val="002121DE"/>
    <w:rsid w:val="00212B43"/>
    <w:rsid w:val="00213096"/>
    <w:rsid w:val="00213D31"/>
    <w:rsid w:val="00214CC1"/>
    <w:rsid w:val="00214E6F"/>
    <w:rsid w:val="00215AE2"/>
    <w:rsid w:val="00215B56"/>
    <w:rsid w:val="00216474"/>
    <w:rsid w:val="002165FD"/>
    <w:rsid w:val="00216E95"/>
    <w:rsid w:val="00217F48"/>
    <w:rsid w:val="00220266"/>
    <w:rsid w:val="00220D59"/>
    <w:rsid w:val="002224DA"/>
    <w:rsid w:val="00224171"/>
    <w:rsid w:val="00225909"/>
    <w:rsid w:val="002263E6"/>
    <w:rsid w:val="00226AF3"/>
    <w:rsid w:val="00230538"/>
    <w:rsid w:val="00230603"/>
    <w:rsid w:val="00231A76"/>
    <w:rsid w:val="002321BC"/>
    <w:rsid w:val="0023244B"/>
    <w:rsid w:val="00232546"/>
    <w:rsid w:val="00232717"/>
    <w:rsid w:val="00234996"/>
    <w:rsid w:val="0023519C"/>
    <w:rsid w:val="002355B9"/>
    <w:rsid w:val="002358DE"/>
    <w:rsid w:val="002359FD"/>
    <w:rsid w:val="00235CD7"/>
    <w:rsid w:val="00235CDC"/>
    <w:rsid w:val="00236459"/>
    <w:rsid w:val="00237029"/>
    <w:rsid w:val="00237DD0"/>
    <w:rsid w:val="00241A66"/>
    <w:rsid w:val="00241C74"/>
    <w:rsid w:val="0024216A"/>
    <w:rsid w:val="002431A9"/>
    <w:rsid w:val="00243F2B"/>
    <w:rsid w:val="002440DA"/>
    <w:rsid w:val="00244973"/>
    <w:rsid w:val="002450C3"/>
    <w:rsid w:val="002452E5"/>
    <w:rsid w:val="00245561"/>
    <w:rsid w:val="00246685"/>
    <w:rsid w:val="00246AD7"/>
    <w:rsid w:val="002470C2"/>
    <w:rsid w:val="00247B89"/>
    <w:rsid w:val="00247DB5"/>
    <w:rsid w:val="00250141"/>
    <w:rsid w:val="00250F72"/>
    <w:rsid w:val="002516D5"/>
    <w:rsid w:val="00251FC4"/>
    <w:rsid w:val="002523AF"/>
    <w:rsid w:val="00252FCF"/>
    <w:rsid w:val="00253BCF"/>
    <w:rsid w:val="00253C6B"/>
    <w:rsid w:val="00254AEE"/>
    <w:rsid w:val="00254F4D"/>
    <w:rsid w:val="00255C5B"/>
    <w:rsid w:val="00256FA7"/>
    <w:rsid w:val="00257F8F"/>
    <w:rsid w:val="002601F9"/>
    <w:rsid w:val="00260EB7"/>
    <w:rsid w:val="00261957"/>
    <w:rsid w:val="00261B2A"/>
    <w:rsid w:val="00262065"/>
    <w:rsid w:val="002626C5"/>
    <w:rsid w:val="002627E9"/>
    <w:rsid w:val="00262A79"/>
    <w:rsid w:val="0026375D"/>
    <w:rsid w:val="00264475"/>
    <w:rsid w:val="00264834"/>
    <w:rsid w:val="00264EC1"/>
    <w:rsid w:val="0026702B"/>
    <w:rsid w:val="0027055A"/>
    <w:rsid w:val="0027141B"/>
    <w:rsid w:val="00272C2E"/>
    <w:rsid w:val="002733D6"/>
    <w:rsid w:val="00273C4F"/>
    <w:rsid w:val="00273DC4"/>
    <w:rsid w:val="00274760"/>
    <w:rsid w:val="00276147"/>
    <w:rsid w:val="0027668A"/>
    <w:rsid w:val="00276B2D"/>
    <w:rsid w:val="00277BBD"/>
    <w:rsid w:val="002808A2"/>
    <w:rsid w:val="00280D73"/>
    <w:rsid w:val="002815F6"/>
    <w:rsid w:val="00281BEA"/>
    <w:rsid w:val="00282D9B"/>
    <w:rsid w:val="00285101"/>
    <w:rsid w:val="002855F3"/>
    <w:rsid w:val="00286BE0"/>
    <w:rsid w:val="0028711E"/>
    <w:rsid w:val="00290258"/>
    <w:rsid w:val="00290630"/>
    <w:rsid w:val="00291289"/>
    <w:rsid w:val="0029150A"/>
    <w:rsid w:val="00291AD6"/>
    <w:rsid w:val="0029303C"/>
    <w:rsid w:val="0029303F"/>
    <w:rsid w:val="00293494"/>
    <w:rsid w:val="002936AA"/>
    <w:rsid w:val="0029431B"/>
    <w:rsid w:val="002A0058"/>
    <w:rsid w:val="002A04BD"/>
    <w:rsid w:val="002A0645"/>
    <w:rsid w:val="002A1409"/>
    <w:rsid w:val="002A1630"/>
    <w:rsid w:val="002A1E51"/>
    <w:rsid w:val="002A2AC0"/>
    <w:rsid w:val="002A34B1"/>
    <w:rsid w:val="002A45F8"/>
    <w:rsid w:val="002A482F"/>
    <w:rsid w:val="002A5A48"/>
    <w:rsid w:val="002A5FA5"/>
    <w:rsid w:val="002A6013"/>
    <w:rsid w:val="002A6DB5"/>
    <w:rsid w:val="002B08DF"/>
    <w:rsid w:val="002B157B"/>
    <w:rsid w:val="002B1F89"/>
    <w:rsid w:val="002B482B"/>
    <w:rsid w:val="002B4881"/>
    <w:rsid w:val="002B4CF0"/>
    <w:rsid w:val="002B4EE3"/>
    <w:rsid w:val="002B6AD9"/>
    <w:rsid w:val="002B6CED"/>
    <w:rsid w:val="002C1812"/>
    <w:rsid w:val="002C1D38"/>
    <w:rsid w:val="002C290A"/>
    <w:rsid w:val="002C2978"/>
    <w:rsid w:val="002C3BED"/>
    <w:rsid w:val="002C4C72"/>
    <w:rsid w:val="002C4D78"/>
    <w:rsid w:val="002C4DD6"/>
    <w:rsid w:val="002C5009"/>
    <w:rsid w:val="002C6890"/>
    <w:rsid w:val="002C6E0F"/>
    <w:rsid w:val="002C7271"/>
    <w:rsid w:val="002C7437"/>
    <w:rsid w:val="002C7F46"/>
    <w:rsid w:val="002D04C7"/>
    <w:rsid w:val="002D0FA7"/>
    <w:rsid w:val="002D18C5"/>
    <w:rsid w:val="002D18DE"/>
    <w:rsid w:val="002D3FA0"/>
    <w:rsid w:val="002D40CC"/>
    <w:rsid w:val="002D46F0"/>
    <w:rsid w:val="002D5DBF"/>
    <w:rsid w:val="002D66B9"/>
    <w:rsid w:val="002D6E08"/>
    <w:rsid w:val="002D7467"/>
    <w:rsid w:val="002E0B9E"/>
    <w:rsid w:val="002E0E65"/>
    <w:rsid w:val="002E10A2"/>
    <w:rsid w:val="002E2188"/>
    <w:rsid w:val="002E218E"/>
    <w:rsid w:val="002E2DA3"/>
    <w:rsid w:val="002E3CCF"/>
    <w:rsid w:val="002E4DFF"/>
    <w:rsid w:val="002E4E09"/>
    <w:rsid w:val="002E59E5"/>
    <w:rsid w:val="002E68AB"/>
    <w:rsid w:val="002E7B08"/>
    <w:rsid w:val="002E7B25"/>
    <w:rsid w:val="002F0350"/>
    <w:rsid w:val="002F0597"/>
    <w:rsid w:val="002F1C89"/>
    <w:rsid w:val="002F23C0"/>
    <w:rsid w:val="002F2970"/>
    <w:rsid w:val="002F3D8E"/>
    <w:rsid w:val="002F4EB7"/>
    <w:rsid w:val="002F63A4"/>
    <w:rsid w:val="003000D2"/>
    <w:rsid w:val="0030074B"/>
    <w:rsid w:val="00300A88"/>
    <w:rsid w:val="00301C8B"/>
    <w:rsid w:val="00302088"/>
    <w:rsid w:val="00304C85"/>
    <w:rsid w:val="003052CD"/>
    <w:rsid w:val="00305704"/>
    <w:rsid w:val="00305C31"/>
    <w:rsid w:val="00306A5D"/>
    <w:rsid w:val="003077D4"/>
    <w:rsid w:val="00307B39"/>
    <w:rsid w:val="00307FC2"/>
    <w:rsid w:val="003115AC"/>
    <w:rsid w:val="0031233A"/>
    <w:rsid w:val="00316528"/>
    <w:rsid w:val="00316DCE"/>
    <w:rsid w:val="00317560"/>
    <w:rsid w:val="0032000F"/>
    <w:rsid w:val="003204A8"/>
    <w:rsid w:val="00321CBA"/>
    <w:rsid w:val="003221AB"/>
    <w:rsid w:val="00322A30"/>
    <w:rsid w:val="00322A86"/>
    <w:rsid w:val="00323295"/>
    <w:rsid w:val="003240D0"/>
    <w:rsid w:val="00324403"/>
    <w:rsid w:val="0032552D"/>
    <w:rsid w:val="003256C4"/>
    <w:rsid w:val="00325E48"/>
    <w:rsid w:val="00326C5E"/>
    <w:rsid w:val="00326F19"/>
    <w:rsid w:val="00326F9B"/>
    <w:rsid w:val="003272BF"/>
    <w:rsid w:val="00327378"/>
    <w:rsid w:val="00327BFF"/>
    <w:rsid w:val="00327E2E"/>
    <w:rsid w:val="00331786"/>
    <w:rsid w:val="003324F7"/>
    <w:rsid w:val="00332756"/>
    <w:rsid w:val="00332A04"/>
    <w:rsid w:val="00332DD0"/>
    <w:rsid w:val="003336A7"/>
    <w:rsid w:val="00334938"/>
    <w:rsid w:val="0033544D"/>
    <w:rsid w:val="00335F28"/>
    <w:rsid w:val="00335FED"/>
    <w:rsid w:val="003361AB"/>
    <w:rsid w:val="003365F9"/>
    <w:rsid w:val="00336D5A"/>
    <w:rsid w:val="00337AFE"/>
    <w:rsid w:val="00340A51"/>
    <w:rsid w:val="00341C8D"/>
    <w:rsid w:val="0034238A"/>
    <w:rsid w:val="00343251"/>
    <w:rsid w:val="00343897"/>
    <w:rsid w:val="00343CE4"/>
    <w:rsid w:val="00343EB1"/>
    <w:rsid w:val="00344055"/>
    <w:rsid w:val="003443CC"/>
    <w:rsid w:val="003445A2"/>
    <w:rsid w:val="0034486D"/>
    <w:rsid w:val="00344A28"/>
    <w:rsid w:val="00344C2D"/>
    <w:rsid w:val="003454F2"/>
    <w:rsid w:val="00347AA6"/>
    <w:rsid w:val="00352392"/>
    <w:rsid w:val="00352655"/>
    <w:rsid w:val="003548F8"/>
    <w:rsid w:val="0035592C"/>
    <w:rsid w:val="00355CC4"/>
    <w:rsid w:val="00357184"/>
    <w:rsid w:val="00357D67"/>
    <w:rsid w:val="00361634"/>
    <w:rsid w:val="0036351A"/>
    <w:rsid w:val="00363EEA"/>
    <w:rsid w:val="00364403"/>
    <w:rsid w:val="00365BA9"/>
    <w:rsid w:val="00366601"/>
    <w:rsid w:val="0036672B"/>
    <w:rsid w:val="00366F78"/>
    <w:rsid w:val="00367116"/>
    <w:rsid w:val="003677A0"/>
    <w:rsid w:val="00371E8B"/>
    <w:rsid w:val="00373884"/>
    <w:rsid w:val="00374503"/>
    <w:rsid w:val="0037456B"/>
    <w:rsid w:val="003748BF"/>
    <w:rsid w:val="00374D54"/>
    <w:rsid w:val="00375179"/>
    <w:rsid w:val="00375C3D"/>
    <w:rsid w:val="00377690"/>
    <w:rsid w:val="00377F21"/>
    <w:rsid w:val="003800F5"/>
    <w:rsid w:val="00380CC0"/>
    <w:rsid w:val="00380FEC"/>
    <w:rsid w:val="00381582"/>
    <w:rsid w:val="00382338"/>
    <w:rsid w:val="003827A2"/>
    <w:rsid w:val="0038286B"/>
    <w:rsid w:val="00382A30"/>
    <w:rsid w:val="00383A51"/>
    <w:rsid w:val="00384246"/>
    <w:rsid w:val="00384316"/>
    <w:rsid w:val="00384870"/>
    <w:rsid w:val="00384954"/>
    <w:rsid w:val="00384B12"/>
    <w:rsid w:val="0038600F"/>
    <w:rsid w:val="00386118"/>
    <w:rsid w:val="003866DE"/>
    <w:rsid w:val="00386759"/>
    <w:rsid w:val="00386B56"/>
    <w:rsid w:val="00387C67"/>
    <w:rsid w:val="00390E8F"/>
    <w:rsid w:val="00391079"/>
    <w:rsid w:val="00392078"/>
    <w:rsid w:val="00392351"/>
    <w:rsid w:val="00392717"/>
    <w:rsid w:val="00392B3E"/>
    <w:rsid w:val="00395769"/>
    <w:rsid w:val="00396688"/>
    <w:rsid w:val="00396A8E"/>
    <w:rsid w:val="00396B9F"/>
    <w:rsid w:val="00396E71"/>
    <w:rsid w:val="003A0438"/>
    <w:rsid w:val="003A08D7"/>
    <w:rsid w:val="003A1F3E"/>
    <w:rsid w:val="003A2473"/>
    <w:rsid w:val="003A350C"/>
    <w:rsid w:val="003A37CA"/>
    <w:rsid w:val="003A4227"/>
    <w:rsid w:val="003A5630"/>
    <w:rsid w:val="003A57CA"/>
    <w:rsid w:val="003A628D"/>
    <w:rsid w:val="003A674A"/>
    <w:rsid w:val="003A7D6C"/>
    <w:rsid w:val="003B08E5"/>
    <w:rsid w:val="003B2315"/>
    <w:rsid w:val="003B2793"/>
    <w:rsid w:val="003B2F05"/>
    <w:rsid w:val="003B3BB9"/>
    <w:rsid w:val="003B4D21"/>
    <w:rsid w:val="003B54C5"/>
    <w:rsid w:val="003B6429"/>
    <w:rsid w:val="003B6793"/>
    <w:rsid w:val="003B68C9"/>
    <w:rsid w:val="003B7A98"/>
    <w:rsid w:val="003B7BED"/>
    <w:rsid w:val="003C0276"/>
    <w:rsid w:val="003C16DB"/>
    <w:rsid w:val="003C1E9A"/>
    <w:rsid w:val="003C2685"/>
    <w:rsid w:val="003C2886"/>
    <w:rsid w:val="003C307F"/>
    <w:rsid w:val="003C4248"/>
    <w:rsid w:val="003C512D"/>
    <w:rsid w:val="003C67B6"/>
    <w:rsid w:val="003C6E57"/>
    <w:rsid w:val="003C72C9"/>
    <w:rsid w:val="003D0F60"/>
    <w:rsid w:val="003D37B9"/>
    <w:rsid w:val="003D4662"/>
    <w:rsid w:val="003D5A99"/>
    <w:rsid w:val="003D69D3"/>
    <w:rsid w:val="003D7950"/>
    <w:rsid w:val="003E09BF"/>
    <w:rsid w:val="003E0BE7"/>
    <w:rsid w:val="003E1139"/>
    <w:rsid w:val="003E1167"/>
    <w:rsid w:val="003E1255"/>
    <w:rsid w:val="003E2CE4"/>
    <w:rsid w:val="003E303C"/>
    <w:rsid w:val="003E35D7"/>
    <w:rsid w:val="003E5193"/>
    <w:rsid w:val="003E58D5"/>
    <w:rsid w:val="003E5BB0"/>
    <w:rsid w:val="003E5E34"/>
    <w:rsid w:val="003E6216"/>
    <w:rsid w:val="003E6582"/>
    <w:rsid w:val="003E659A"/>
    <w:rsid w:val="003E7235"/>
    <w:rsid w:val="003E724B"/>
    <w:rsid w:val="003E7451"/>
    <w:rsid w:val="003E7C96"/>
    <w:rsid w:val="003F0066"/>
    <w:rsid w:val="003F0B31"/>
    <w:rsid w:val="003F1706"/>
    <w:rsid w:val="003F20A3"/>
    <w:rsid w:val="003F2278"/>
    <w:rsid w:val="003F26B8"/>
    <w:rsid w:val="003F39DB"/>
    <w:rsid w:val="003F5FE5"/>
    <w:rsid w:val="003F70DF"/>
    <w:rsid w:val="003F7531"/>
    <w:rsid w:val="00401BB8"/>
    <w:rsid w:val="00401CDD"/>
    <w:rsid w:val="00402609"/>
    <w:rsid w:val="00403ABB"/>
    <w:rsid w:val="00405F6D"/>
    <w:rsid w:val="004077BB"/>
    <w:rsid w:val="004105A0"/>
    <w:rsid w:val="00411EB2"/>
    <w:rsid w:val="00412E5F"/>
    <w:rsid w:val="00413CE4"/>
    <w:rsid w:val="004141B0"/>
    <w:rsid w:val="00414888"/>
    <w:rsid w:val="0041575B"/>
    <w:rsid w:val="0041788E"/>
    <w:rsid w:val="00420003"/>
    <w:rsid w:val="00420013"/>
    <w:rsid w:val="004204A2"/>
    <w:rsid w:val="00420817"/>
    <w:rsid w:val="00420D8B"/>
    <w:rsid w:val="00420DDD"/>
    <w:rsid w:val="00421D52"/>
    <w:rsid w:val="00423BAC"/>
    <w:rsid w:val="00424339"/>
    <w:rsid w:val="004243D8"/>
    <w:rsid w:val="00424EBB"/>
    <w:rsid w:val="004257B9"/>
    <w:rsid w:val="00427E4E"/>
    <w:rsid w:val="00427F43"/>
    <w:rsid w:val="0043055E"/>
    <w:rsid w:val="00430DE9"/>
    <w:rsid w:val="00431888"/>
    <w:rsid w:val="00431BC7"/>
    <w:rsid w:val="00433DD1"/>
    <w:rsid w:val="00434722"/>
    <w:rsid w:val="004355CA"/>
    <w:rsid w:val="004364FA"/>
    <w:rsid w:val="004369CF"/>
    <w:rsid w:val="00436F6D"/>
    <w:rsid w:val="00437C4B"/>
    <w:rsid w:val="00440081"/>
    <w:rsid w:val="00440377"/>
    <w:rsid w:val="004404EB"/>
    <w:rsid w:val="004406BE"/>
    <w:rsid w:val="004407E3"/>
    <w:rsid w:val="00441B8C"/>
    <w:rsid w:val="00442B6D"/>
    <w:rsid w:val="00442E1D"/>
    <w:rsid w:val="0044434D"/>
    <w:rsid w:val="0044497F"/>
    <w:rsid w:val="004449B2"/>
    <w:rsid w:val="00445F57"/>
    <w:rsid w:val="0044718E"/>
    <w:rsid w:val="004477E5"/>
    <w:rsid w:val="0045003D"/>
    <w:rsid w:val="004502DC"/>
    <w:rsid w:val="00450622"/>
    <w:rsid w:val="004506A6"/>
    <w:rsid w:val="00451447"/>
    <w:rsid w:val="004548C2"/>
    <w:rsid w:val="00454C3A"/>
    <w:rsid w:val="00454FF4"/>
    <w:rsid w:val="00455DF3"/>
    <w:rsid w:val="00455FA3"/>
    <w:rsid w:val="00456015"/>
    <w:rsid w:val="0045657C"/>
    <w:rsid w:val="004618AC"/>
    <w:rsid w:val="0046239C"/>
    <w:rsid w:val="00462EEA"/>
    <w:rsid w:val="004638CE"/>
    <w:rsid w:val="004639B0"/>
    <w:rsid w:val="00463B99"/>
    <w:rsid w:val="00463BBE"/>
    <w:rsid w:val="00464427"/>
    <w:rsid w:val="00464B8D"/>
    <w:rsid w:val="00464FF4"/>
    <w:rsid w:val="0046568A"/>
    <w:rsid w:val="004656E4"/>
    <w:rsid w:val="00465DB3"/>
    <w:rsid w:val="00466157"/>
    <w:rsid w:val="00466DF3"/>
    <w:rsid w:val="004671F7"/>
    <w:rsid w:val="004671F8"/>
    <w:rsid w:val="0047019D"/>
    <w:rsid w:val="00470944"/>
    <w:rsid w:val="00470B05"/>
    <w:rsid w:val="00471E17"/>
    <w:rsid w:val="00472CE1"/>
    <w:rsid w:val="004737C4"/>
    <w:rsid w:val="00473B7B"/>
    <w:rsid w:val="00475A32"/>
    <w:rsid w:val="00476FD7"/>
    <w:rsid w:val="0047743D"/>
    <w:rsid w:val="00477C6B"/>
    <w:rsid w:val="00477F60"/>
    <w:rsid w:val="0048210E"/>
    <w:rsid w:val="00482B18"/>
    <w:rsid w:val="00483F2B"/>
    <w:rsid w:val="00484349"/>
    <w:rsid w:val="0048495A"/>
    <w:rsid w:val="00485296"/>
    <w:rsid w:val="00486CF6"/>
    <w:rsid w:val="004874B6"/>
    <w:rsid w:val="004875E4"/>
    <w:rsid w:val="004879A7"/>
    <w:rsid w:val="00487CF8"/>
    <w:rsid w:val="00490A11"/>
    <w:rsid w:val="00490D1E"/>
    <w:rsid w:val="004913BF"/>
    <w:rsid w:val="00492BA4"/>
    <w:rsid w:val="00493360"/>
    <w:rsid w:val="0049519A"/>
    <w:rsid w:val="00495662"/>
    <w:rsid w:val="0049716A"/>
    <w:rsid w:val="004976B4"/>
    <w:rsid w:val="004A0231"/>
    <w:rsid w:val="004A1C10"/>
    <w:rsid w:val="004A1F72"/>
    <w:rsid w:val="004A3D38"/>
    <w:rsid w:val="004A40D6"/>
    <w:rsid w:val="004A4306"/>
    <w:rsid w:val="004A4977"/>
    <w:rsid w:val="004A4DEC"/>
    <w:rsid w:val="004A65B3"/>
    <w:rsid w:val="004A719A"/>
    <w:rsid w:val="004A7A8A"/>
    <w:rsid w:val="004A7AE4"/>
    <w:rsid w:val="004A7DA8"/>
    <w:rsid w:val="004A7E49"/>
    <w:rsid w:val="004B0FE1"/>
    <w:rsid w:val="004B145F"/>
    <w:rsid w:val="004B1976"/>
    <w:rsid w:val="004B269D"/>
    <w:rsid w:val="004B29EC"/>
    <w:rsid w:val="004C13FC"/>
    <w:rsid w:val="004C175C"/>
    <w:rsid w:val="004C24A0"/>
    <w:rsid w:val="004C41D8"/>
    <w:rsid w:val="004C4719"/>
    <w:rsid w:val="004C50F0"/>
    <w:rsid w:val="004C7444"/>
    <w:rsid w:val="004C7595"/>
    <w:rsid w:val="004C7E95"/>
    <w:rsid w:val="004D03A6"/>
    <w:rsid w:val="004D2CCA"/>
    <w:rsid w:val="004D313B"/>
    <w:rsid w:val="004D346C"/>
    <w:rsid w:val="004D3C30"/>
    <w:rsid w:val="004D3DFE"/>
    <w:rsid w:val="004D5C13"/>
    <w:rsid w:val="004D5E0C"/>
    <w:rsid w:val="004D68EE"/>
    <w:rsid w:val="004D7683"/>
    <w:rsid w:val="004D7B4C"/>
    <w:rsid w:val="004E0607"/>
    <w:rsid w:val="004E06ED"/>
    <w:rsid w:val="004E08FB"/>
    <w:rsid w:val="004E13E4"/>
    <w:rsid w:val="004E1822"/>
    <w:rsid w:val="004E22B5"/>
    <w:rsid w:val="004E25AA"/>
    <w:rsid w:val="004E2AC6"/>
    <w:rsid w:val="004E3073"/>
    <w:rsid w:val="004E30CB"/>
    <w:rsid w:val="004E52E3"/>
    <w:rsid w:val="004E5D91"/>
    <w:rsid w:val="004E6D6C"/>
    <w:rsid w:val="004E7BD3"/>
    <w:rsid w:val="004F0237"/>
    <w:rsid w:val="004F0559"/>
    <w:rsid w:val="004F058B"/>
    <w:rsid w:val="004F0C6F"/>
    <w:rsid w:val="004F0F76"/>
    <w:rsid w:val="004F1B72"/>
    <w:rsid w:val="004F2932"/>
    <w:rsid w:val="004F2953"/>
    <w:rsid w:val="004F3390"/>
    <w:rsid w:val="004F386A"/>
    <w:rsid w:val="004F4A07"/>
    <w:rsid w:val="004F4BDE"/>
    <w:rsid w:val="004F5401"/>
    <w:rsid w:val="004F77B0"/>
    <w:rsid w:val="00500816"/>
    <w:rsid w:val="005028A1"/>
    <w:rsid w:val="00503120"/>
    <w:rsid w:val="0050317E"/>
    <w:rsid w:val="00503868"/>
    <w:rsid w:val="0050413B"/>
    <w:rsid w:val="005045EF"/>
    <w:rsid w:val="00504A05"/>
    <w:rsid w:val="00505B59"/>
    <w:rsid w:val="00505FDB"/>
    <w:rsid w:val="00506456"/>
    <w:rsid w:val="00506B37"/>
    <w:rsid w:val="005071BE"/>
    <w:rsid w:val="0051110C"/>
    <w:rsid w:val="005114AE"/>
    <w:rsid w:val="0051151E"/>
    <w:rsid w:val="0051291D"/>
    <w:rsid w:val="00513A88"/>
    <w:rsid w:val="0051503B"/>
    <w:rsid w:val="00515A57"/>
    <w:rsid w:val="005207EE"/>
    <w:rsid w:val="00520EC8"/>
    <w:rsid w:val="00521526"/>
    <w:rsid w:val="005216E8"/>
    <w:rsid w:val="00521759"/>
    <w:rsid w:val="00522B0F"/>
    <w:rsid w:val="005233AB"/>
    <w:rsid w:val="00523430"/>
    <w:rsid w:val="00523E90"/>
    <w:rsid w:val="00524710"/>
    <w:rsid w:val="005259F7"/>
    <w:rsid w:val="00526AD8"/>
    <w:rsid w:val="00527180"/>
    <w:rsid w:val="00527460"/>
    <w:rsid w:val="00527B2B"/>
    <w:rsid w:val="00530C8E"/>
    <w:rsid w:val="00532F2F"/>
    <w:rsid w:val="0053447A"/>
    <w:rsid w:val="00534D6E"/>
    <w:rsid w:val="005352DE"/>
    <w:rsid w:val="005355D0"/>
    <w:rsid w:val="00535BA4"/>
    <w:rsid w:val="00535ED6"/>
    <w:rsid w:val="00536ACB"/>
    <w:rsid w:val="00537325"/>
    <w:rsid w:val="00537F8F"/>
    <w:rsid w:val="00540DD4"/>
    <w:rsid w:val="00541EA5"/>
    <w:rsid w:val="00543CA7"/>
    <w:rsid w:val="00544495"/>
    <w:rsid w:val="005448E3"/>
    <w:rsid w:val="0054521C"/>
    <w:rsid w:val="005456F2"/>
    <w:rsid w:val="00546A61"/>
    <w:rsid w:val="00546E19"/>
    <w:rsid w:val="00547272"/>
    <w:rsid w:val="00547630"/>
    <w:rsid w:val="005511F9"/>
    <w:rsid w:val="0055120C"/>
    <w:rsid w:val="00551408"/>
    <w:rsid w:val="005527C3"/>
    <w:rsid w:val="00552D8A"/>
    <w:rsid w:val="005535E7"/>
    <w:rsid w:val="005539AD"/>
    <w:rsid w:val="00553E22"/>
    <w:rsid w:val="005540E3"/>
    <w:rsid w:val="0055418E"/>
    <w:rsid w:val="00555092"/>
    <w:rsid w:val="00555792"/>
    <w:rsid w:val="00555BA1"/>
    <w:rsid w:val="0055710A"/>
    <w:rsid w:val="00557EFC"/>
    <w:rsid w:val="0056007A"/>
    <w:rsid w:val="00561392"/>
    <w:rsid w:val="00561D36"/>
    <w:rsid w:val="00562C18"/>
    <w:rsid w:val="005637DE"/>
    <w:rsid w:val="00564236"/>
    <w:rsid w:val="005652CB"/>
    <w:rsid w:val="005666C8"/>
    <w:rsid w:val="005673DE"/>
    <w:rsid w:val="005679B9"/>
    <w:rsid w:val="00567B98"/>
    <w:rsid w:val="005701E6"/>
    <w:rsid w:val="00570222"/>
    <w:rsid w:val="00571991"/>
    <w:rsid w:val="00571C7D"/>
    <w:rsid w:val="00572450"/>
    <w:rsid w:val="00572E51"/>
    <w:rsid w:val="0057306C"/>
    <w:rsid w:val="00574578"/>
    <w:rsid w:val="005766F6"/>
    <w:rsid w:val="00576702"/>
    <w:rsid w:val="00576C65"/>
    <w:rsid w:val="00577578"/>
    <w:rsid w:val="00577DA5"/>
    <w:rsid w:val="0058208E"/>
    <w:rsid w:val="00582748"/>
    <w:rsid w:val="005827D7"/>
    <w:rsid w:val="00583E71"/>
    <w:rsid w:val="005848D6"/>
    <w:rsid w:val="00584C88"/>
    <w:rsid w:val="00584CAB"/>
    <w:rsid w:val="005858A7"/>
    <w:rsid w:val="00585A6C"/>
    <w:rsid w:val="00585C12"/>
    <w:rsid w:val="00586754"/>
    <w:rsid w:val="00586794"/>
    <w:rsid w:val="005867A2"/>
    <w:rsid w:val="00587AA5"/>
    <w:rsid w:val="005901F8"/>
    <w:rsid w:val="00590A91"/>
    <w:rsid w:val="00590CC5"/>
    <w:rsid w:val="00590DBF"/>
    <w:rsid w:val="00590E06"/>
    <w:rsid w:val="00590E47"/>
    <w:rsid w:val="00590E89"/>
    <w:rsid w:val="0059203C"/>
    <w:rsid w:val="005924AB"/>
    <w:rsid w:val="0059565E"/>
    <w:rsid w:val="00596C42"/>
    <w:rsid w:val="005A0DC0"/>
    <w:rsid w:val="005A0DEF"/>
    <w:rsid w:val="005A1E6B"/>
    <w:rsid w:val="005A22B6"/>
    <w:rsid w:val="005A2915"/>
    <w:rsid w:val="005A34BD"/>
    <w:rsid w:val="005A3F51"/>
    <w:rsid w:val="005A41F6"/>
    <w:rsid w:val="005A4F12"/>
    <w:rsid w:val="005A5398"/>
    <w:rsid w:val="005A53A3"/>
    <w:rsid w:val="005A5FA9"/>
    <w:rsid w:val="005A68A1"/>
    <w:rsid w:val="005A71EF"/>
    <w:rsid w:val="005B00AC"/>
    <w:rsid w:val="005B1216"/>
    <w:rsid w:val="005B280C"/>
    <w:rsid w:val="005B3EE4"/>
    <w:rsid w:val="005B5124"/>
    <w:rsid w:val="005B54B5"/>
    <w:rsid w:val="005B5989"/>
    <w:rsid w:val="005B75B5"/>
    <w:rsid w:val="005B7B75"/>
    <w:rsid w:val="005B7D2B"/>
    <w:rsid w:val="005C03FD"/>
    <w:rsid w:val="005C154E"/>
    <w:rsid w:val="005C2D68"/>
    <w:rsid w:val="005C34A0"/>
    <w:rsid w:val="005C3B15"/>
    <w:rsid w:val="005C42CD"/>
    <w:rsid w:val="005C4815"/>
    <w:rsid w:val="005C559D"/>
    <w:rsid w:val="005D0484"/>
    <w:rsid w:val="005D0F94"/>
    <w:rsid w:val="005D130F"/>
    <w:rsid w:val="005D1381"/>
    <w:rsid w:val="005D1557"/>
    <w:rsid w:val="005D223C"/>
    <w:rsid w:val="005D38D4"/>
    <w:rsid w:val="005D41DA"/>
    <w:rsid w:val="005D4D9C"/>
    <w:rsid w:val="005D6512"/>
    <w:rsid w:val="005D67ED"/>
    <w:rsid w:val="005E01A6"/>
    <w:rsid w:val="005E06E1"/>
    <w:rsid w:val="005E1722"/>
    <w:rsid w:val="005E1B20"/>
    <w:rsid w:val="005E2221"/>
    <w:rsid w:val="005E2CB3"/>
    <w:rsid w:val="005E2FA1"/>
    <w:rsid w:val="005E305F"/>
    <w:rsid w:val="005E30F9"/>
    <w:rsid w:val="005E3229"/>
    <w:rsid w:val="005E38B9"/>
    <w:rsid w:val="005E414C"/>
    <w:rsid w:val="005E4AB8"/>
    <w:rsid w:val="005E4ED4"/>
    <w:rsid w:val="005E4FDA"/>
    <w:rsid w:val="005E7BF0"/>
    <w:rsid w:val="005E7E9D"/>
    <w:rsid w:val="005F0735"/>
    <w:rsid w:val="005F0F9F"/>
    <w:rsid w:val="005F1374"/>
    <w:rsid w:val="005F1540"/>
    <w:rsid w:val="005F40BB"/>
    <w:rsid w:val="005F41B7"/>
    <w:rsid w:val="005F4D2B"/>
    <w:rsid w:val="005F554E"/>
    <w:rsid w:val="005F605E"/>
    <w:rsid w:val="005F6255"/>
    <w:rsid w:val="005F67BD"/>
    <w:rsid w:val="005F6D15"/>
    <w:rsid w:val="005F7375"/>
    <w:rsid w:val="006000AD"/>
    <w:rsid w:val="00600299"/>
    <w:rsid w:val="0060077E"/>
    <w:rsid w:val="00600E1F"/>
    <w:rsid w:val="00600FB6"/>
    <w:rsid w:val="00602664"/>
    <w:rsid w:val="00602D4E"/>
    <w:rsid w:val="00602E68"/>
    <w:rsid w:val="00603E4C"/>
    <w:rsid w:val="00604B32"/>
    <w:rsid w:val="006050C8"/>
    <w:rsid w:val="00605ADD"/>
    <w:rsid w:val="00605FC5"/>
    <w:rsid w:val="0061004E"/>
    <w:rsid w:val="006106E2"/>
    <w:rsid w:val="00610981"/>
    <w:rsid w:val="0061125C"/>
    <w:rsid w:val="006116B4"/>
    <w:rsid w:val="006119FF"/>
    <w:rsid w:val="00611C61"/>
    <w:rsid w:val="0061297F"/>
    <w:rsid w:val="00613B35"/>
    <w:rsid w:val="00613FEA"/>
    <w:rsid w:val="00615024"/>
    <w:rsid w:val="00615922"/>
    <w:rsid w:val="006159E9"/>
    <w:rsid w:val="00615FBE"/>
    <w:rsid w:val="006165ED"/>
    <w:rsid w:val="00616AAB"/>
    <w:rsid w:val="00621857"/>
    <w:rsid w:val="00621B64"/>
    <w:rsid w:val="006228A1"/>
    <w:rsid w:val="00622DD3"/>
    <w:rsid w:val="006238F4"/>
    <w:rsid w:val="0062399E"/>
    <w:rsid w:val="00623EB0"/>
    <w:rsid w:val="00623F9D"/>
    <w:rsid w:val="00623FFB"/>
    <w:rsid w:val="006241B4"/>
    <w:rsid w:val="00624624"/>
    <w:rsid w:val="00625DED"/>
    <w:rsid w:val="00627F41"/>
    <w:rsid w:val="00631B44"/>
    <w:rsid w:val="00632545"/>
    <w:rsid w:val="00632637"/>
    <w:rsid w:val="006326D7"/>
    <w:rsid w:val="0063282E"/>
    <w:rsid w:val="0063292B"/>
    <w:rsid w:val="00633225"/>
    <w:rsid w:val="006360F4"/>
    <w:rsid w:val="00637556"/>
    <w:rsid w:val="00637655"/>
    <w:rsid w:val="00637E5D"/>
    <w:rsid w:val="0064127E"/>
    <w:rsid w:val="0064144E"/>
    <w:rsid w:val="006427C0"/>
    <w:rsid w:val="00643020"/>
    <w:rsid w:val="00644431"/>
    <w:rsid w:val="00644DDA"/>
    <w:rsid w:val="0064594F"/>
    <w:rsid w:val="006465C0"/>
    <w:rsid w:val="00647034"/>
    <w:rsid w:val="00650761"/>
    <w:rsid w:val="00650CC6"/>
    <w:rsid w:val="00651387"/>
    <w:rsid w:val="006517E2"/>
    <w:rsid w:val="0065339A"/>
    <w:rsid w:val="0065367A"/>
    <w:rsid w:val="006537E9"/>
    <w:rsid w:val="006546A2"/>
    <w:rsid w:val="00655E4F"/>
    <w:rsid w:val="00656EDD"/>
    <w:rsid w:val="00656F82"/>
    <w:rsid w:val="00657110"/>
    <w:rsid w:val="006578F7"/>
    <w:rsid w:val="00657C27"/>
    <w:rsid w:val="00660574"/>
    <w:rsid w:val="006605C5"/>
    <w:rsid w:val="006607E9"/>
    <w:rsid w:val="00662A86"/>
    <w:rsid w:val="00663A49"/>
    <w:rsid w:val="00663E2B"/>
    <w:rsid w:val="00663F60"/>
    <w:rsid w:val="00664A61"/>
    <w:rsid w:val="00665CF7"/>
    <w:rsid w:val="00666006"/>
    <w:rsid w:val="006673C9"/>
    <w:rsid w:val="0066773E"/>
    <w:rsid w:val="00667CD1"/>
    <w:rsid w:val="00671343"/>
    <w:rsid w:val="0067165E"/>
    <w:rsid w:val="00672437"/>
    <w:rsid w:val="00672C15"/>
    <w:rsid w:val="00672C98"/>
    <w:rsid w:val="006732AC"/>
    <w:rsid w:val="006740ED"/>
    <w:rsid w:val="0067418C"/>
    <w:rsid w:val="00674CCD"/>
    <w:rsid w:val="006750BD"/>
    <w:rsid w:val="00675691"/>
    <w:rsid w:val="00675C41"/>
    <w:rsid w:val="00675EC6"/>
    <w:rsid w:val="00676DC7"/>
    <w:rsid w:val="006774FB"/>
    <w:rsid w:val="00677640"/>
    <w:rsid w:val="00680BD1"/>
    <w:rsid w:val="006815D5"/>
    <w:rsid w:val="00682899"/>
    <w:rsid w:val="00682DC2"/>
    <w:rsid w:val="0068362F"/>
    <w:rsid w:val="006842C2"/>
    <w:rsid w:val="00684963"/>
    <w:rsid w:val="00685914"/>
    <w:rsid w:val="006863F7"/>
    <w:rsid w:val="00686486"/>
    <w:rsid w:val="00686491"/>
    <w:rsid w:val="00687481"/>
    <w:rsid w:val="00692664"/>
    <w:rsid w:val="00692D3C"/>
    <w:rsid w:val="00693970"/>
    <w:rsid w:val="00693BF2"/>
    <w:rsid w:val="00694EDE"/>
    <w:rsid w:val="00695DA8"/>
    <w:rsid w:val="00696A0E"/>
    <w:rsid w:val="00697517"/>
    <w:rsid w:val="006A02A5"/>
    <w:rsid w:val="006A0414"/>
    <w:rsid w:val="006A0780"/>
    <w:rsid w:val="006A0DB7"/>
    <w:rsid w:val="006A0EE6"/>
    <w:rsid w:val="006A145A"/>
    <w:rsid w:val="006A3B14"/>
    <w:rsid w:val="006A40F4"/>
    <w:rsid w:val="006A42B5"/>
    <w:rsid w:val="006A5BE8"/>
    <w:rsid w:val="006A6AE7"/>
    <w:rsid w:val="006A71C1"/>
    <w:rsid w:val="006A784F"/>
    <w:rsid w:val="006B02C1"/>
    <w:rsid w:val="006B1442"/>
    <w:rsid w:val="006B2069"/>
    <w:rsid w:val="006B282D"/>
    <w:rsid w:val="006B32E9"/>
    <w:rsid w:val="006B3715"/>
    <w:rsid w:val="006B45DB"/>
    <w:rsid w:val="006B4BE4"/>
    <w:rsid w:val="006B4CD7"/>
    <w:rsid w:val="006B5755"/>
    <w:rsid w:val="006B5B1F"/>
    <w:rsid w:val="006B6FA5"/>
    <w:rsid w:val="006B7A93"/>
    <w:rsid w:val="006C06A2"/>
    <w:rsid w:val="006C07EF"/>
    <w:rsid w:val="006C0ECC"/>
    <w:rsid w:val="006C13F7"/>
    <w:rsid w:val="006C1DA6"/>
    <w:rsid w:val="006C1E23"/>
    <w:rsid w:val="006C2DFA"/>
    <w:rsid w:val="006C32C0"/>
    <w:rsid w:val="006C33FE"/>
    <w:rsid w:val="006C3577"/>
    <w:rsid w:val="006C526F"/>
    <w:rsid w:val="006C58E2"/>
    <w:rsid w:val="006C6C50"/>
    <w:rsid w:val="006C6CC6"/>
    <w:rsid w:val="006C7207"/>
    <w:rsid w:val="006D00B1"/>
    <w:rsid w:val="006D10E5"/>
    <w:rsid w:val="006D161A"/>
    <w:rsid w:val="006D177C"/>
    <w:rsid w:val="006D2131"/>
    <w:rsid w:val="006D23A1"/>
    <w:rsid w:val="006D26DD"/>
    <w:rsid w:val="006D2D4E"/>
    <w:rsid w:val="006D3011"/>
    <w:rsid w:val="006D355A"/>
    <w:rsid w:val="006D37A6"/>
    <w:rsid w:val="006D3CA9"/>
    <w:rsid w:val="006D3D50"/>
    <w:rsid w:val="006D43C3"/>
    <w:rsid w:val="006D4937"/>
    <w:rsid w:val="006D5B5F"/>
    <w:rsid w:val="006D5E64"/>
    <w:rsid w:val="006D5E90"/>
    <w:rsid w:val="006D626B"/>
    <w:rsid w:val="006D6F42"/>
    <w:rsid w:val="006D7213"/>
    <w:rsid w:val="006D73BE"/>
    <w:rsid w:val="006D765D"/>
    <w:rsid w:val="006D7D44"/>
    <w:rsid w:val="006E045C"/>
    <w:rsid w:val="006E063E"/>
    <w:rsid w:val="006E0B57"/>
    <w:rsid w:val="006E0CB5"/>
    <w:rsid w:val="006E2BF9"/>
    <w:rsid w:val="006E3B52"/>
    <w:rsid w:val="006E4E8B"/>
    <w:rsid w:val="006E58E9"/>
    <w:rsid w:val="006E5B64"/>
    <w:rsid w:val="006E5D70"/>
    <w:rsid w:val="006E6FEB"/>
    <w:rsid w:val="006E7F8D"/>
    <w:rsid w:val="006E7FEF"/>
    <w:rsid w:val="006F028A"/>
    <w:rsid w:val="006F05F7"/>
    <w:rsid w:val="006F099A"/>
    <w:rsid w:val="006F0B12"/>
    <w:rsid w:val="006F16AA"/>
    <w:rsid w:val="006F1965"/>
    <w:rsid w:val="006F2414"/>
    <w:rsid w:val="006F2B01"/>
    <w:rsid w:val="006F340D"/>
    <w:rsid w:val="006F455F"/>
    <w:rsid w:val="006F4588"/>
    <w:rsid w:val="006F575E"/>
    <w:rsid w:val="006F583B"/>
    <w:rsid w:val="006F750B"/>
    <w:rsid w:val="00700D22"/>
    <w:rsid w:val="00700E4B"/>
    <w:rsid w:val="0070169E"/>
    <w:rsid w:val="00701BE7"/>
    <w:rsid w:val="00701DB3"/>
    <w:rsid w:val="007024E6"/>
    <w:rsid w:val="007026A4"/>
    <w:rsid w:val="0070348E"/>
    <w:rsid w:val="00704425"/>
    <w:rsid w:val="00704DDB"/>
    <w:rsid w:val="00704DDD"/>
    <w:rsid w:val="0070718B"/>
    <w:rsid w:val="007072A4"/>
    <w:rsid w:val="007073CD"/>
    <w:rsid w:val="00707BAA"/>
    <w:rsid w:val="00707C6D"/>
    <w:rsid w:val="007103F8"/>
    <w:rsid w:val="00711639"/>
    <w:rsid w:val="00712A44"/>
    <w:rsid w:val="00713FED"/>
    <w:rsid w:val="007142FC"/>
    <w:rsid w:val="00715159"/>
    <w:rsid w:val="007167F6"/>
    <w:rsid w:val="00716BD2"/>
    <w:rsid w:val="0071716A"/>
    <w:rsid w:val="00717670"/>
    <w:rsid w:val="007208EE"/>
    <w:rsid w:val="00720A83"/>
    <w:rsid w:val="00720E32"/>
    <w:rsid w:val="007213B8"/>
    <w:rsid w:val="007215D7"/>
    <w:rsid w:val="00721652"/>
    <w:rsid w:val="00721D95"/>
    <w:rsid w:val="007228D8"/>
    <w:rsid w:val="00723030"/>
    <w:rsid w:val="00723C3D"/>
    <w:rsid w:val="007245E6"/>
    <w:rsid w:val="007246C5"/>
    <w:rsid w:val="0072514F"/>
    <w:rsid w:val="00725DCA"/>
    <w:rsid w:val="00727F82"/>
    <w:rsid w:val="00730722"/>
    <w:rsid w:val="0073108E"/>
    <w:rsid w:val="007317E9"/>
    <w:rsid w:val="0073216C"/>
    <w:rsid w:val="007321FE"/>
    <w:rsid w:val="00732824"/>
    <w:rsid w:val="00732C29"/>
    <w:rsid w:val="007347A9"/>
    <w:rsid w:val="00734AA2"/>
    <w:rsid w:val="00734F49"/>
    <w:rsid w:val="00735688"/>
    <w:rsid w:val="007363A3"/>
    <w:rsid w:val="00736461"/>
    <w:rsid w:val="00737B03"/>
    <w:rsid w:val="007415E0"/>
    <w:rsid w:val="00741645"/>
    <w:rsid w:val="007421D7"/>
    <w:rsid w:val="007435A4"/>
    <w:rsid w:val="00743A5E"/>
    <w:rsid w:val="0074417C"/>
    <w:rsid w:val="007445E7"/>
    <w:rsid w:val="0074479B"/>
    <w:rsid w:val="00744801"/>
    <w:rsid w:val="0074667F"/>
    <w:rsid w:val="00747D0A"/>
    <w:rsid w:val="00750935"/>
    <w:rsid w:val="0075205D"/>
    <w:rsid w:val="007522FE"/>
    <w:rsid w:val="007529F3"/>
    <w:rsid w:val="00755734"/>
    <w:rsid w:val="00756024"/>
    <w:rsid w:val="007560FA"/>
    <w:rsid w:val="007562AA"/>
    <w:rsid w:val="007602AC"/>
    <w:rsid w:val="0076176B"/>
    <w:rsid w:val="0076275D"/>
    <w:rsid w:val="007627E3"/>
    <w:rsid w:val="00764084"/>
    <w:rsid w:val="0076415B"/>
    <w:rsid w:val="00765627"/>
    <w:rsid w:val="00765CD0"/>
    <w:rsid w:val="00766B72"/>
    <w:rsid w:val="00770FA3"/>
    <w:rsid w:val="00771E29"/>
    <w:rsid w:val="00772E67"/>
    <w:rsid w:val="00774B59"/>
    <w:rsid w:val="00776A0B"/>
    <w:rsid w:val="00777B65"/>
    <w:rsid w:val="00780065"/>
    <w:rsid w:val="00780F24"/>
    <w:rsid w:val="00782834"/>
    <w:rsid w:val="00782D13"/>
    <w:rsid w:val="007833B6"/>
    <w:rsid w:val="00783EA7"/>
    <w:rsid w:val="00787051"/>
    <w:rsid w:val="007919AB"/>
    <w:rsid w:val="00791A1B"/>
    <w:rsid w:val="00793BAF"/>
    <w:rsid w:val="00794034"/>
    <w:rsid w:val="007945CF"/>
    <w:rsid w:val="00795AD7"/>
    <w:rsid w:val="00797A65"/>
    <w:rsid w:val="007A10FD"/>
    <w:rsid w:val="007A1BEB"/>
    <w:rsid w:val="007A2033"/>
    <w:rsid w:val="007A223A"/>
    <w:rsid w:val="007A2835"/>
    <w:rsid w:val="007A2EC2"/>
    <w:rsid w:val="007A6445"/>
    <w:rsid w:val="007A67FB"/>
    <w:rsid w:val="007A69C4"/>
    <w:rsid w:val="007A6A71"/>
    <w:rsid w:val="007A6FC2"/>
    <w:rsid w:val="007B13F3"/>
    <w:rsid w:val="007B14A1"/>
    <w:rsid w:val="007B1906"/>
    <w:rsid w:val="007B230A"/>
    <w:rsid w:val="007B2871"/>
    <w:rsid w:val="007B3177"/>
    <w:rsid w:val="007B3953"/>
    <w:rsid w:val="007B414B"/>
    <w:rsid w:val="007B4858"/>
    <w:rsid w:val="007B588C"/>
    <w:rsid w:val="007B68A9"/>
    <w:rsid w:val="007B6C3A"/>
    <w:rsid w:val="007B6D74"/>
    <w:rsid w:val="007B7CF6"/>
    <w:rsid w:val="007C05FB"/>
    <w:rsid w:val="007C1352"/>
    <w:rsid w:val="007C1682"/>
    <w:rsid w:val="007C1F5E"/>
    <w:rsid w:val="007C3115"/>
    <w:rsid w:val="007C414E"/>
    <w:rsid w:val="007C6523"/>
    <w:rsid w:val="007C6BCA"/>
    <w:rsid w:val="007C7300"/>
    <w:rsid w:val="007C7593"/>
    <w:rsid w:val="007C76A6"/>
    <w:rsid w:val="007D01B9"/>
    <w:rsid w:val="007D0B97"/>
    <w:rsid w:val="007D1D04"/>
    <w:rsid w:val="007D2635"/>
    <w:rsid w:val="007D2881"/>
    <w:rsid w:val="007D2ACA"/>
    <w:rsid w:val="007D2BE0"/>
    <w:rsid w:val="007D3622"/>
    <w:rsid w:val="007D3ACA"/>
    <w:rsid w:val="007D414C"/>
    <w:rsid w:val="007D4D92"/>
    <w:rsid w:val="007D550D"/>
    <w:rsid w:val="007D5D87"/>
    <w:rsid w:val="007D61E1"/>
    <w:rsid w:val="007D6AEA"/>
    <w:rsid w:val="007D7066"/>
    <w:rsid w:val="007D7731"/>
    <w:rsid w:val="007E0E1A"/>
    <w:rsid w:val="007E49CA"/>
    <w:rsid w:val="007E5106"/>
    <w:rsid w:val="007E5D9A"/>
    <w:rsid w:val="007E6803"/>
    <w:rsid w:val="007E6BEC"/>
    <w:rsid w:val="007F1279"/>
    <w:rsid w:val="007F1A14"/>
    <w:rsid w:val="007F2162"/>
    <w:rsid w:val="007F2564"/>
    <w:rsid w:val="007F4D29"/>
    <w:rsid w:val="007F528C"/>
    <w:rsid w:val="007F55AF"/>
    <w:rsid w:val="007F5D8B"/>
    <w:rsid w:val="007F5D9E"/>
    <w:rsid w:val="007F6774"/>
    <w:rsid w:val="0080021A"/>
    <w:rsid w:val="008003B0"/>
    <w:rsid w:val="00802D7F"/>
    <w:rsid w:val="00803A88"/>
    <w:rsid w:val="0080409B"/>
    <w:rsid w:val="008045A8"/>
    <w:rsid w:val="00804FCB"/>
    <w:rsid w:val="00805637"/>
    <w:rsid w:val="0080564A"/>
    <w:rsid w:val="00805FC9"/>
    <w:rsid w:val="00806472"/>
    <w:rsid w:val="0080668A"/>
    <w:rsid w:val="00807870"/>
    <w:rsid w:val="00807AC3"/>
    <w:rsid w:val="008100DA"/>
    <w:rsid w:val="00812B4B"/>
    <w:rsid w:val="00812B8C"/>
    <w:rsid w:val="008132CE"/>
    <w:rsid w:val="008135BD"/>
    <w:rsid w:val="008142C9"/>
    <w:rsid w:val="00815B90"/>
    <w:rsid w:val="00815C2E"/>
    <w:rsid w:val="00815D3A"/>
    <w:rsid w:val="00816C4C"/>
    <w:rsid w:val="00817962"/>
    <w:rsid w:val="00817A7E"/>
    <w:rsid w:val="00817B19"/>
    <w:rsid w:val="00817C04"/>
    <w:rsid w:val="00817E2D"/>
    <w:rsid w:val="0082123A"/>
    <w:rsid w:val="0082166A"/>
    <w:rsid w:val="008216EA"/>
    <w:rsid w:val="00822059"/>
    <w:rsid w:val="0082294E"/>
    <w:rsid w:val="00822C84"/>
    <w:rsid w:val="008230CA"/>
    <w:rsid w:val="00824353"/>
    <w:rsid w:val="008248B5"/>
    <w:rsid w:val="008251B8"/>
    <w:rsid w:val="008255A9"/>
    <w:rsid w:val="008257DA"/>
    <w:rsid w:val="008264D0"/>
    <w:rsid w:val="00826DDE"/>
    <w:rsid w:val="008306DB"/>
    <w:rsid w:val="008313C6"/>
    <w:rsid w:val="008315E7"/>
    <w:rsid w:val="0083220C"/>
    <w:rsid w:val="00832771"/>
    <w:rsid w:val="00832777"/>
    <w:rsid w:val="00833551"/>
    <w:rsid w:val="00833E01"/>
    <w:rsid w:val="00834259"/>
    <w:rsid w:val="0083639E"/>
    <w:rsid w:val="008367A2"/>
    <w:rsid w:val="00836F51"/>
    <w:rsid w:val="00836F74"/>
    <w:rsid w:val="00840A7A"/>
    <w:rsid w:val="00840F1E"/>
    <w:rsid w:val="00842EB1"/>
    <w:rsid w:val="00843B21"/>
    <w:rsid w:val="00844175"/>
    <w:rsid w:val="008448B0"/>
    <w:rsid w:val="00844BC0"/>
    <w:rsid w:val="008456D3"/>
    <w:rsid w:val="00845E11"/>
    <w:rsid w:val="008462E8"/>
    <w:rsid w:val="00846604"/>
    <w:rsid w:val="00846685"/>
    <w:rsid w:val="00846C1A"/>
    <w:rsid w:val="0085085C"/>
    <w:rsid w:val="00850B29"/>
    <w:rsid w:val="008519CD"/>
    <w:rsid w:val="00851A70"/>
    <w:rsid w:val="008544CF"/>
    <w:rsid w:val="00854DE2"/>
    <w:rsid w:val="00854F73"/>
    <w:rsid w:val="00856E79"/>
    <w:rsid w:val="008609D2"/>
    <w:rsid w:val="00860FD6"/>
    <w:rsid w:val="00861128"/>
    <w:rsid w:val="00863DA6"/>
    <w:rsid w:val="00864193"/>
    <w:rsid w:val="00864E24"/>
    <w:rsid w:val="00865791"/>
    <w:rsid w:val="00866692"/>
    <w:rsid w:val="00866B78"/>
    <w:rsid w:val="00870065"/>
    <w:rsid w:val="008711EA"/>
    <w:rsid w:val="00872F6E"/>
    <w:rsid w:val="00873BFA"/>
    <w:rsid w:val="00873D08"/>
    <w:rsid w:val="0087580C"/>
    <w:rsid w:val="0087650C"/>
    <w:rsid w:val="008769EE"/>
    <w:rsid w:val="00877098"/>
    <w:rsid w:val="008771FC"/>
    <w:rsid w:val="008772A9"/>
    <w:rsid w:val="0087762C"/>
    <w:rsid w:val="00877CA1"/>
    <w:rsid w:val="00880FAB"/>
    <w:rsid w:val="008830A6"/>
    <w:rsid w:val="0088439F"/>
    <w:rsid w:val="00885958"/>
    <w:rsid w:val="00887223"/>
    <w:rsid w:val="00887914"/>
    <w:rsid w:val="00890094"/>
    <w:rsid w:val="008900B2"/>
    <w:rsid w:val="00890E3A"/>
    <w:rsid w:val="00892743"/>
    <w:rsid w:val="00893468"/>
    <w:rsid w:val="008942A1"/>
    <w:rsid w:val="00895C75"/>
    <w:rsid w:val="00895F07"/>
    <w:rsid w:val="008963D0"/>
    <w:rsid w:val="008964C5"/>
    <w:rsid w:val="008969DF"/>
    <w:rsid w:val="0089792C"/>
    <w:rsid w:val="008979AE"/>
    <w:rsid w:val="008A012B"/>
    <w:rsid w:val="008A3174"/>
    <w:rsid w:val="008A49C6"/>
    <w:rsid w:val="008A5E5E"/>
    <w:rsid w:val="008A63E8"/>
    <w:rsid w:val="008A63F4"/>
    <w:rsid w:val="008A67F3"/>
    <w:rsid w:val="008A69DA"/>
    <w:rsid w:val="008A723B"/>
    <w:rsid w:val="008A7242"/>
    <w:rsid w:val="008A7A73"/>
    <w:rsid w:val="008A7EC0"/>
    <w:rsid w:val="008B044F"/>
    <w:rsid w:val="008B1674"/>
    <w:rsid w:val="008B272D"/>
    <w:rsid w:val="008B2FE4"/>
    <w:rsid w:val="008B3E84"/>
    <w:rsid w:val="008B4215"/>
    <w:rsid w:val="008B4DB0"/>
    <w:rsid w:val="008B4E67"/>
    <w:rsid w:val="008B5473"/>
    <w:rsid w:val="008B5D43"/>
    <w:rsid w:val="008B6487"/>
    <w:rsid w:val="008B64D3"/>
    <w:rsid w:val="008B6FF2"/>
    <w:rsid w:val="008B7237"/>
    <w:rsid w:val="008B789E"/>
    <w:rsid w:val="008C0028"/>
    <w:rsid w:val="008C02EC"/>
    <w:rsid w:val="008C0484"/>
    <w:rsid w:val="008C04CD"/>
    <w:rsid w:val="008C2484"/>
    <w:rsid w:val="008C24C5"/>
    <w:rsid w:val="008C2872"/>
    <w:rsid w:val="008C3A1A"/>
    <w:rsid w:val="008C3A29"/>
    <w:rsid w:val="008C4817"/>
    <w:rsid w:val="008C5606"/>
    <w:rsid w:val="008C62CE"/>
    <w:rsid w:val="008D1F08"/>
    <w:rsid w:val="008D2A4F"/>
    <w:rsid w:val="008D45E5"/>
    <w:rsid w:val="008D4FD3"/>
    <w:rsid w:val="008D5B25"/>
    <w:rsid w:val="008D5CDD"/>
    <w:rsid w:val="008D75A2"/>
    <w:rsid w:val="008D77B8"/>
    <w:rsid w:val="008E0B59"/>
    <w:rsid w:val="008E1705"/>
    <w:rsid w:val="008E293D"/>
    <w:rsid w:val="008E2F77"/>
    <w:rsid w:val="008E33A9"/>
    <w:rsid w:val="008E35B5"/>
    <w:rsid w:val="008E40E6"/>
    <w:rsid w:val="008E5825"/>
    <w:rsid w:val="008E67EE"/>
    <w:rsid w:val="008E71DA"/>
    <w:rsid w:val="008E750D"/>
    <w:rsid w:val="008E7909"/>
    <w:rsid w:val="008F169B"/>
    <w:rsid w:val="008F1ED3"/>
    <w:rsid w:val="008F23F6"/>
    <w:rsid w:val="008F30C8"/>
    <w:rsid w:val="008F362B"/>
    <w:rsid w:val="008F3665"/>
    <w:rsid w:val="008F41AF"/>
    <w:rsid w:val="008F4ACA"/>
    <w:rsid w:val="008F5CC5"/>
    <w:rsid w:val="008F61DF"/>
    <w:rsid w:val="008F6951"/>
    <w:rsid w:val="008F75CB"/>
    <w:rsid w:val="008F778E"/>
    <w:rsid w:val="008F7BBC"/>
    <w:rsid w:val="009000A9"/>
    <w:rsid w:val="0090054D"/>
    <w:rsid w:val="009005C6"/>
    <w:rsid w:val="009005F3"/>
    <w:rsid w:val="00900799"/>
    <w:rsid w:val="0090101E"/>
    <w:rsid w:val="0090105D"/>
    <w:rsid w:val="00901C08"/>
    <w:rsid w:val="00902DD0"/>
    <w:rsid w:val="00903B2B"/>
    <w:rsid w:val="00903F22"/>
    <w:rsid w:val="00904536"/>
    <w:rsid w:val="0090461B"/>
    <w:rsid w:val="00904EAF"/>
    <w:rsid w:val="009079F2"/>
    <w:rsid w:val="009107D6"/>
    <w:rsid w:val="009108F0"/>
    <w:rsid w:val="0091194B"/>
    <w:rsid w:val="00911FE7"/>
    <w:rsid w:val="00912170"/>
    <w:rsid w:val="00912708"/>
    <w:rsid w:val="00912B8D"/>
    <w:rsid w:val="009130A0"/>
    <w:rsid w:val="009155BB"/>
    <w:rsid w:val="00916654"/>
    <w:rsid w:val="00916A7F"/>
    <w:rsid w:val="00916E65"/>
    <w:rsid w:val="00917218"/>
    <w:rsid w:val="0091727A"/>
    <w:rsid w:val="0091746F"/>
    <w:rsid w:val="009178BB"/>
    <w:rsid w:val="0092183F"/>
    <w:rsid w:val="00921871"/>
    <w:rsid w:val="0092195C"/>
    <w:rsid w:val="0092222C"/>
    <w:rsid w:val="00923151"/>
    <w:rsid w:val="009241CE"/>
    <w:rsid w:val="009249FE"/>
    <w:rsid w:val="00924FCF"/>
    <w:rsid w:val="00924FD7"/>
    <w:rsid w:val="009251D7"/>
    <w:rsid w:val="00925232"/>
    <w:rsid w:val="00925AB3"/>
    <w:rsid w:val="00926109"/>
    <w:rsid w:val="00926CA7"/>
    <w:rsid w:val="00930016"/>
    <w:rsid w:val="009303A4"/>
    <w:rsid w:val="00931136"/>
    <w:rsid w:val="009324EA"/>
    <w:rsid w:val="00933929"/>
    <w:rsid w:val="0093567D"/>
    <w:rsid w:val="00935BD5"/>
    <w:rsid w:val="0093686D"/>
    <w:rsid w:val="0094068B"/>
    <w:rsid w:val="009428CA"/>
    <w:rsid w:val="00943656"/>
    <w:rsid w:val="0094382F"/>
    <w:rsid w:val="00944558"/>
    <w:rsid w:val="00945390"/>
    <w:rsid w:val="00945545"/>
    <w:rsid w:val="00945910"/>
    <w:rsid w:val="00945DB7"/>
    <w:rsid w:val="00946072"/>
    <w:rsid w:val="00946E72"/>
    <w:rsid w:val="00950F24"/>
    <w:rsid w:val="00950F49"/>
    <w:rsid w:val="009527F1"/>
    <w:rsid w:val="00953B65"/>
    <w:rsid w:val="0095492F"/>
    <w:rsid w:val="00955016"/>
    <w:rsid w:val="009552F6"/>
    <w:rsid w:val="0095615C"/>
    <w:rsid w:val="009567EB"/>
    <w:rsid w:val="009619F3"/>
    <w:rsid w:val="00962732"/>
    <w:rsid w:val="00962ECE"/>
    <w:rsid w:val="00963172"/>
    <w:rsid w:val="00963304"/>
    <w:rsid w:val="00963EEB"/>
    <w:rsid w:val="00964A20"/>
    <w:rsid w:val="009654FF"/>
    <w:rsid w:val="00965609"/>
    <w:rsid w:val="009676ED"/>
    <w:rsid w:val="00967857"/>
    <w:rsid w:val="0097025C"/>
    <w:rsid w:val="00970334"/>
    <w:rsid w:val="009704DD"/>
    <w:rsid w:val="00970A8D"/>
    <w:rsid w:val="00970C59"/>
    <w:rsid w:val="00971541"/>
    <w:rsid w:val="00972A88"/>
    <w:rsid w:val="00972F5F"/>
    <w:rsid w:val="009736E8"/>
    <w:rsid w:val="009738ED"/>
    <w:rsid w:val="009766F2"/>
    <w:rsid w:val="009771B2"/>
    <w:rsid w:val="009773C7"/>
    <w:rsid w:val="00977D28"/>
    <w:rsid w:val="009808A0"/>
    <w:rsid w:val="00980AEE"/>
    <w:rsid w:val="00981339"/>
    <w:rsid w:val="00981499"/>
    <w:rsid w:val="00981E2F"/>
    <w:rsid w:val="0098335F"/>
    <w:rsid w:val="00983AA2"/>
    <w:rsid w:val="0098463F"/>
    <w:rsid w:val="0098510A"/>
    <w:rsid w:val="00986B3F"/>
    <w:rsid w:val="0099084E"/>
    <w:rsid w:val="00990C2B"/>
    <w:rsid w:val="00990E65"/>
    <w:rsid w:val="00991AC8"/>
    <w:rsid w:val="00991B4F"/>
    <w:rsid w:val="00992A66"/>
    <w:rsid w:val="00992B78"/>
    <w:rsid w:val="0099414F"/>
    <w:rsid w:val="0099418D"/>
    <w:rsid w:val="00994248"/>
    <w:rsid w:val="0099520B"/>
    <w:rsid w:val="00995BF2"/>
    <w:rsid w:val="009964DB"/>
    <w:rsid w:val="00996ED4"/>
    <w:rsid w:val="009978CC"/>
    <w:rsid w:val="00997974"/>
    <w:rsid w:val="00997B97"/>
    <w:rsid w:val="009A00AA"/>
    <w:rsid w:val="009A00B7"/>
    <w:rsid w:val="009A0DA5"/>
    <w:rsid w:val="009A1BDF"/>
    <w:rsid w:val="009A288B"/>
    <w:rsid w:val="009A2B93"/>
    <w:rsid w:val="009A30CE"/>
    <w:rsid w:val="009A33C8"/>
    <w:rsid w:val="009A3492"/>
    <w:rsid w:val="009A47D0"/>
    <w:rsid w:val="009B08A2"/>
    <w:rsid w:val="009B0F01"/>
    <w:rsid w:val="009B1034"/>
    <w:rsid w:val="009B13F4"/>
    <w:rsid w:val="009B20BE"/>
    <w:rsid w:val="009B283B"/>
    <w:rsid w:val="009B29E1"/>
    <w:rsid w:val="009B2CD6"/>
    <w:rsid w:val="009B380D"/>
    <w:rsid w:val="009B41E2"/>
    <w:rsid w:val="009B588F"/>
    <w:rsid w:val="009B6970"/>
    <w:rsid w:val="009B6C7A"/>
    <w:rsid w:val="009B709C"/>
    <w:rsid w:val="009B750B"/>
    <w:rsid w:val="009B7BED"/>
    <w:rsid w:val="009C16DD"/>
    <w:rsid w:val="009C1884"/>
    <w:rsid w:val="009C1D37"/>
    <w:rsid w:val="009C4578"/>
    <w:rsid w:val="009C47E0"/>
    <w:rsid w:val="009C5674"/>
    <w:rsid w:val="009C61BB"/>
    <w:rsid w:val="009C6D0B"/>
    <w:rsid w:val="009C78DE"/>
    <w:rsid w:val="009C7B84"/>
    <w:rsid w:val="009C7BE9"/>
    <w:rsid w:val="009C7DEA"/>
    <w:rsid w:val="009D3928"/>
    <w:rsid w:val="009D428E"/>
    <w:rsid w:val="009D4AF2"/>
    <w:rsid w:val="009D51C6"/>
    <w:rsid w:val="009D579B"/>
    <w:rsid w:val="009D60E6"/>
    <w:rsid w:val="009D6484"/>
    <w:rsid w:val="009D70FF"/>
    <w:rsid w:val="009D7D37"/>
    <w:rsid w:val="009E2806"/>
    <w:rsid w:val="009E2E43"/>
    <w:rsid w:val="009E3474"/>
    <w:rsid w:val="009E3811"/>
    <w:rsid w:val="009E397B"/>
    <w:rsid w:val="009E436B"/>
    <w:rsid w:val="009E44B0"/>
    <w:rsid w:val="009E5400"/>
    <w:rsid w:val="009E58A3"/>
    <w:rsid w:val="009E699F"/>
    <w:rsid w:val="009E6B19"/>
    <w:rsid w:val="009E76ED"/>
    <w:rsid w:val="009E78E7"/>
    <w:rsid w:val="009E7E0F"/>
    <w:rsid w:val="009E7F20"/>
    <w:rsid w:val="009F0CA5"/>
    <w:rsid w:val="009F0E15"/>
    <w:rsid w:val="009F16BE"/>
    <w:rsid w:val="009F1EA3"/>
    <w:rsid w:val="009F2905"/>
    <w:rsid w:val="009F2D24"/>
    <w:rsid w:val="009F3E13"/>
    <w:rsid w:val="009F4039"/>
    <w:rsid w:val="009F464E"/>
    <w:rsid w:val="009F7681"/>
    <w:rsid w:val="009F7CD6"/>
    <w:rsid w:val="00A02567"/>
    <w:rsid w:val="00A0386B"/>
    <w:rsid w:val="00A03CDE"/>
    <w:rsid w:val="00A03FBA"/>
    <w:rsid w:val="00A04465"/>
    <w:rsid w:val="00A05B91"/>
    <w:rsid w:val="00A06D70"/>
    <w:rsid w:val="00A10C81"/>
    <w:rsid w:val="00A111F3"/>
    <w:rsid w:val="00A12233"/>
    <w:rsid w:val="00A12639"/>
    <w:rsid w:val="00A12B5C"/>
    <w:rsid w:val="00A13658"/>
    <w:rsid w:val="00A13FCC"/>
    <w:rsid w:val="00A14A48"/>
    <w:rsid w:val="00A1736C"/>
    <w:rsid w:val="00A173CC"/>
    <w:rsid w:val="00A176AD"/>
    <w:rsid w:val="00A17C51"/>
    <w:rsid w:val="00A20650"/>
    <w:rsid w:val="00A20690"/>
    <w:rsid w:val="00A21354"/>
    <w:rsid w:val="00A22584"/>
    <w:rsid w:val="00A22EF5"/>
    <w:rsid w:val="00A23045"/>
    <w:rsid w:val="00A23B18"/>
    <w:rsid w:val="00A244CE"/>
    <w:rsid w:val="00A24EDA"/>
    <w:rsid w:val="00A25CE4"/>
    <w:rsid w:val="00A25E54"/>
    <w:rsid w:val="00A27703"/>
    <w:rsid w:val="00A30623"/>
    <w:rsid w:val="00A309A4"/>
    <w:rsid w:val="00A30A3D"/>
    <w:rsid w:val="00A30D71"/>
    <w:rsid w:val="00A3123D"/>
    <w:rsid w:val="00A315F2"/>
    <w:rsid w:val="00A319ED"/>
    <w:rsid w:val="00A32814"/>
    <w:rsid w:val="00A32E3E"/>
    <w:rsid w:val="00A3339D"/>
    <w:rsid w:val="00A33C1C"/>
    <w:rsid w:val="00A33C37"/>
    <w:rsid w:val="00A363EB"/>
    <w:rsid w:val="00A366E1"/>
    <w:rsid w:val="00A379BB"/>
    <w:rsid w:val="00A37BF5"/>
    <w:rsid w:val="00A402DE"/>
    <w:rsid w:val="00A4149D"/>
    <w:rsid w:val="00A414A3"/>
    <w:rsid w:val="00A418E7"/>
    <w:rsid w:val="00A421F0"/>
    <w:rsid w:val="00A42EB7"/>
    <w:rsid w:val="00A45690"/>
    <w:rsid w:val="00A45941"/>
    <w:rsid w:val="00A46209"/>
    <w:rsid w:val="00A46419"/>
    <w:rsid w:val="00A466CF"/>
    <w:rsid w:val="00A475C6"/>
    <w:rsid w:val="00A479C7"/>
    <w:rsid w:val="00A47CE4"/>
    <w:rsid w:val="00A5055B"/>
    <w:rsid w:val="00A515DD"/>
    <w:rsid w:val="00A5213F"/>
    <w:rsid w:val="00A5266B"/>
    <w:rsid w:val="00A5299F"/>
    <w:rsid w:val="00A5328E"/>
    <w:rsid w:val="00A5476A"/>
    <w:rsid w:val="00A54881"/>
    <w:rsid w:val="00A553A8"/>
    <w:rsid w:val="00A55709"/>
    <w:rsid w:val="00A55B36"/>
    <w:rsid w:val="00A563D7"/>
    <w:rsid w:val="00A568C0"/>
    <w:rsid w:val="00A572C5"/>
    <w:rsid w:val="00A603C2"/>
    <w:rsid w:val="00A606AD"/>
    <w:rsid w:val="00A61065"/>
    <w:rsid w:val="00A61252"/>
    <w:rsid w:val="00A6168F"/>
    <w:rsid w:val="00A616FE"/>
    <w:rsid w:val="00A61D83"/>
    <w:rsid w:val="00A62DB6"/>
    <w:rsid w:val="00A6383A"/>
    <w:rsid w:val="00A64E57"/>
    <w:rsid w:val="00A65395"/>
    <w:rsid w:val="00A65B06"/>
    <w:rsid w:val="00A65C0D"/>
    <w:rsid w:val="00A65CD7"/>
    <w:rsid w:val="00A66DB7"/>
    <w:rsid w:val="00A6775C"/>
    <w:rsid w:val="00A70420"/>
    <w:rsid w:val="00A7066F"/>
    <w:rsid w:val="00A71D06"/>
    <w:rsid w:val="00A73167"/>
    <w:rsid w:val="00A73F89"/>
    <w:rsid w:val="00A740DA"/>
    <w:rsid w:val="00A767C9"/>
    <w:rsid w:val="00A76C42"/>
    <w:rsid w:val="00A76D42"/>
    <w:rsid w:val="00A80275"/>
    <w:rsid w:val="00A80CE4"/>
    <w:rsid w:val="00A81A6A"/>
    <w:rsid w:val="00A81FB0"/>
    <w:rsid w:val="00A82420"/>
    <w:rsid w:val="00A82621"/>
    <w:rsid w:val="00A82E74"/>
    <w:rsid w:val="00A832DC"/>
    <w:rsid w:val="00A841C3"/>
    <w:rsid w:val="00A84857"/>
    <w:rsid w:val="00A84C8B"/>
    <w:rsid w:val="00A858AF"/>
    <w:rsid w:val="00A85E10"/>
    <w:rsid w:val="00A85EF4"/>
    <w:rsid w:val="00A86094"/>
    <w:rsid w:val="00A90278"/>
    <w:rsid w:val="00A903E0"/>
    <w:rsid w:val="00A9072B"/>
    <w:rsid w:val="00A91349"/>
    <w:rsid w:val="00A917B2"/>
    <w:rsid w:val="00A91A4B"/>
    <w:rsid w:val="00A9236E"/>
    <w:rsid w:val="00A9293D"/>
    <w:rsid w:val="00A92BCA"/>
    <w:rsid w:val="00A92C73"/>
    <w:rsid w:val="00A92CE5"/>
    <w:rsid w:val="00A930E2"/>
    <w:rsid w:val="00A94393"/>
    <w:rsid w:val="00A94A0E"/>
    <w:rsid w:val="00AA033B"/>
    <w:rsid w:val="00AA0CFF"/>
    <w:rsid w:val="00AA105B"/>
    <w:rsid w:val="00AA12A4"/>
    <w:rsid w:val="00AA257A"/>
    <w:rsid w:val="00AA3654"/>
    <w:rsid w:val="00AA3CF1"/>
    <w:rsid w:val="00AA417A"/>
    <w:rsid w:val="00AA4475"/>
    <w:rsid w:val="00AA46B4"/>
    <w:rsid w:val="00AA56A9"/>
    <w:rsid w:val="00AA5BFF"/>
    <w:rsid w:val="00AA5D8C"/>
    <w:rsid w:val="00AA6408"/>
    <w:rsid w:val="00AA6BD8"/>
    <w:rsid w:val="00AA6D71"/>
    <w:rsid w:val="00AA748A"/>
    <w:rsid w:val="00AA7662"/>
    <w:rsid w:val="00AA781E"/>
    <w:rsid w:val="00AB08CC"/>
    <w:rsid w:val="00AB2099"/>
    <w:rsid w:val="00AB3BC3"/>
    <w:rsid w:val="00AB3C53"/>
    <w:rsid w:val="00AB46A3"/>
    <w:rsid w:val="00AB52E4"/>
    <w:rsid w:val="00AB5B0D"/>
    <w:rsid w:val="00AB611E"/>
    <w:rsid w:val="00AB6658"/>
    <w:rsid w:val="00AB72D5"/>
    <w:rsid w:val="00AB7630"/>
    <w:rsid w:val="00AC0D3D"/>
    <w:rsid w:val="00AC195D"/>
    <w:rsid w:val="00AC1A04"/>
    <w:rsid w:val="00AC214C"/>
    <w:rsid w:val="00AC2B2B"/>
    <w:rsid w:val="00AC56AE"/>
    <w:rsid w:val="00AC6145"/>
    <w:rsid w:val="00AC6D35"/>
    <w:rsid w:val="00AC77F7"/>
    <w:rsid w:val="00AC7BAC"/>
    <w:rsid w:val="00AD1D3A"/>
    <w:rsid w:val="00AD234E"/>
    <w:rsid w:val="00AD32A9"/>
    <w:rsid w:val="00AD474E"/>
    <w:rsid w:val="00AD4974"/>
    <w:rsid w:val="00AD55EE"/>
    <w:rsid w:val="00AD5FD4"/>
    <w:rsid w:val="00AD6B87"/>
    <w:rsid w:val="00AD6CE2"/>
    <w:rsid w:val="00AE0022"/>
    <w:rsid w:val="00AE02DA"/>
    <w:rsid w:val="00AE0E25"/>
    <w:rsid w:val="00AE11E9"/>
    <w:rsid w:val="00AE13ED"/>
    <w:rsid w:val="00AE3B87"/>
    <w:rsid w:val="00AE4344"/>
    <w:rsid w:val="00AE711C"/>
    <w:rsid w:val="00AE7A04"/>
    <w:rsid w:val="00AE7B58"/>
    <w:rsid w:val="00AE7C3C"/>
    <w:rsid w:val="00AF042E"/>
    <w:rsid w:val="00AF5CD2"/>
    <w:rsid w:val="00AF6DD9"/>
    <w:rsid w:val="00AF706D"/>
    <w:rsid w:val="00B026C1"/>
    <w:rsid w:val="00B04195"/>
    <w:rsid w:val="00B04440"/>
    <w:rsid w:val="00B05A4F"/>
    <w:rsid w:val="00B05AAA"/>
    <w:rsid w:val="00B05D1E"/>
    <w:rsid w:val="00B060D3"/>
    <w:rsid w:val="00B0666C"/>
    <w:rsid w:val="00B06891"/>
    <w:rsid w:val="00B06B16"/>
    <w:rsid w:val="00B079EC"/>
    <w:rsid w:val="00B07AE3"/>
    <w:rsid w:val="00B103CB"/>
    <w:rsid w:val="00B103D4"/>
    <w:rsid w:val="00B1056B"/>
    <w:rsid w:val="00B10DAE"/>
    <w:rsid w:val="00B12953"/>
    <w:rsid w:val="00B12CAC"/>
    <w:rsid w:val="00B146BA"/>
    <w:rsid w:val="00B15224"/>
    <w:rsid w:val="00B1584A"/>
    <w:rsid w:val="00B15DB5"/>
    <w:rsid w:val="00B15ED5"/>
    <w:rsid w:val="00B1609C"/>
    <w:rsid w:val="00B1616A"/>
    <w:rsid w:val="00B1680C"/>
    <w:rsid w:val="00B1731C"/>
    <w:rsid w:val="00B178DE"/>
    <w:rsid w:val="00B17B0B"/>
    <w:rsid w:val="00B20410"/>
    <w:rsid w:val="00B20597"/>
    <w:rsid w:val="00B206C8"/>
    <w:rsid w:val="00B20A4E"/>
    <w:rsid w:val="00B221E7"/>
    <w:rsid w:val="00B22CA4"/>
    <w:rsid w:val="00B22DE8"/>
    <w:rsid w:val="00B24134"/>
    <w:rsid w:val="00B24209"/>
    <w:rsid w:val="00B24EDA"/>
    <w:rsid w:val="00B2518F"/>
    <w:rsid w:val="00B253B9"/>
    <w:rsid w:val="00B2581A"/>
    <w:rsid w:val="00B258D4"/>
    <w:rsid w:val="00B26016"/>
    <w:rsid w:val="00B26EBC"/>
    <w:rsid w:val="00B31423"/>
    <w:rsid w:val="00B314F1"/>
    <w:rsid w:val="00B32C6A"/>
    <w:rsid w:val="00B337A2"/>
    <w:rsid w:val="00B34D16"/>
    <w:rsid w:val="00B37555"/>
    <w:rsid w:val="00B41653"/>
    <w:rsid w:val="00B42D31"/>
    <w:rsid w:val="00B434EC"/>
    <w:rsid w:val="00B43B46"/>
    <w:rsid w:val="00B44BF2"/>
    <w:rsid w:val="00B46DCB"/>
    <w:rsid w:val="00B470FA"/>
    <w:rsid w:val="00B531EB"/>
    <w:rsid w:val="00B54E92"/>
    <w:rsid w:val="00B55632"/>
    <w:rsid w:val="00B55BA8"/>
    <w:rsid w:val="00B560F0"/>
    <w:rsid w:val="00B56DF5"/>
    <w:rsid w:val="00B56F41"/>
    <w:rsid w:val="00B56F91"/>
    <w:rsid w:val="00B5752D"/>
    <w:rsid w:val="00B576A3"/>
    <w:rsid w:val="00B607E6"/>
    <w:rsid w:val="00B60C8E"/>
    <w:rsid w:val="00B6123B"/>
    <w:rsid w:val="00B6210E"/>
    <w:rsid w:val="00B6211A"/>
    <w:rsid w:val="00B623C7"/>
    <w:rsid w:val="00B637E9"/>
    <w:rsid w:val="00B650E8"/>
    <w:rsid w:val="00B65C0E"/>
    <w:rsid w:val="00B66458"/>
    <w:rsid w:val="00B678B4"/>
    <w:rsid w:val="00B70404"/>
    <w:rsid w:val="00B706E4"/>
    <w:rsid w:val="00B70A34"/>
    <w:rsid w:val="00B714CF"/>
    <w:rsid w:val="00B7233C"/>
    <w:rsid w:val="00B729DA"/>
    <w:rsid w:val="00B7314F"/>
    <w:rsid w:val="00B731D7"/>
    <w:rsid w:val="00B75402"/>
    <w:rsid w:val="00B7620E"/>
    <w:rsid w:val="00B76A0E"/>
    <w:rsid w:val="00B80530"/>
    <w:rsid w:val="00B812A1"/>
    <w:rsid w:val="00B83B04"/>
    <w:rsid w:val="00B8475A"/>
    <w:rsid w:val="00B84AB7"/>
    <w:rsid w:val="00B84B50"/>
    <w:rsid w:val="00B856E8"/>
    <w:rsid w:val="00B876F4"/>
    <w:rsid w:val="00B924F4"/>
    <w:rsid w:val="00B92BDB"/>
    <w:rsid w:val="00B9418E"/>
    <w:rsid w:val="00B94502"/>
    <w:rsid w:val="00B95351"/>
    <w:rsid w:val="00B953FC"/>
    <w:rsid w:val="00B95614"/>
    <w:rsid w:val="00B95751"/>
    <w:rsid w:val="00B959B9"/>
    <w:rsid w:val="00B9740B"/>
    <w:rsid w:val="00BA06C2"/>
    <w:rsid w:val="00BA1A11"/>
    <w:rsid w:val="00BA1A44"/>
    <w:rsid w:val="00BA1F14"/>
    <w:rsid w:val="00BA2359"/>
    <w:rsid w:val="00BA24AB"/>
    <w:rsid w:val="00BA27C1"/>
    <w:rsid w:val="00BA3D64"/>
    <w:rsid w:val="00BA4530"/>
    <w:rsid w:val="00BA4CFD"/>
    <w:rsid w:val="00BA4FB2"/>
    <w:rsid w:val="00BA4FCD"/>
    <w:rsid w:val="00BA713F"/>
    <w:rsid w:val="00BA7221"/>
    <w:rsid w:val="00BA7D29"/>
    <w:rsid w:val="00BB12D8"/>
    <w:rsid w:val="00BB137A"/>
    <w:rsid w:val="00BB1BE6"/>
    <w:rsid w:val="00BB1C94"/>
    <w:rsid w:val="00BB2026"/>
    <w:rsid w:val="00BB21FA"/>
    <w:rsid w:val="00BB22F1"/>
    <w:rsid w:val="00BB38BB"/>
    <w:rsid w:val="00BB3964"/>
    <w:rsid w:val="00BB3AB3"/>
    <w:rsid w:val="00BB49C0"/>
    <w:rsid w:val="00BB587A"/>
    <w:rsid w:val="00BB63AE"/>
    <w:rsid w:val="00BB76EB"/>
    <w:rsid w:val="00BB779A"/>
    <w:rsid w:val="00BC0181"/>
    <w:rsid w:val="00BC12F7"/>
    <w:rsid w:val="00BC1E76"/>
    <w:rsid w:val="00BC2948"/>
    <w:rsid w:val="00BC2A9F"/>
    <w:rsid w:val="00BC35C3"/>
    <w:rsid w:val="00BC3B74"/>
    <w:rsid w:val="00BC3F94"/>
    <w:rsid w:val="00BC401F"/>
    <w:rsid w:val="00BC4137"/>
    <w:rsid w:val="00BC479C"/>
    <w:rsid w:val="00BC513C"/>
    <w:rsid w:val="00BC536C"/>
    <w:rsid w:val="00BC546F"/>
    <w:rsid w:val="00BC5513"/>
    <w:rsid w:val="00BC58A9"/>
    <w:rsid w:val="00BC6451"/>
    <w:rsid w:val="00BC7DE9"/>
    <w:rsid w:val="00BD118E"/>
    <w:rsid w:val="00BD3390"/>
    <w:rsid w:val="00BD37F2"/>
    <w:rsid w:val="00BD3C64"/>
    <w:rsid w:val="00BD4E9F"/>
    <w:rsid w:val="00BD52C2"/>
    <w:rsid w:val="00BD5982"/>
    <w:rsid w:val="00BD6BB4"/>
    <w:rsid w:val="00BE0116"/>
    <w:rsid w:val="00BE0181"/>
    <w:rsid w:val="00BE0C13"/>
    <w:rsid w:val="00BE125E"/>
    <w:rsid w:val="00BE33B2"/>
    <w:rsid w:val="00BE3A6B"/>
    <w:rsid w:val="00BE3D16"/>
    <w:rsid w:val="00BE3F3A"/>
    <w:rsid w:val="00BE5B34"/>
    <w:rsid w:val="00BE7171"/>
    <w:rsid w:val="00BE7720"/>
    <w:rsid w:val="00BE7887"/>
    <w:rsid w:val="00BF2210"/>
    <w:rsid w:val="00BF256E"/>
    <w:rsid w:val="00BF2B47"/>
    <w:rsid w:val="00BF2BCC"/>
    <w:rsid w:val="00BF2E73"/>
    <w:rsid w:val="00BF47AD"/>
    <w:rsid w:val="00BF4B19"/>
    <w:rsid w:val="00BF52E1"/>
    <w:rsid w:val="00BF610A"/>
    <w:rsid w:val="00BF6E60"/>
    <w:rsid w:val="00BF7CE8"/>
    <w:rsid w:val="00BF7DDF"/>
    <w:rsid w:val="00C00B08"/>
    <w:rsid w:val="00C0165C"/>
    <w:rsid w:val="00C03219"/>
    <w:rsid w:val="00C03C22"/>
    <w:rsid w:val="00C0474F"/>
    <w:rsid w:val="00C062A4"/>
    <w:rsid w:val="00C073E9"/>
    <w:rsid w:val="00C0772D"/>
    <w:rsid w:val="00C10259"/>
    <w:rsid w:val="00C11DD8"/>
    <w:rsid w:val="00C120D0"/>
    <w:rsid w:val="00C12900"/>
    <w:rsid w:val="00C131A8"/>
    <w:rsid w:val="00C14470"/>
    <w:rsid w:val="00C14E5E"/>
    <w:rsid w:val="00C1587C"/>
    <w:rsid w:val="00C16BF6"/>
    <w:rsid w:val="00C17119"/>
    <w:rsid w:val="00C20406"/>
    <w:rsid w:val="00C20DAA"/>
    <w:rsid w:val="00C21375"/>
    <w:rsid w:val="00C216B1"/>
    <w:rsid w:val="00C23388"/>
    <w:rsid w:val="00C24B1F"/>
    <w:rsid w:val="00C24CB1"/>
    <w:rsid w:val="00C25BA7"/>
    <w:rsid w:val="00C267E7"/>
    <w:rsid w:val="00C2775C"/>
    <w:rsid w:val="00C30259"/>
    <w:rsid w:val="00C307F1"/>
    <w:rsid w:val="00C311AB"/>
    <w:rsid w:val="00C3180D"/>
    <w:rsid w:val="00C32024"/>
    <w:rsid w:val="00C33083"/>
    <w:rsid w:val="00C3335C"/>
    <w:rsid w:val="00C3436C"/>
    <w:rsid w:val="00C34670"/>
    <w:rsid w:val="00C35358"/>
    <w:rsid w:val="00C355F7"/>
    <w:rsid w:val="00C355FE"/>
    <w:rsid w:val="00C3595F"/>
    <w:rsid w:val="00C35D14"/>
    <w:rsid w:val="00C36083"/>
    <w:rsid w:val="00C36D6D"/>
    <w:rsid w:val="00C36FE4"/>
    <w:rsid w:val="00C373E3"/>
    <w:rsid w:val="00C37587"/>
    <w:rsid w:val="00C37977"/>
    <w:rsid w:val="00C37AB3"/>
    <w:rsid w:val="00C37F1C"/>
    <w:rsid w:val="00C37FA5"/>
    <w:rsid w:val="00C40116"/>
    <w:rsid w:val="00C401DA"/>
    <w:rsid w:val="00C4042B"/>
    <w:rsid w:val="00C40CA2"/>
    <w:rsid w:val="00C41461"/>
    <w:rsid w:val="00C41EA2"/>
    <w:rsid w:val="00C42DDE"/>
    <w:rsid w:val="00C44A18"/>
    <w:rsid w:val="00C451F1"/>
    <w:rsid w:val="00C4671F"/>
    <w:rsid w:val="00C468D3"/>
    <w:rsid w:val="00C46DFB"/>
    <w:rsid w:val="00C50DEF"/>
    <w:rsid w:val="00C5172A"/>
    <w:rsid w:val="00C53D45"/>
    <w:rsid w:val="00C53F63"/>
    <w:rsid w:val="00C5429F"/>
    <w:rsid w:val="00C54465"/>
    <w:rsid w:val="00C54743"/>
    <w:rsid w:val="00C54A0E"/>
    <w:rsid w:val="00C54C91"/>
    <w:rsid w:val="00C54D31"/>
    <w:rsid w:val="00C5501D"/>
    <w:rsid w:val="00C5522C"/>
    <w:rsid w:val="00C564DA"/>
    <w:rsid w:val="00C56D97"/>
    <w:rsid w:val="00C57599"/>
    <w:rsid w:val="00C61465"/>
    <w:rsid w:val="00C617C2"/>
    <w:rsid w:val="00C61F16"/>
    <w:rsid w:val="00C620FB"/>
    <w:rsid w:val="00C6248F"/>
    <w:rsid w:val="00C638B2"/>
    <w:rsid w:val="00C6401D"/>
    <w:rsid w:val="00C64A2C"/>
    <w:rsid w:val="00C64C89"/>
    <w:rsid w:val="00C64E4A"/>
    <w:rsid w:val="00C65A39"/>
    <w:rsid w:val="00C65B93"/>
    <w:rsid w:val="00C665FE"/>
    <w:rsid w:val="00C66E47"/>
    <w:rsid w:val="00C677FA"/>
    <w:rsid w:val="00C71FC4"/>
    <w:rsid w:val="00C72A07"/>
    <w:rsid w:val="00C72AFD"/>
    <w:rsid w:val="00C73868"/>
    <w:rsid w:val="00C73F49"/>
    <w:rsid w:val="00C74A79"/>
    <w:rsid w:val="00C76822"/>
    <w:rsid w:val="00C77010"/>
    <w:rsid w:val="00C77045"/>
    <w:rsid w:val="00C77B65"/>
    <w:rsid w:val="00C82C93"/>
    <w:rsid w:val="00C8329E"/>
    <w:rsid w:val="00C83423"/>
    <w:rsid w:val="00C834EE"/>
    <w:rsid w:val="00C839BA"/>
    <w:rsid w:val="00C84583"/>
    <w:rsid w:val="00C84F1E"/>
    <w:rsid w:val="00C852C5"/>
    <w:rsid w:val="00C86640"/>
    <w:rsid w:val="00C8697D"/>
    <w:rsid w:val="00C87589"/>
    <w:rsid w:val="00C9040F"/>
    <w:rsid w:val="00C90B28"/>
    <w:rsid w:val="00C9269F"/>
    <w:rsid w:val="00C95771"/>
    <w:rsid w:val="00C95A21"/>
    <w:rsid w:val="00C96939"/>
    <w:rsid w:val="00C96EEC"/>
    <w:rsid w:val="00C974A8"/>
    <w:rsid w:val="00C97794"/>
    <w:rsid w:val="00CA018E"/>
    <w:rsid w:val="00CA0E4E"/>
    <w:rsid w:val="00CA1BF8"/>
    <w:rsid w:val="00CA2E7A"/>
    <w:rsid w:val="00CA32D7"/>
    <w:rsid w:val="00CA34AA"/>
    <w:rsid w:val="00CA6643"/>
    <w:rsid w:val="00CA79E0"/>
    <w:rsid w:val="00CA7CB6"/>
    <w:rsid w:val="00CB0854"/>
    <w:rsid w:val="00CB16B7"/>
    <w:rsid w:val="00CB1B14"/>
    <w:rsid w:val="00CB334B"/>
    <w:rsid w:val="00CB423E"/>
    <w:rsid w:val="00CB6B02"/>
    <w:rsid w:val="00CB6E33"/>
    <w:rsid w:val="00CB6EFE"/>
    <w:rsid w:val="00CB7C6B"/>
    <w:rsid w:val="00CC0343"/>
    <w:rsid w:val="00CC0EE2"/>
    <w:rsid w:val="00CC143E"/>
    <w:rsid w:val="00CC16F8"/>
    <w:rsid w:val="00CC261A"/>
    <w:rsid w:val="00CC2B14"/>
    <w:rsid w:val="00CC3074"/>
    <w:rsid w:val="00CC319F"/>
    <w:rsid w:val="00CC5ACA"/>
    <w:rsid w:val="00CC5F1D"/>
    <w:rsid w:val="00CC6821"/>
    <w:rsid w:val="00CC7707"/>
    <w:rsid w:val="00CC784E"/>
    <w:rsid w:val="00CC7D04"/>
    <w:rsid w:val="00CD0337"/>
    <w:rsid w:val="00CD08EE"/>
    <w:rsid w:val="00CD1A4D"/>
    <w:rsid w:val="00CD2AD7"/>
    <w:rsid w:val="00CD2D79"/>
    <w:rsid w:val="00CD334E"/>
    <w:rsid w:val="00CD33DE"/>
    <w:rsid w:val="00CD34CB"/>
    <w:rsid w:val="00CD44D3"/>
    <w:rsid w:val="00CD4EC1"/>
    <w:rsid w:val="00CD5C65"/>
    <w:rsid w:val="00CD5E17"/>
    <w:rsid w:val="00CD5E54"/>
    <w:rsid w:val="00CD7274"/>
    <w:rsid w:val="00CD76D6"/>
    <w:rsid w:val="00CE05BE"/>
    <w:rsid w:val="00CE0A08"/>
    <w:rsid w:val="00CE0BB3"/>
    <w:rsid w:val="00CE1A2B"/>
    <w:rsid w:val="00CE1DA3"/>
    <w:rsid w:val="00CE377B"/>
    <w:rsid w:val="00CE4AB8"/>
    <w:rsid w:val="00CE4C08"/>
    <w:rsid w:val="00CE4E1E"/>
    <w:rsid w:val="00CE5638"/>
    <w:rsid w:val="00CE5ED5"/>
    <w:rsid w:val="00CE5FE5"/>
    <w:rsid w:val="00CF0798"/>
    <w:rsid w:val="00CF0951"/>
    <w:rsid w:val="00CF2F9E"/>
    <w:rsid w:val="00CF30D7"/>
    <w:rsid w:val="00CF38B4"/>
    <w:rsid w:val="00CF4A3C"/>
    <w:rsid w:val="00CF4F88"/>
    <w:rsid w:val="00CF5328"/>
    <w:rsid w:val="00CF720F"/>
    <w:rsid w:val="00CF7378"/>
    <w:rsid w:val="00CF7CF3"/>
    <w:rsid w:val="00CF7F19"/>
    <w:rsid w:val="00D0092E"/>
    <w:rsid w:val="00D0099F"/>
    <w:rsid w:val="00D00E46"/>
    <w:rsid w:val="00D028D5"/>
    <w:rsid w:val="00D0352F"/>
    <w:rsid w:val="00D049B2"/>
    <w:rsid w:val="00D04B0A"/>
    <w:rsid w:val="00D05890"/>
    <w:rsid w:val="00D05B1D"/>
    <w:rsid w:val="00D060CC"/>
    <w:rsid w:val="00D0751E"/>
    <w:rsid w:val="00D07C02"/>
    <w:rsid w:val="00D10B80"/>
    <w:rsid w:val="00D11B83"/>
    <w:rsid w:val="00D12155"/>
    <w:rsid w:val="00D1221F"/>
    <w:rsid w:val="00D13348"/>
    <w:rsid w:val="00D13D98"/>
    <w:rsid w:val="00D143CC"/>
    <w:rsid w:val="00D174A6"/>
    <w:rsid w:val="00D17D3D"/>
    <w:rsid w:val="00D20669"/>
    <w:rsid w:val="00D20BE9"/>
    <w:rsid w:val="00D213FB"/>
    <w:rsid w:val="00D21627"/>
    <w:rsid w:val="00D2363A"/>
    <w:rsid w:val="00D23809"/>
    <w:rsid w:val="00D23FD4"/>
    <w:rsid w:val="00D25AAC"/>
    <w:rsid w:val="00D26202"/>
    <w:rsid w:val="00D270A7"/>
    <w:rsid w:val="00D3035D"/>
    <w:rsid w:val="00D30B15"/>
    <w:rsid w:val="00D30D8F"/>
    <w:rsid w:val="00D31417"/>
    <w:rsid w:val="00D31489"/>
    <w:rsid w:val="00D31AA0"/>
    <w:rsid w:val="00D32B15"/>
    <w:rsid w:val="00D32E5B"/>
    <w:rsid w:val="00D334DB"/>
    <w:rsid w:val="00D3448E"/>
    <w:rsid w:val="00D34A88"/>
    <w:rsid w:val="00D34F76"/>
    <w:rsid w:val="00D357FE"/>
    <w:rsid w:val="00D360E0"/>
    <w:rsid w:val="00D36254"/>
    <w:rsid w:val="00D362A0"/>
    <w:rsid w:val="00D3678B"/>
    <w:rsid w:val="00D37622"/>
    <w:rsid w:val="00D411A0"/>
    <w:rsid w:val="00D419B0"/>
    <w:rsid w:val="00D426AB"/>
    <w:rsid w:val="00D42822"/>
    <w:rsid w:val="00D430F8"/>
    <w:rsid w:val="00D439DE"/>
    <w:rsid w:val="00D440DC"/>
    <w:rsid w:val="00D45D00"/>
    <w:rsid w:val="00D45F46"/>
    <w:rsid w:val="00D45FD1"/>
    <w:rsid w:val="00D4612A"/>
    <w:rsid w:val="00D471AA"/>
    <w:rsid w:val="00D47634"/>
    <w:rsid w:val="00D511C8"/>
    <w:rsid w:val="00D51E97"/>
    <w:rsid w:val="00D52B40"/>
    <w:rsid w:val="00D5389F"/>
    <w:rsid w:val="00D53956"/>
    <w:rsid w:val="00D5596D"/>
    <w:rsid w:val="00D55FAD"/>
    <w:rsid w:val="00D5720C"/>
    <w:rsid w:val="00D57D02"/>
    <w:rsid w:val="00D614EB"/>
    <w:rsid w:val="00D6176B"/>
    <w:rsid w:val="00D62CAB"/>
    <w:rsid w:val="00D62E37"/>
    <w:rsid w:val="00D6303E"/>
    <w:rsid w:val="00D637A1"/>
    <w:rsid w:val="00D64638"/>
    <w:rsid w:val="00D64908"/>
    <w:rsid w:val="00D66D70"/>
    <w:rsid w:val="00D7067C"/>
    <w:rsid w:val="00D70D36"/>
    <w:rsid w:val="00D71695"/>
    <w:rsid w:val="00D727DD"/>
    <w:rsid w:val="00D73ECE"/>
    <w:rsid w:val="00D76DE8"/>
    <w:rsid w:val="00D80194"/>
    <w:rsid w:val="00D806CE"/>
    <w:rsid w:val="00D80862"/>
    <w:rsid w:val="00D80906"/>
    <w:rsid w:val="00D80D78"/>
    <w:rsid w:val="00D818FB"/>
    <w:rsid w:val="00D819F4"/>
    <w:rsid w:val="00D822FC"/>
    <w:rsid w:val="00D82AB9"/>
    <w:rsid w:val="00D82B18"/>
    <w:rsid w:val="00D834E1"/>
    <w:rsid w:val="00D86BD8"/>
    <w:rsid w:val="00D86E17"/>
    <w:rsid w:val="00D877BB"/>
    <w:rsid w:val="00D87E7E"/>
    <w:rsid w:val="00D90747"/>
    <w:rsid w:val="00D923D2"/>
    <w:rsid w:val="00D9281E"/>
    <w:rsid w:val="00D937CB"/>
    <w:rsid w:val="00D93D44"/>
    <w:rsid w:val="00D93FF6"/>
    <w:rsid w:val="00D94044"/>
    <w:rsid w:val="00D9477B"/>
    <w:rsid w:val="00D9661B"/>
    <w:rsid w:val="00D975F7"/>
    <w:rsid w:val="00DA0C30"/>
    <w:rsid w:val="00DA1113"/>
    <w:rsid w:val="00DA132C"/>
    <w:rsid w:val="00DA1690"/>
    <w:rsid w:val="00DA17E2"/>
    <w:rsid w:val="00DA1C51"/>
    <w:rsid w:val="00DA2283"/>
    <w:rsid w:val="00DA3587"/>
    <w:rsid w:val="00DA7F0A"/>
    <w:rsid w:val="00DB25B6"/>
    <w:rsid w:val="00DB3B90"/>
    <w:rsid w:val="00DB414F"/>
    <w:rsid w:val="00DB5397"/>
    <w:rsid w:val="00DB53BA"/>
    <w:rsid w:val="00DB5929"/>
    <w:rsid w:val="00DB60C5"/>
    <w:rsid w:val="00DB720A"/>
    <w:rsid w:val="00DC15E2"/>
    <w:rsid w:val="00DC1B04"/>
    <w:rsid w:val="00DC26D6"/>
    <w:rsid w:val="00DC2DE1"/>
    <w:rsid w:val="00DC3E6D"/>
    <w:rsid w:val="00DC4508"/>
    <w:rsid w:val="00DC68B9"/>
    <w:rsid w:val="00DC7B06"/>
    <w:rsid w:val="00DC7BD6"/>
    <w:rsid w:val="00DD037E"/>
    <w:rsid w:val="00DD0620"/>
    <w:rsid w:val="00DD110B"/>
    <w:rsid w:val="00DD14B0"/>
    <w:rsid w:val="00DD2AFA"/>
    <w:rsid w:val="00DD356C"/>
    <w:rsid w:val="00DD3A59"/>
    <w:rsid w:val="00DD4307"/>
    <w:rsid w:val="00DE03BA"/>
    <w:rsid w:val="00DE0DCA"/>
    <w:rsid w:val="00DE1100"/>
    <w:rsid w:val="00DE17CD"/>
    <w:rsid w:val="00DE1956"/>
    <w:rsid w:val="00DE1C38"/>
    <w:rsid w:val="00DE1D61"/>
    <w:rsid w:val="00DE2019"/>
    <w:rsid w:val="00DE2622"/>
    <w:rsid w:val="00DE2FA7"/>
    <w:rsid w:val="00DE309A"/>
    <w:rsid w:val="00DE321D"/>
    <w:rsid w:val="00DE4772"/>
    <w:rsid w:val="00DE530F"/>
    <w:rsid w:val="00DE59CA"/>
    <w:rsid w:val="00DE635E"/>
    <w:rsid w:val="00DE74E0"/>
    <w:rsid w:val="00DE75D2"/>
    <w:rsid w:val="00DE7B30"/>
    <w:rsid w:val="00DF00D7"/>
    <w:rsid w:val="00DF1184"/>
    <w:rsid w:val="00DF1CEA"/>
    <w:rsid w:val="00DF39A6"/>
    <w:rsid w:val="00DF3B32"/>
    <w:rsid w:val="00DF4B0B"/>
    <w:rsid w:val="00DF4D2C"/>
    <w:rsid w:val="00DF71C4"/>
    <w:rsid w:val="00DF7F62"/>
    <w:rsid w:val="00E00DA6"/>
    <w:rsid w:val="00E01DF3"/>
    <w:rsid w:val="00E03593"/>
    <w:rsid w:val="00E05DE0"/>
    <w:rsid w:val="00E06068"/>
    <w:rsid w:val="00E07B13"/>
    <w:rsid w:val="00E07BA1"/>
    <w:rsid w:val="00E1093C"/>
    <w:rsid w:val="00E1190A"/>
    <w:rsid w:val="00E1196C"/>
    <w:rsid w:val="00E12929"/>
    <w:rsid w:val="00E13083"/>
    <w:rsid w:val="00E134C1"/>
    <w:rsid w:val="00E13B44"/>
    <w:rsid w:val="00E13E56"/>
    <w:rsid w:val="00E14E6B"/>
    <w:rsid w:val="00E1542B"/>
    <w:rsid w:val="00E1543B"/>
    <w:rsid w:val="00E15923"/>
    <w:rsid w:val="00E17CF7"/>
    <w:rsid w:val="00E21485"/>
    <w:rsid w:val="00E219CE"/>
    <w:rsid w:val="00E2332F"/>
    <w:rsid w:val="00E23A3E"/>
    <w:rsid w:val="00E23DAA"/>
    <w:rsid w:val="00E23E3B"/>
    <w:rsid w:val="00E2440E"/>
    <w:rsid w:val="00E24BB7"/>
    <w:rsid w:val="00E278F1"/>
    <w:rsid w:val="00E32B49"/>
    <w:rsid w:val="00E32C4C"/>
    <w:rsid w:val="00E32F2F"/>
    <w:rsid w:val="00E3315A"/>
    <w:rsid w:val="00E33657"/>
    <w:rsid w:val="00E3405C"/>
    <w:rsid w:val="00E34C45"/>
    <w:rsid w:val="00E34E91"/>
    <w:rsid w:val="00E3537C"/>
    <w:rsid w:val="00E36033"/>
    <w:rsid w:val="00E3646C"/>
    <w:rsid w:val="00E36983"/>
    <w:rsid w:val="00E3708D"/>
    <w:rsid w:val="00E4068E"/>
    <w:rsid w:val="00E416BC"/>
    <w:rsid w:val="00E418E3"/>
    <w:rsid w:val="00E447AA"/>
    <w:rsid w:val="00E450B3"/>
    <w:rsid w:val="00E456D2"/>
    <w:rsid w:val="00E46BAE"/>
    <w:rsid w:val="00E47292"/>
    <w:rsid w:val="00E47783"/>
    <w:rsid w:val="00E47FC6"/>
    <w:rsid w:val="00E5079B"/>
    <w:rsid w:val="00E513E1"/>
    <w:rsid w:val="00E52BCF"/>
    <w:rsid w:val="00E531EF"/>
    <w:rsid w:val="00E533E1"/>
    <w:rsid w:val="00E544F3"/>
    <w:rsid w:val="00E5482D"/>
    <w:rsid w:val="00E54F02"/>
    <w:rsid w:val="00E56B26"/>
    <w:rsid w:val="00E57D5E"/>
    <w:rsid w:val="00E57DFA"/>
    <w:rsid w:val="00E6009E"/>
    <w:rsid w:val="00E6028B"/>
    <w:rsid w:val="00E6077A"/>
    <w:rsid w:val="00E60F48"/>
    <w:rsid w:val="00E61289"/>
    <w:rsid w:val="00E62F88"/>
    <w:rsid w:val="00E6313C"/>
    <w:rsid w:val="00E63331"/>
    <w:rsid w:val="00E6470D"/>
    <w:rsid w:val="00E65468"/>
    <w:rsid w:val="00E66C97"/>
    <w:rsid w:val="00E70224"/>
    <w:rsid w:val="00E72A73"/>
    <w:rsid w:val="00E73484"/>
    <w:rsid w:val="00E746AC"/>
    <w:rsid w:val="00E74F3A"/>
    <w:rsid w:val="00E75037"/>
    <w:rsid w:val="00E75C49"/>
    <w:rsid w:val="00E75D1C"/>
    <w:rsid w:val="00E76270"/>
    <w:rsid w:val="00E768D6"/>
    <w:rsid w:val="00E76EC5"/>
    <w:rsid w:val="00E807A2"/>
    <w:rsid w:val="00E81326"/>
    <w:rsid w:val="00E82305"/>
    <w:rsid w:val="00E82CF3"/>
    <w:rsid w:val="00E83C9F"/>
    <w:rsid w:val="00E844E0"/>
    <w:rsid w:val="00E84FC8"/>
    <w:rsid w:val="00E85B9C"/>
    <w:rsid w:val="00E87A93"/>
    <w:rsid w:val="00E90085"/>
    <w:rsid w:val="00E90E3B"/>
    <w:rsid w:val="00E91019"/>
    <w:rsid w:val="00E921CC"/>
    <w:rsid w:val="00E9237B"/>
    <w:rsid w:val="00E9245A"/>
    <w:rsid w:val="00E9272D"/>
    <w:rsid w:val="00E92E59"/>
    <w:rsid w:val="00E93D41"/>
    <w:rsid w:val="00E93F0A"/>
    <w:rsid w:val="00E942AC"/>
    <w:rsid w:val="00E94AF1"/>
    <w:rsid w:val="00E95B80"/>
    <w:rsid w:val="00E96479"/>
    <w:rsid w:val="00E96CE4"/>
    <w:rsid w:val="00E97226"/>
    <w:rsid w:val="00E97492"/>
    <w:rsid w:val="00E9751D"/>
    <w:rsid w:val="00E975AF"/>
    <w:rsid w:val="00E9772C"/>
    <w:rsid w:val="00EA05D9"/>
    <w:rsid w:val="00EA1A1C"/>
    <w:rsid w:val="00EA25CE"/>
    <w:rsid w:val="00EA3CE8"/>
    <w:rsid w:val="00EA5E01"/>
    <w:rsid w:val="00EA63C0"/>
    <w:rsid w:val="00EA6647"/>
    <w:rsid w:val="00EA68CC"/>
    <w:rsid w:val="00EA6E67"/>
    <w:rsid w:val="00EA6F34"/>
    <w:rsid w:val="00EB0EA4"/>
    <w:rsid w:val="00EB1CD8"/>
    <w:rsid w:val="00EB2299"/>
    <w:rsid w:val="00EB452E"/>
    <w:rsid w:val="00EB54EC"/>
    <w:rsid w:val="00EB5FE5"/>
    <w:rsid w:val="00EB7B00"/>
    <w:rsid w:val="00EB7C50"/>
    <w:rsid w:val="00EC000C"/>
    <w:rsid w:val="00EC0BCF"/>
    <w:rsid w:val="00EC12E8"/>
    <w:rsid w:val="00EC14A6"/>
    <w:rsid w:val="00EC248F"/>
    <w:rsid w:val="00EC249E"/>
    <w:rsid w:val="00EC34F1"/>
    <w:rsid w:val="00EC4839"/>
    <w:rsid w:val="00EC4FF8"/>
    <w:rsid w:val="00EC506A"/>
    <w:rsid w:val="00EC5392"/>
    <w:rsid w:val="00EC6666"/>
    <w:rsid w:val="00EC6730"/>
    <w:rsid w:val="00EC73C4"/>
    <w:rsid w:val="00EC7928"/>
    <w:rsid w:val="00ED0663"/>
    <w:rsid w:val="00ED0B5F"/>
    <w:rsid w:val="00ED0FAA"/>
    <w:rsid w:val="00ED1CFE"/>
    <w:rsid w:val="00ED20E4"/>
    <w:rsid w:val="00ED275A"/>
    <w:rsid w:val="00ED27F9"/>
    <w:rsid w:val="00ED28BD"/>
    <w:rsid w:val="00ED3FA8"/>
    <w:rsid w:val="00ED41A0"/>
    <w:rsid w:val="00ED4906"/>
    <w:rsid w:val="00ED65FE"/>
    <w:rsid w:val="00ED6EB9"/>
    <w:rsid w:val="00EE3031"/>
    <w:rsid w:val="00EE425F"/>
    <w:rsid w:val="00EE5551"/>
    <w:rsid w:val="00EE59DA"/>
    <w:rsid w:val="00EE6B95"/>
    <w:rsid w:val="00EE7810"/>
    <w:rsid w:val="00EE7974"/>
    <w:rsid w:val="00EF18D7"/>
    <w:rsid w:val="00EF1E2B"/>
    <w:rsid w:val="00EF2236"/>
    <w:rsid w:val="00EF4561"/>
    <w:rsid w:val="00EF534D"/>
    <w:rsid w:val="00EF623F"/>
    <w:rsid w:val="00EF7EB7"/>
    <w:rsid w:val="00F001AE"/>
    <w:rsid w:val="00F004E2"/>
    <w:rsid w:val="00F0084C"/>
    <w:rsid w:val="00F01053"/>
    <w:rsid w:val="00F010C1"/>
    <w:rsid w:val="00F017FD"/>
    <w:rsid w:val="00F02E4E"/>
    <w:rsid w:val="00F030AD"/>
    <w:rsid w:val="00F036D3"/>
    <w:rsid w:val="00F06A28"/>
    <w:rsid w:val="00F07BBA"/>
    <w:rsid w:val="00F1036A"/>
    <w:rsid w:val="00F10F52"/>
    <w:rsid w:val="00F11832"/>
    <w:rsid w:val="00F12CF7"/>
    <w:rsid w:val="00F1313B"/>
    <w:rsid w:val="00F13706"/>
    <w:rsid w:val="00F14D85"/>
    <w:rsid w:val="00F1513B"/>
    <w:rsid w:val="00F167CC"/>
    <w:rsid w:val="00F17F4C"/>
    <w:rsid w:val="00F20B5A"/>
    <w:rsid w:val="00F21AB9"/>
    <w:rsid w:val="00F2204A"/>
    <w:rsid w:val="00F2236D"/>
    <w:rsid w:val="00F227CC"/>
    <w:rsid w:val="00F23A76"/>
    <w:rsid w:val="00F24480"/>
    <w:rsid w:val="00F25503"/>
    <w:rsid w:val="00F255D3"/>
    <w:rsid w:val="00F263C4"/>
    <w:rsid w:val="00F2688F"/>
    <w:rsid w:val="00F26F6C"/>
    <w:rsid w:val="00F30ADA"/>
    <w:rsid w:val="00F32019"/>
    <w:rsid w:val="00F3228D"/>
    <w:rsid w:val="00F3313A"/>
    <w:rsid w:val="00F3331C"/>
    <w:rsid w:val="00F33A6B"/>
    <w:rsid w:val="00F349F8"/>
    <w:rsid w:val="00F3587B"/>
    <w:rsid w:val="00F35E2E"/>
    <w:rsid w:val="00F3652F"/>
    <w:rsid w:val="00F3654A"/>
    <w:rsid w:val="00F365AD"/>
    <w:rsid w:val="00F36C09"/>
    <w:rsid w:val="00F405C2"/>
    <w:rsid w:val="00F40D45"/>
    <w:rsid w:val="00F415BC"/>
    <w:rsid w:val="00F41C71"/>
    <w:rsid w:val="00F427C4"/>
    <w:rsid w:val="00F4360A"/>
    <w:rsid w:val="00F44258"/>
    <w:rsid w:val="00F45307"/>
    <w:rsid w:val="00F457C2"/>
    <w:rsid w:val="00F45B25"/>
    <w:rsid w:val="00F46699"/>
    <w:rsid w:val="00F46CC6"/>
    <w:rsid w:val="00F46FCF"/>
    <w:rsid w:val="00F47E72"/>
    <w:rsid w:val="00F47F46"/>
    <w:rsid w:val="00F5125C"/>
    <w:rsid w:val="00F512A1"/>
    <w:rsid w:val="00F515B2"/>
    <w:rsid w:val="00F5206F"/>
    <w:rsid w:val="00F53DED"/>
    <w:rsid w:val="00F5445F"/>
    <w:rsid w:val="00F548B6"/>
    <w:rsid w:val="00F554B4"/>
    <w:rsid w:val="00F558B7"/>
    <w:rsid w:val="00F55E21"/>
    <w:rsid w:val="00F55E4A"/>
    <w:rsid w:val="00F565B3"/>
    <w:rsid w:val="00F56DBC"/>
    <w:rsid w:val="00F60730"/>
    <w:rsid w:val="00F60F1A"/>
    <w:rsid w:val="00F6106A"/>
    <w:rsid w:val="00F6134D"/>
    <w:rsid w:val="00F61518"/>
    <w:rsid w:val="00F62783"/>
    <w:rsid w:val="00F6294C"/>
    <w:rsid w:val="00F62D32"/>
    <w:rsid w:val="00F63243"/>
    <w:rsid w:val="00F6400C"/>
    <w:rsid w:val="00F64E59"/>
    <w:rsid w:val="00F65EF8"/>
    <w:rsid w:val="00F6656E"/>
    <w:rsid w:val="00F66E64"/>
    <w:rsid w:val="00F677A7"/>
    <w:rsid w:val="00F72D1A"/>
    <w:rsid w:val="00F72E08"/>
    <w:rsid w:val="00F74C78"/>
    <w:rsid w:val="00F74F65"/>
    <w:rsid w:val="00F758EB"/>
    <w:rsid w:val="00F76769"/>
    <w:rsid w:val="00F77211"/>
    <w:rsid w:val="00F776D5"/>
    <w:rsid w:val="00F8166F"/>
    <w:rsid w:val="00F81B99"/>
    <w:rsid w:val="00F81DFF"/>
    <w:rsid w:val="00F81E88"/>
    <w:rsid w:val="00F82540"/>
    <w:rsid w:val="00F82A56"/>
    <w:rsid w:val="00F85120"/>
    <w:rsid w:val="00F854AB"/>
    <w:rsid w:val="00F85766"/>
    <w:rsid w:val="00F85B4B"/>
    <w:rsid w:val="00F85B5D"/>
    <w:rsid w:val="00F85C86"/>
    <w:rsid w:val="00F87CB4"/>
    <w:rsid w:val="00F90B0C"/>
    <w:rsid w:val="00F914ED"/>
    <w:rsid w:val="00F9169F"/>
    <w:rsid w:val="00F916B1"/>
    <w:rsid w:val="00F91976"/>
    <w:rsid w:val="00F92434"/>
    <w:rsid w:val="00F949F8"/>
    <w:rsid w:val="00F951F4"/>
    <w:rsid w:val="00F95C9E"/>
    <w:rsid w:val="00F97EA4"/>
    <w:rsid w:val="00FA0E91"/>
    <w:rsid w:val="00FA122B"/>
    <w:rsid w:val="00FA1910"/>
    <w:rsid w:val="00FA1A5F"/>
    <w:rsid w:val="00FA325B"/>
    <w:rsid w:val="00FA3434"/>
    <w:rsid w:val="00FA37CD"/>
    <w:rsid w:val="00FA3DDB"/>
    <w:rsid w:val="00FA474B"/>
    <w:rsid w:val="00FA4CEF"/>
    <w:rsid w:val="00FA56E9"/>
    <w:rsid w:val="00FA743B"/>
    <w:rsid w:val="00FA7965"/>
    <w:rsid w:val="00FB0065"/>
    <w:rsid w:val="00FB01F2"/>
    <w:rsid w:val="00FB05B0"/>
    <w:rsid w:val="00FB0DA7"/>
    <w:rsid w:val="00FB11CB"/>
    <w:rsid w:val="00FB12B6"/>
    <w:rsid w:val="00FB1DAF"/>
    <w:rsid w:val="00FB2F11"/>
    <w:rsid w:val="00FB3C9F"/>
    <w:rsid w:val="00FB3FCB"/>
    <w:rsid w:val="00FB42DF"/>
    <w:rsid w:val="00FB534B"/>
    <w:rsid w:val="00FB5DA0"/>
    <w:rsid w:val="00FB643A"/>
    <w:rsid w:val="00FB69D7"/>
    <w:rsid w:val="00FB701D"/>
    <w:rsid w:val="00FB76D8"/>
    <w:rsid w:val="00FB791F"/>
    <w:rsid w:val="00FC160B"/>
    <w:rsid w:val="00FC1D06"/>
    <w:rsid w:val="00FC3CAB"/>
    <w:rsid w:val="00FC4AC3"/>
    <w:rsid w:val="00FC4D28"/>
    <w:rsid w:val="00FC6F8E"/>
    <w:rsid w:val="00FC73C1"/>
    <w:rsid w:val="00FC7697"/>
    <w:rsid w:val="00FC7DEA"/>
    <w:rsid w:val="00FD0572"/>
    <w:rsid w:val="00FD068F"/>
    <w:rsid w:val="00FD09CD"/>
    <w:rsid w:val="00FD14F8"/>
    <w:rsid w:val="00FD20FD"/>
    <w:rsid w:val="00FD21A5"/>
    <w:rsid w:val="00FD2587"/>
    <w:rsid w:val="00FD323E"/>
    <w:rsid w:val="00FD3C51"/>
    <w:rsid w:val="00FD6003"/>
    <w:rsid w:val="00FD7E22"/>
    <w:rsid w:val="00FD7F79"/>
    <w:rsid w:val="00FE0358"/>
    <w:rsid w:val="00FE0647"/>
    <w:rsid w:val="00FE0D41"/>
    <w:rsid w:val="00FE1F20"/>
    <w:rsid w:val="00FE21A6"/>
    <w:rsid w:val="00FE2501"/>
    <w:rsid w:val="00FE2F83"/>
    <w:rsid w:val="00FE428F"/>
    <w:rsid w:val="00FE509E"/>
    <w:rsid w:val="00FE5B24"/>
    <w:rsid w:val="00FE6B3F"/>
    <w:rsid w:val="00FE742A"/>
    <w:rsid w:val="00FF00F1"/>
    <w:rsid w:val="00FF1A87"/>
    <w:rsid w:val="00FF2E1E"/>
    <w:rsid w:val="00FF3218"/>
    <w:rsid w:val="00FF3573"/>
    <w:rsid w:val="00FF40A7"/>
    <w:rsid w:val="00FF40CE"/>
    <w:rsid w:val="00FF4A69"/>
    <w:rsid w:val="00FF51BB"/>
    <w:rsid w:val="00FF54F3"/>
    <w:rsid w:val="00FF56AA"/>
    <w:rsid w:val="00FF578E"/>
    <w:rsid w:val="00FF57C1"/>
    <w:rsid w:val="00FF5C5A"/>
    <w:rsid w:val="00FF6065"/>
    <w:rsid w:val="00FF67C6"/>
    <w:rsid w:val="00FF786E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A08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CE0A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0A0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0A0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E0A08"/>
    <w:pPr>
      <w:keepNext/>
      <w:spacing w:before="800"/>
      <w:jc w:val="center"/>
      <w:outlineLvl w:val="3"/>
    </w:pPr>
    <w:rPr>
      <w:rFonts w:cs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sid w:val="00CE0A08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38611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386118"/>
    <w:pPr>
      <w:keepNext/>
      <w:numPr>
        <w:ilvl w:val="1"/>
        <w:numId w:val="1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386118"/>
    <w:pPr>
      <w:numPr>
        <w:ilvl w:val="2"/>
        <w:numId w:val="17"/>
      </w:numPr>
      <w:spacing w:before="200"/>
    </w:pPr>
  </w:style>
  <w:style w:type="paragraph" w:customStyle="1" w:styleId="SUBHEADING">
    <w:name w:val="SUBHEADING"/>
    <w:basedOn w:val="Normal"/>
    <w:next w:val="CLAUSEHEADING"/>
    <w:rsid w:val="00CE0A08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rsid w:val="00386118"/>
    <w:pPr>
      <w:numPr>
        <w:ilvl w:val="3"/>
        <w:numId w:val="17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rsid w:val="00386118"/>
    <w:pPr>
      <w:numPr>
        <w:ilvl w:val="4"/>
        <w:numId w:val="17"/>
      </w:numPr>
      <w:spacing w:before="60"/>
    </w:pPr>
  </w:style>
  <w:style w:type="paragraph" w:customStyle="1" w:styleId="SubClause">
    <w:name w:val="SubClause"/>
    <w:basedOn w:val="Normal"/>
    <w:qFormat/>
    <w:rsid w:val="00386118"/>
    <w:pPr>
      <w:numPr>
        <w:ilvl w:val="5"/>
        <w:numId w:val="17"/>
      </w:numPr>
      <w:spacing w:before="140"/>
    </w:pPr>
  </w:style>
  <w:style w:type="paragraph" w:customStyle="1" w:styleId="SubClauseList">
    <w:name w:val="SubClauseList"/>
    <w:basedOn w:val="Normal"/>
    <w:qFormat/>
    <w:rsid w:val="00386118"/>
    <w:pPr>
      <w:numPr>
        <w:ilvl w:val="6"/>
        <w:numId w:val="17"/>
      </w:numPr>
      <w:spacing w:before="100"/>
    </w:pPr>
  </w:style>
  <w:style w:type="paragraph" w:customStyle="1" w:styleId="SubClauseSubList">
    <w:name w:val="SubClauseSubList"/>
    <w:basedOn w:val="Normal"/>
    <w:qFormat/>
    <w:rsid w:val="00386118"/>
    <w:pPr>
      <w:numPr>
        <w:ilvl w:val="7"/>
        <w:numId w:val="17"/>
      </w:numPr>
      <w:spacing w:before="60"/>
    </w:pPr>
  </w:style>
  <w:style w:type="paragraph" w:customStyle="1" w:styleId="Comment">
    <w:name w:val="Comment"/>
    <w:basedOn w:val="Normal"/>
    <w:link w:val="CommentChar"/>
    <w:rsid w:val="00CE0A08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rsid w:val="00CE0A08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rsid w:val="00CE0A08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rsid w:val="00CE0A08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rsid w:val="00CE0A08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rsid w:val="00CE0A08"/>
    <w:pPr>
      <w:jc w:val="center"/>
    </w:pPr>
    <w:rPr>
      <w:b/>
      <w:caps/>
      <w:sz w:val="24"/>
    </w:rPr>
  </w:style>
  <w:style w:type="paragraph" w:customStyle="1" w:styleId="TOC1A">
    <w:name w:val="TOC 1A"/>
    <w:basedOn w:val="Normal"/>
    <w:rsid w:val="00CE0A08"/>
    <w:pPr>
      <w:keepNext/>
      <w:spacing w:before="200" w:after="100"/>
    </w:pPr>
    <w:rPr>
      <w:b/>
      <w:bCs/>
    </w:rPr>
  </w:style>
  <w:style w:type="paragraph" w:styleId="TOC4">
    <w:name w:val="toc 4"/>
    <w:basedOn w:val="Normal"/>
    <w:next w:val="Normal"/>
    <w:autoRedefine/>
    <w:uiPriority w:val="39"/>
    <w:rsid w:val="00EE6B95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3E5193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3">
    <w:name w:val="toc 3"/>
    <w:basedOn w:val="Normal"/>
    <w:next w:val="Normal"/>
    <w:autoRedefine/>
    <w:uiPriority w:val="39"/>
    <w:rsid w:val="00A27703"/>
    <w:pPr>
      <w:tabs>
        <w:tab w:val="left" w:pos="864"/>
        <w:tab w:val="right" w:pos="9360"/>
      </w:tabs>
      <w:ind w:left="360"/>
    </w:pPr>
    <w:rPr>
      <w:rFonts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3E5193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customStyle="1" w:styleId="FORMHEADINGAB">
    <w:name w:val="FORMHEADING AB"/>
    <w:basedOn w:val="FORMHEADING"/>
    <w:rsid w:val="00CE0A08"/>
    <w:pPr>
      <w:pageBreakBefore w:val="0"/>
    </w:pPr>
  </w:style>
  <w:style w:type="paragraph" w:styleId="TOC6">
    <w:name w:val="toc 6"/>
    <w:basedOn w:val="Normal"/>
    <w:next w:val="Normal"/>
    <w:autoRedefine/>
    <w:uiPriority w:val="39"/>
    <w:rsid w:val="00CE0A08"/>
    <w:pPr>
      <w:ind w:left="1000"/>
    </w:pPr>
  </w:style>
  <w:style w:type="paragraph" w:customStyle="1" w:styleId="TABLEHEADING">
    <w:name w:val="TABLEHEADING"/>
    <w:basedOn w:val="Normal"/>
    <w:rsid w:val="00CE0A08"/>
    <w:pPr>
      <w:keepNext/>
    </w:pPr>
    <w:rPr>
      <w:b/>
      <w:caps/>
    </w:rPr>
  </w:style>
  <w:style w:type="paragraph" w:styleId="TOC5">
    <w:name w:val="toc 5"/>
    <w:basedOn w:val="Normal"/>
    <w:next w:val="Normal"/>
    <w:autoRedefine/>
    <w:uiPriority w:val="39"/>
    <w:rsid w:val="00CE0A08"/>
    <w:pPr>
      <w:spacing w:before="100"/>
      <w:ind w:left="360"/>
    </w:pPr>
  </w:style>
  <w:style w:type="paragraph" w:styleId="TOC7">
    <w:name w:val="toc 7"/>
    <w:basedOn w:val="Normal"/>
    <w:next w:val="Normal"/>
    <w:autoRedefine/>
    <w:uiPriority w:val="39"/>
    <w:rsid w:val="00CE0A08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CE0A08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CE0A08"/>
    <w:pPr>
      <w:ind w:left="1600"/>
    </w:pPr>
  </w:style>
  <w:style w:type="paragraph" w:customStyle="1" w:styleId="FORMHEADINGH">
    <w:name w:val="FORMHEADING H"/>
    <w:basedOn w:val="FORMHEADING"/>
    <w:rsid w:val="00C16BF6"/>
  </w:style>
  <w:style w:type="paragraph" w:customStyle="1" w:styleId="Header1">
    <w:name w:val="Header1"/>
    <w:basedOn w:val="Header"/>
    <w:rsid w:val="00A111F3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DD037E"/>
    <w:rPr>
      <w:color w:val="0000FF"/>
      <w:u w:val="single"/>
    </w:rPr>
  </w:style>
  <w:style w:type="paragraph" w:styleId="BalloonText">
    <w:name w:val="Balloon Text"/>
    <w:basedOn w:val="Normal"/>
    <w:semiHidden/>
    <w:rsid w:val="00C875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43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436B"/>
    <w:rPr>
      <w:szCs w:val="20"/>
    </w:rPr>
  </w:style>
  <w:style w:type="character" w:customStyle="1" w:styleId="CommentChar">
    <w:name w:val="Comment Char"/>
    <w:link w:val="Comment"/>
    <w:rsid w:val="009E436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386118"/>
    <w:rPr>
      <w:rFonts w:ascii="Arial" w:hAnsi="Arial"/>
      <w:szCs w:val="24"/>
      <w:lang w:val="en-CA"/>
    </w:rPr>
  </w:style>
  <w:style w:type="character" w:styleId="FollowedHyperlink">
    <w:name w:val="FollowedHyperlink"/>
    <w:rsid w:val="00B6210E"/>
    <w:rPr>
      <w:color w:val="800080"/>
      <w:u w:val="single"/>
    </w:rPr>
  </w:style>
  <w:style w:type="character" w:customStyle="1" w:styleId="ClauseChar">
    <w:name w:val="Clause Char"/>
    <w:link w:val="Clause"/>
    <w:locked/>
    <w:rsid w:val="00386118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6A3B14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243F2B"/>
    <w:rPr>
      <w:rFonts w:ascii="Arial" w:hAnsi="Arial"/>
      <w:b/>
      <w:caps/>
      <w:szCs w:val="24"/>
      <w:lang w:val="en-CA"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DD356C"/>
    <w:pPr>
      <w:numPr>
        <w:numId w:val="32"/>
      </w:numPr>
    </w:pPr>
  </w:style>
  <w:style w:type="paragraph" w:customStyle="1" w:styleId="AppendixClause">
    <w:name w:val="Appendix Clause"/>
    <w:basedOn w:val="Clause"/>
    <w:link w:val="AppendixClauseChar"/>
    <w:qFormat/>
    <w:rsid w:val="00DD356C"/>
    <w:pPr>
      <w:numPr>
        <w:ilvl w:val="1"/>
        <w:numId w:val="33"/>
      </w:numPr>
    </w:pPr>
  </w:style>
  <w:style w:type="character" w:customStyle="1" w:styleId="AppendixClauseHeadingChar">
    <w:name w:val="Appendix ClauseHeading Char"/>
    <w:link w:val="AppendixClauseHeading"/>
    <w:rsid w:val="00DD356C"/>
    <w:rPr>
      <w:rFonts w:ascii="Arial" w:hAnsi="Arial"/>
      <w:b/>
      <w:caps/>
      <w:szCs w:val="24"/>
      <w:lang w:val="en-CA"/>
    </w:rPr>
  </w:style>
  <w:style w:type="character" w:customStyle="1" w:styleId="AppendixClauseChar">
    <w:name w:val="Appendix Clause Char"/>
    <w:link w:val="AppendixClause"/>
    <w:rsid w:val="00DD356C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DD356C"/>
    <w:pPr>
      <w:numPr>
        <w:numId w:val="33"/>
      </w:numPr>
    </w:pPr>
  </w:style>
  <w:style w:type="paragraph" w:customStyle="1" w:styleId="AppendixClauseSubList">
    <w:name w:val="Appendix ClauseSubList"/>
    <w:basedOn w:val="ClauseSubList"/>
    <w:link w:val="AppendixClauseSubListChar"/>
    <w:qFormat/>
    <w:rsid w:val="00DD356C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DD356C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D356C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D356C"/>
    <w:rPr>
      <w:rFonts w:ascii="Arial" w:hAnsi="Arial"/>
      <w:szCs w:val="24"/>
      <w:lang w:val="en-CA"/>
    </w:rPr>
  </w:style>
  <w:style w:type="table" w:styleId="TableGrid">
    <w:name w:val="Table Grid"/>
    <w:basedOn w:val="TableNormal"/>
    <w:rsid w:val="00C974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55734"/>
    <w:pPr>
      <w:autoSpaceDE w:val="0"/>
      <w:autoSpaceDN w:val="0"/>
      <w:spacing w:after="160"/>
    </w:pPr>
    <w:rPr>
      <w:rFonts w:ascii="Times New Roman" w:hAnsi="Times New Roman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55734"/>
    <w:rPr>
      <w:sz w:val="22"/>
      <w:szCs w:val="22"/>
    </w:rPr>
  </w:style>
  <w:style w:type="paragraph" w:customStyle="1" w:styleId="bullet">
    <w:name w:val="bullet"/>
    <w:basedOn w:val="Normal"/>
    <w:next w:val="Normal"/>
    <w:uiPriority w:val="99"/>
    <w:rsid w:val="00755734"/>
    <w:pPr>
      <w:tabs>
        <w:tab w:val="num" w:pos="720"/>
      </w:tabs>
      <w:autoSpaceDE w:val="0"/>
      <w:autoSpaceDN w:val="0"/>
      <w:spacing w:line="360" w:lineRule="auto"/>
      <w:ind w:left="720" w:hanging="360"/>
    </w:pPr>
    <w:rPr>
      <w:rFonts w:ascii="Times New Roman" w:hAnsi="Times New Roman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A7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D36"/>
    <w:rPr>
      <w:b/>
      <w:bCs/>
    </w:rPr>
  </w:style>
  <w:style w:type="paragraph" w:styleId="Revision">
    <w:name w:val="Revision"/>
    <w:hidden/>
    <w:uiPriority w:val="99"/>
    <w:semiHidden/>
    <w:rsid w:val="00970A8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130D13"/>
    <w:pPr>
      <w:ind w:left="720"/>
      <w:contextualSpacing/>
    </w:pPr>
  </w:style>
  <w:style w:type="paragraph" w:customStyle="1" w:styleId="CheckText">
    <w:name w:val="Check Text"/>
    <w:basedOn w:val="Normal"/>
    <w:rsid w:val="003F5FE5"/>
    <w:pPr>
      <w:spacing w:before="40" w:after="40"/>
      <w:ind w:left="468" w:hanging="288"/>
    </w:pPr>
    <w:rPr>
      <w:rFonts w:cs="Arial"/>
      <w:szCs w:val="20"/>
    </w:rPr>
  </w:style>
  <w:style w:type="paragraph" w:customStyle="1" w:styleId="EntryText">
    <w:name w:val="Entry Text"/>
    <w:basedOn w:val="Normal"/>
    <w:rsid w:val="003F5FE5"/>
    <w:pPr>
      <w:tabs>
        <w:tab w:val="left" w:pos="288"/>
      </w:tabs>
      <w:spacing w:before="120" w:after="120"/>
      <w:ind w:left="288" w:hanging="288"/>
    </w:pPr>
    <w:rPr>
      <w:rFonts w:cs="Arial"/>
      <w:szCs w:val="22"/>
    </w:rPr>
  </w:style>
  <w:style w:type="paragraph" w:customStyle="1" w:styleId="StyleEntryTextIndentUnderline">
    <w:name w:val="Style Entry Text Indent + Underline"/>
    <w:basedOn w:val="EntryText"/>
    <w:rsid w:val="003F5FE5"/>
    <w:pPr>
      <w:spacing w:before="240"/>
      <w:ind w:left="289" w:hanging="289"/>
    </w:pPr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317E9"/>
    <w:rPr>
      <w:rFonts w:ascii="Arial" w:hAnsi="Arial"/>
    </w:rPr>
  </w:style>
  <w:style w:type="numbering" w:customStyle="1" w:styleId="ItemNum">
    <w:name w:val="ItemNum"/>
    <w:rsid w:val="007317E9"/>
    <w:pPr>
      <w:numPr>
        <w:numId w:val="69"/>
      </w:numPr>
    </w:pPr>
  </w:style>
  <w:style w:type="paragraph" w:customStyle="1" w:styleId="ItemLevel1">
    <w:name w:val="ItemLevel1"/>
    <w:basedOn w:val="Normal"/>
    <w:qFormat/>
    <w:rsid w:val="007317E9"/>
    <w:pPr>
      <w:numPr>
        <w:numId w:val="82"/>
      </w:numPr>
    </w:pPr>
    <w:rPr>
      <w:b/>
      <w:lang w:val="en-US"/>
    </w:rPr>
  </w:style>
  <w:style w:type="paragraph" w:customStyle="1" w:styleId="ItemLevel2">
    <w:name w:val="ItemLevel2"/>
    <w:basedOn w:val="ItemLevel1"/>
    <w:qFormat/>
    <w:rsid w:val="007317E9"/>
    <w:pPr>
      <w:numPr>
        <w:ilvl w:val="1"/>
      </w:numPr>
    </w:pPr>
  </w:style>
  <w:style w:type="character" w:customStyle="1" w:styleId="Heading1Char">
    <w:name w:val="Heading 1 Char"/>
    <w:basedOn w:val="DefaultParagraphFont"/>
    <w:link w:val="Heading1"/>
    <w:rsid w:val="007317E9"/>
    <w:rPr>
      <w:rFonts w:ascii="Arial" w:hAnsi="Arial" w:cs="Arial"/>
      <w:b/>
      <w:bCs/>
      <w:kern w:val="32"/>
      <w:sz w:val="32"/>
      <w:szCs w:val="32"/>
      <w:lang w:val="en-CA"/>
    </w:rPr>
  </w:style>
  <w:style w:type="paragraph" w:customStyle="1" w:styleId="ItemLevel3">
    <w:name w:val="ItemLevel3"/>
    <w:basedOn w:val="ItemLevel2"/>
    <w:qFormat/>
    <w:rsid w:val="007317E9"/>
    <w:pPr>
      <w:numPr>
        <w:ilvl w:val="2"/>
      </w:numPr>
    </w:pPr>
    <w:rPr>
      <w:b w:val="0"/>
    </w:rPr>
  </w:style>
  <w:style w:type="table" w:customStyle="1" w:styleId="TableEntry">
    <w:name w:val="Table Entry"/>
    <w:basedOn w:val="TableGrid"/>
    <w:rsid w:val="00487CF8"/>
    <w:pPr>
      <w:spacing w:before="60" w:after="60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Text2">
    <w:name w:val="Check Text 2"/>
    <w:basedOn w:val="CheckText"/>
    <w:qFormat/>
    <w:rsid w:val="004E30CB"/>
    <w:pPr>
      <w:ind w:left="760" w:hanging="289"/>
    </w:pPr>
  </w:style>
  <w:style w:type="paragraph" w:customStyle="1" w:styleId="EntryTextIndent">
    <w:name w:val="Entry Text Indent"/>
    <w:basedOn w:val="Normal"/>
    <w:rsid w:val="001659D9"/>
    <w:pPr>
      <w:tabs>
        <w:tab w:val="left" w:pos="288"/>
      </w:tabs>
      <w:spacing w:before="120" w:after="120"/>
      <w:ind w:left="288" w:hanging="288"/>
    </w:pPr>
    <w:rPr>
      <w:rFonts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1888-74FA-4890-9F35-B8D5B75E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27</Pages>
  <Words>10367</Words>
  <Characters>59092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</vt:lpstr>
    </vt:vector>
  </TitlesOfParts>
  <Company>City of Winnipeg - Materials Management</Company>
  <LinksUpToDate>false</LinksUpToDate>
  <CharactersWithSpaces>69321</CharactersWithSpaces>
  <SharedDoc>false</SharedDoc>
  <HLinks>
    <vt:vector size="540" baseType="variant">
      <vt:variant>
        <vt:i4>6684739</vt:i4>
      </vt:variant>
      <vt:variant>
        <vt:i4>1020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1017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1011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1008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999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996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987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984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3014783</vt:i4>
      </vt:variant>
      <vt:variant>
        <vt:i4>978</vt:i4>
      </vt:variant>
      <vt:variant>
        <vt:i4>0</vt:i4>
      </vt:variant>
      <vt:variant>
        <vt:i4>5</vt:i4>
      </vt:variant>
      <vt:variant>
        <vt:lpwstr>http://www.winnipeg.ca/matmgt/Spec/Default.stm</vt:lpwstr>
      </vt:variant>
      <vt:variant>
        <vt:lpwstr/>
      </vt:variant>
      <vt:variant>
        <vt:i4>5177464</vt:i4>
      </vt:variant>
      <vt:variant>
        <vt:i4>945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702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983040</vt:i4>
      </vt:variant>
      <vt:variant>
        <vt:i4>564</vt:i4>
      </vt:variant>
      <vt:variant>
        <vt:i4>0</vt:i4>
      </vt:variant>
      <vt:variant>
        <vt:i4>5</vt:i4>
      </vt:variant>
      <vt:variant>
        <vt:lpwstr>http://www.winnipeg.ca/matmgt</vt:lpwstr>
      </vt:variant>
      <vt:variant>
        <vt:lpwstr/>
      </vt:variant>
      <vt:variant>
        <vt:i4>8257651</vt:i4>
      </vt:variant>
      <vt:variant>
        <vt:i4>552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480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1507390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_Toc347237916</vt:lpwstr>
      </vt:variant>
      <vt:variant>
        <vt:i4>1507390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_Toc347237915</vt:lpwstr>
      </vt:variant>
      <vt:variant>
        <vt:i4>1507390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_Toc347237914</vt:lpwstr>
      </vt:variant>
      <vt:variant>
        <vt:i4>1507390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_Toc347237913</vt:lpwstr>
      </vt:variant>
      <vt:variant>
        <vt:i4>1507390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_Toc347237912</vt:lpwstr>
      </vt:variant>
      <vt:variant>
        <vt:i4>1507390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_Toc347237911</vt:lpwstr>
      </vt:variant>
      <vt:variant>
        <vt:i4>1507390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_Toc347237910</vt:lpwstr>
      </vt:variant>
      <vt:variant>
        <vt:i4>1441854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_Toc347237909</vt:lpwstr>
      </vt:variant>
      <vt:variant>
        <vt:i4>1441854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_Toc347237908</vt:lpwstr>
      </vt:variant>
      <vt:variant>
        <vt:i4>1441854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_Toc347237907</vt:lpwstr>
      </vt:variant>
      <vt:variant>
        <vt:i4>1441854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_Toc347237906</vt:lpwstr>
      </vt:variant>
      <vt:variant>
        <vt:i4>1441854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_Toc347237905</vt:lpwstr>
      </vt:variant>
      <vt:variant>
        <vt:i4>1441854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_Toc347237904</vt:lpwstr>
      </vt:variant>
      <vt:variant>
        <vt:i4>1441854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_Toc347237903</vt:lpwstr>
      </vt:variant>
      <vt:variant>
        <vt:i4>1441854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_Toc347237902</vt:lpwstr>
      </vt:variant>
      <vt:variant>
        <vt:i4>1441854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_Toc347237901</vt:lpwstr>
      </vt:variant>
      <vt:variant>
        <vt:i4>1441854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_Toc347237900</vt:lpwstr>
      </vt:variant>
      <vt:variant>
        <vt:i4>2031679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_Toc347237899</vt:lpwstr>
      </vt:variant>
      <vt:variant>
        <vt:i4>2031679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_Toc347237898</vt:lpwstr>
      </vt:variant>
      <vt:variant>
        <vt:i4>2031679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_Toc347237897</vt:lpwstr>
      </vt:variant>
      <vt:variant>
        <vt:i4>2031679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_Toc347237896</vt:lpwstr>
      </vt:variant>
      <vt:variant>
        <vt:i4>2031679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_Toc347237895</vt:lpwstr>
      </vt:variant>
      <vt:variant>
        <vt:i4>2031679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_Toc347237894</vt:lpwstr>
      </vt:variant>
      <vt:variant>
        <vt:i4>2031679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_Toc347237893</vt:lpwstr>
      </vt:variant>
      <vt:variant>
        <vt:i4>2031679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_Toc347237892</vt:lpwstr>
      </vt:variant>
      <vt:variant>
        <vt:i4>2031679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_Toc347237891</vt:lpwstr>
      </vt:variant>
      <vt:variant>
        <vt:i4>2031679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_Toc347237890</vt:lpwstr>
      </vt:variant>
      <vt:variant>
        <vt:i4>1966143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_Toc347237889</vt:lpwstr>
      </vt:variant>
      <vt:variant>
        <vt:i4>1966143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_Toc347237888</vt:lpwstr>
      </vt:variant>
      <vt:variant>
        <vt:i4>1966143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_Toc347237887</vt:lpwstr>
      </vt:variant>
      <vt:variant>
        <vt:i4>1966143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_Toc347237886</vt:lpwstr>
      </vt:variant>
      <vt:variant>
        <vt:i4>1966143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_Toc347237885</vt:lpwstr>
      </vt:variant>
      <vt:variant>
        <vt:i4>1966143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_Toc347237884</vt:lpwstr>
      </vt:variant>
      <vt:variant>
        <vt:i4>1966143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_Toc347237883</vt:lpwstr>
      </vt:variant>
      <vt:variant>
        <vt:i4>1966143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_Toc347237882</vt:lpwstr>
      </vt:variant>
      <vt:variant>
        <vt:i4>1966143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_Toc347237881</vt:lpwstr>
      </vt:variant>
      <vt:variant>
        <vt:i4>1966143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_Toc347237880</vt:lpwstr>
      </vt:variant>
      <vt:variant>
        <vt:i4>1114175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_Toc347237879</vt:lpwstr>
      </vt:variant>
      <vt:variant>
        <vt:i4>1114175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_Toc347237878</vt:lpwstr>
      </vt:variant>
      <vt:variant>
        <vt:i4>1114175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_Toc347237877</vt:lpwstr>
      </vt:variant>
      <vt:variant>
        <vt:i4>1114175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_Toc347237876</vt:lpwstr>
      </vt:variant>
      <vt:variant>
        <vt:i4>1114175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_Toc347237875</vt:lpwstr>
      </vt:variant>
      <vt:variant>
        <vt:i4>1114175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_Toc347237874</vt:lpwstr>
      </vt:variant>
      <vt:variant>
        <vt:i4>1114175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_Toc347237873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_Toc347237872</vt:lpwstr>
      </vt:variant>
      <vt:variant>
        <vt:i4>1114175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_Toc347237871</vt:lpwstr>
      </vt:variant>
      <vt:variant>
        <vt:i4>1114175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_Toc347237870</vt:lpwstr>
      </vt:variant>
      <vt:variant>
        <vt:i4>1048639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_Toc347237869</vt:lpwstr>
      </vt:variant>
      <vt:variant>
        <vt:i4>1048639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_Toc347237868</vt:lpwstr>
      </vt:variant>
      <vt:variant>
        <vt:i4>1048639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_Toc347237867</vt:lpwstr>
      </vt:variant>
      <vt:variant>
        <vt:i4>1048639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_Toc347237866</vt:lpwstr>
      </vt:variant>
      <vt:variant>
        <vt:i4>1048639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_Toc347237865</vt:lpwstr>
      </vt:variant>
      <vt:variant>
        <vt:i4>1048639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_Toc347237864</vt:lpwstr>
      </vt:variant>
      <vt:variant>
        <vt:i4>1048639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_Toc347237863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_Toc347237862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_Toc347237861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_Toc347237860</vt:lpwstr>
      </vt:variant>
      <vt:variant>
        <vt:i4>1245247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_Toc347237859</vt:lpwstr>
      </vt:variant>
      <vt:variant>
        <vt:i4>1245247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_Toc347237858</vt:lpwstr>
      </vt:variant>
      <vt:variant>
        <vt:i4>1245247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_Toc347237857</vt:lpwstr>
      </vt:variant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_Toc347237856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_Toc347237855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_Toc347237854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_Toc347237853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_Toc347237852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_Toc347237851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_Toc347237850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_Toc347237849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_Toc347237848</vt:lpwstr>
      </vt:variant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_Toc347237847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_Toc347237846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_Toc347237845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_Toc347237844</vt:lpwstr>
      </vt:variant>
      <vt:variant>
        <vt:i4>1179711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_Toc347237843</vt:lpwstr>
      </vt:variant>
      <vt:variant>
        <vt:i4>1179711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_Toc347237842</vt:lpwstr>
      </vt:variant>
      <vt:variant>
        <vt:i4>1179711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_Toc347237841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</dc:title>
  <cp:keywords/>
  <dc:description/>
  <cp:lastModifiedBy>Curtis Reimer</cp:lastModifiedBy>
  <cp:revision>59</cp:revision>
  <cp:lastPrinted>2014-04-28T18:18:00Z</cp:lastPrinted>
  <dcterms:created xsi:type="dcterms:W3CDTF">2014-03-25T23:37:00Z</dcterms:created>
  <dcterms:modified xsi:type="dcterms:W3CDTF">2014-04-28T18:18:00Z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Gr220120228 - Goods RFP SO</vt:lpwstr>
  </property>
</Properties>
</file>